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5A12914" w14:textId="4B73CA6D" w:rsidR="00912BAA" w:rsidRDefault="009D0803" w:rsidP="00C613CD">
      <w:pPr>
        <w:pStyle w:val="Normal0"/>
        <w:jc w:val="center"/>
        <w:rPr>
          <w:b/>
          <w:u w:val="single"/>
        </w:rPr>
      </w:pPr>
      <w:r w:rsidRPr="00C613CD">
        <w:rPr>
          <w:b/>
          <w:noProof/>
          <w:u w:val="single"/>
        </w:rPr>
        <w:drawing>
          <wp:anchor distT="0" distB="0" distL="114300" distR="114300" simplePos="0" relativeHeight="251658241" behindDoc="0" locked="0" layoutInCell="1" allowOverlap="1" wp14:anchorId="006414D2" wp14:editId="6AFC7900">
            <wp:simplePos x="0" y="0"/>
            <wp:positionH relativeFrom="column">
              <wp:posOffset>2306955</wp:posOffset>
            </wp:positionH>
            <wp:positionV relativeFrom="paragraph">
              <wp:posOffset>-241935</wp:posOffset>
            </wp:positionV>
            <wp:extent cx="1830673" cy="158115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0673" cy="1581150"/>
                    </a:xfrm>
                    <a:prstGeom prst="rect">
                      <a:avLst/>
                    </a:prstGeom>
                    <a:noFill/>
                  </pic:spPr>
                </pic:pic>
              </a:graphicData>
            </a:graphic>
            <wp14:sizeRelH relativeFrom="margin">
              <wp14:pctWidth>0</wp14:pctWidth>
            </wp14:sizeRelH>
            <wp14:sizeRelV relativeFrom="margin">
              <wp14:pctHeight>0</wp14:pctHeight>
            </wp14:sizeRelV>
          </wp:anchor>
        </w:drawing>
      </w:r>
    </w:p>
    <w:p w14:paraId="41325620" w14:textId="6B936AAD" w:rsidR="009D0803" w:rsidRDefault="009D0803" w:rsidP="009D0803">
      <w:pPr>
        <w:pStyle w:val="Normal0"/>
        <w:rPr>
          <w:b/>
          <w:u w:val="single"/>
        </w:rPr>
      </w:pPr>
    </w:p>
    <w:p w14:paraId="2CA31364" w14:textId="28D27052" w:rsidR="009D0803" w:rsidRDefault="009D0803" w:rsidP="009D0803">
      <w:pPr>
        <w:pStyle w:val="Normal0"/>
        <w:rPr>
          <w:b/>
          <w:u w:val="single"/>
        </w:rPr>
      </w:pPr>
    </w:p>
    <w:p w14:paraId="301C994D" w14:textId="60FAAB9D" w:rsidR="009D0803" w:rsidRDefault="009D0803" w:rsidP="009D0803">
      <w:pPr>
        <w:pStyle w:val="Normal0"/>
        <w:rPr>
          <w:b/>
          <w:u w:val="single"/>
        </w:rPr>
      </w:pPr>
    </w:p>
    <w:p w14:paraId="18857EE1" w14:textId="388F2E39" w:rsidR="009D0803" w:rsidRDefault="009D0803" w:rsidP="009D0803">
      <w:pPr>
        <w:pStyle w:val="Normal0"/>
        <w:rPr>
          <w:b/>
          <w:u w:val="single"/>
        </w:rPr>
      </w:pPr>
    </w:p>
    <w:p w14:paraId="433709E6" w14:textId="0C006489" w:rsidR="00C613CD" w:rsidRDefault="00C613CD" w:rsidP="00C613CD">
      <w:pPr>
        <w:pStyle w:val="Normal0"/>
        <w:jc w:val="center"/>
        <w:rPr>
          <w:b/>
          <w:u w:val="single"/>
        </w:rPr>
      </w:pPr>
    </w:p>
    <w:p w14:paraId="2FB7BD24" w14:textId="072927EB" w:rsidR="009D0803" w:rsidRDefault="009D0803" w:rsidP="00C613CD">
      <w:pPr>
        <w:pStyle w:val="Normal0"/>
        <w:jc w:val="center"/>
        <w:rPr>
          <w:b/>
          <w:u w:val="single"/>
        </w:rPr>
      </w:pPr>
    </w:p>
    <w:p w14:paraId="44AABEEF" w14:textId="2A79885C" w:rsidR="00452CD7" w:rsidRDefault="00452CD7" w:rsidP="0003032E">
      <w:pPr>
        <w:pStyle w:val="Normal0"/>
        <w:jc w:val="both"/>
        <w:rPr>
          <w:b/>
          <w:u w:val="single"/>
        </w:rPr>
      </w:pPr>
    </w:p>
    <w:p w14:paraId="1621F100" w14:textId="6AEDBF0E" w:rsidR="00394C16" w:rsidRDefault="00557FD2" w:rsidP="009D0803">
      <w:pPr>
        <w:pStyle w:val="Normal0"/>
        <w:jc w:val="center"/>
        <w:rPr>
          <w:rFonts w:asciiTheme="majorHAnsi" w:hAnsiTheme="majorHAnsi"/>
          <w:b/>
          <w:sz w:val="28"/>
          <w:szCs w:val="28"/>
        </w:rPr>
      </w:pPr>
      <w:r>
        <w:rPr>
          <w:rFonts w:asciiTheme="majorHAnsi" w:hAnsiTheme="majorHAnsi"/>
          <w:b/>
          <w:sz w:val="28"/>
          <w:szCs w:val="28"/>
        </w:rPr>
        <w:br/>
      </w:r>
    </w:p>
    <w:p w14:paraId="4A5F8C5C" w14:textId="77777777" w:rsidR="006E1F84" w:rsidRPr="004A3D95" w:rsidRDefault="006E1F84" w:rsidP="009D0803">
      <w:pPr>
        <w:pStyle w:val="Normal0"/>
        <w:jc w:val="center"/>
        <w:rPr>
          <w:b/>
          <w:sz w:val="28"/>
          <w:szCs w:val="28"/>
        </w:rPr>
      </w:pPr>
    </w:p>
    <w:p w14:paraId="23CDB01F" w14:textId="44442F88" w:rsidR="00557FD2" w:rsidRPr="004A3D95" w:rsidRDefault="006E1F84" w:rsidP="004A3D95">
      <w:pPr>
        <w:pStyle w:val="Normal0"/>
        <w:jc w:val="center"/>
        <w:rPr>
          <w:b/>
          <w:sz w:val="48"/>
          <w:szCs w:val="48"/>
        </w:rPr>
      </w:pPr>
      <w:r w:rsidRPr="004A3D95">
        <w:rPr>
          <w:b/>
          <w:sz w:val="48"/>
          <w:szCs w:val="48"/>
        </w:rPr>
        <w:t>Personnel Policies Handbook</w:t>
      </w:r>
      <w:r w:rsidR="00D5127B" w:rsidRPr="004A3D95">
        <w:rPr>
          <w:b/>
          <w:sz w:val="48"/>
          <w:szCs w:val="48"/>
        </w:rPr>
        <w:t xml:space="preserve"> </w:t>
      </w:r>
      <w:r w:rsidR="00D5127B" w:rsidRPr="004A3D95">
        <w:rPr>
          <w:b/>
          <w:sz w:val="48"/>
          <w:szCs w:val="48"/>
        </w:rPr>
        <w:br/>
      </w:r>
    </w:p>
    <w:p w14:paraId="0F741EE9" w14:textId="77777777" w:rsidR="00394C16" w:rsidRPr="004A3D95" w:rsidRDefault="00394C16" w:rsidP="009D0803">
      <w:pPr>
        <w:pStyle w:val="Normal0"/>
        <w:jc w:val="center"/>
        <w:rPr>
          <w:b/>
          <w:sz w:val="28"/>
          <w:szCs w:val="28"/>
        </w:rPr>
      </w:pPr>
    </w:p>
    <w:p w14:paraId="5587937D" w14:textId="2F273DA1" w:rsidR="0098654B" w:rsidRPr="004A3D95" w:rsidRDefault="0098654B" w:rsidP="009D0803">
      <w:pPr>
        <w:pStyle w:val="Normal0"/>
        <w:jc w:val="center"/>
        <w:rPr>
          <w:b/>
          <w:sz w:val="28"/>
          <w:szCs w:val="28"/>
        </w:rPr>
      </w:pPr>
      <w:r w:rsidRPr="004A3D95">
        <w:rPr>
          <w:b/>
          <w:sz w:val="28"/>
          <w:szCs w:val="28"/>
        </w:rPr>
        <w:t>Preface</w:t>
      </w:r>
    </w:p>
    <w:p w14:paraId="2474646B" w14:textId="77777777" w:rsidR="0098654B" w:rsidRPr="004A3D95" w:rsidRDefault="0098654B" w:rsidP="007250AE">
      <w:pPr>
        <w:pStyle w:val="Normal0"/>
        <w:jc w:val="both"/>
        <w:rPr>
          <w:bCs/>
          <w:sz w:val="22"/>
          <w:szCs w:val="22"/>
        </w:rPr>
      </w:pPr>
    </w:p>
    <w:p w14:paraId="3183878F" w14:textId="3928AEF0" w:rsidR="007250AE" w:rsidRPr="004A3D95" w:rsidRDefault="4E1519C1" w:rsidP="6F784D3C">
      <w:pPr>
        <w:pStyle w:val="Normal0"/>
        <w:jc w:val="both"/>
        <w:rPr>
          <w:bCs/>
          <w:sz w:val="20"/>
          <w:szCs w:val="20"/>
        </w:rPr>
      </w:pPr>
      <w:r w:rsidRPr="004A3D95">
        <w:rPr>
          <w:bCs/>
          <w:sz w:val="20"/>
          <w:szCs w:val="20"/>
        </w:rPr>
        <w:t xml:space="preserve">The policies </w:t>
      </w:r>
      <w:r w:rsidR="3489B952" w:rsidRPr="004A3D95">
        <w:rPr>
          <w:bCs/>
          <w:sz w:val="20"/>
          <w:szCs w:val="20"/>
        </w:rPr>
        <w:t xml:space="preserve">contained herein </w:t>
      </w:r>
      <w:r w:rsidRPr="004A3D95">
        <w:rPr>
          <w:bCs/>
          <w:sz w:val="20"/>
          <w:szCs w:val="20"/>
        </w:rPr>
        <w:t>were developed for use for</w:t>
      </w:r>
      <w:r w:rsidR="009D0803" w:rsidRPr="004A3D95">
        <w:rPr>
          <w:bCs/>
          <w:sz w:val="20"/>
          <w:szCs w:val="20"/>
        </w:rPr>
        <w:t xml:space="preserve"> and </w:t>
      </w:r>
      <w:r w:rsidR="7D708D91" w:rsidRPr="004A3D95">
        <w:rPr>
          <w:bCs/>
          <w:sz w:val="20"/>
          <w:szCs w:val="20"/>
        </w:rPr>
        <w:t xml:space="preserve">are intended to </w:t>
      </w:r>
      <w:r w:rsidRPr="004A3D95">
        <w:rPr>
          <w:bCs/>
          <w:sz w:val="20"/>
          <w:szCs w:val="20"/>
        </w:rPr>
        <w:t xml:space="preserve">comply with state and federal laws as of the revised date found below. Some are mandated policies </w:t>
      </w:r>
      <w:r w:rsidR="154D255A" w:rsidRPr="004A3D95">
        <w:rPr>
          <w:bCs/>
          <w:sz w:val="20"/>
          <w:szCs w:val="20"/>
        </w:rPr>
        <w:t xml:space="preserve">that </w:t>
      </w:r>
      <w:r w:rsidR="4F4A3124" w:rsidRPr="004A3D95">
        <w:rPr>
          <w:bCs/>
          <w:sz w:val="20"/>
          <w:szCs w:val="20"/>
        </w:rPr>
        <w:t xml:space="preserve">apply to </w:t>
      </w:r>
      <w:r w:rsidRPr="004A3D95">
        <w:rPr>
          <w:bCs/>
          <w:sz w:val="20"/>
          <w:szCs w:val="20"/>
        </w:rPr>
        <w:t>all Discovery Point Centers and may not be changed without the express written approval of Discovery Point Franchising</w:t>
      </w:r>
      <w:r w:rsidR="009D0803" w:rsidRPr="004A3D95">
        <w:rPr>
          <w:bCs/>
          <w:sz w:val="20"/>
          <w:szCs w:val="20"/>
        </w:rPr>
        <w:t xml:space="preserve">, </w:t>
      </w:r>
      <w:r w:rsidR="00B538A9" w:rsidRPr="004A3D95">
        <w:rPr>
          <w:bCs/>
          <w:sz w:val="20"/>
          <w:szCs w:val="20"/>
        </w:rPr>
        <w:t>Inc. (DPFI) Where</w:t>
      </w:r>
      <w:r w:rsidR="009D0803" w:rsidRPr="004A3D95">
        <w:rPr>
          <w:bCs/>
          <w:sz w:val="20"/>
          <w:szCs w:val="20"/>
        </w:rPr>
        <w:t xml:space="preserve"> noted, center specific polic</w:t>
      </w:r>
      <w:r w:rsidR="00B538A9" w:rsidRPr="004A3D95">
        <w:rPr>
          <w:bCs/>
          <w:sz w:val="20"/>
          <w:szCs w:val="20"/>
        </w:rPr>
        <w:t>ies</w:t>
      </w:r>
      <w:r w:rsidR="009D0803" w:rsidRPr="004A3D95">
        <w:rPr>
          <w:bCs/>
          <w:sz w:val="20"/>
          <w:szCs w:val="20"/>
        </w:rPr>
        <w:t xml:space="preserve"> may be</w:t>
      </w:r>
      <w:r w:rsidR="4F4A3124" w:rsidRPr="004A3D95">
        <w:rPr>
          <w:bCs/>
          <w:sz w:val="20"/>
          <w:szCs w:val="20"/>
        </w:rPr>
        <w:t xml:space="preserve"> </w:t>
      </w:r>
      <w:r w:rsidR="6BECAF77" w:rsidRPr="004A3D95">
        <w:rPr>
          <w:bCs/>
          <w:sz w:val="20"/>
          <w:szCs w:val="20"/>
        </w:rPr>
        <w:t>customized for each center</w:t>
      </w:r>
      <w:r w:rsidR="009D0803" w:rsidRPr="004A3D95">
        <w:rPr>
          <w:bCs/>
          <w:sz w:val="20"/>
          <w:szCs w:val="20"/>
        </w:rPr>
        <w:t xml:space="preserve"> location. </w:t>
      </w:r>
    </w:p>
    <w:p w14:paraId="26F6593C" w14:textId="77777777" w:rsidR="00885C45" w:rsidRPr="004A3D95" w:rsidRDefault="00885C45" w:rsidP="007250AE">
      <w:pPr>
        <w:pStyle w:val="Normal0"/>
        <w:jc w:val="both"/>
        <w:rPr>
          <w:bCs/>
          <w:sz w:val="20"/>
          <w:szCs w:val="20"/>
        </w:rPr>
      </w:pPr>
    </w:p>
    <w:p w14:paraId="40134CD3" w14:textId="65D00F3F" w:rsidR="007250AE" w:rsidRPr="004A3D95" w:rsidRDefault="007250AE" w:rsidP="007250AE">
      <w:pPr>
        <w:pStyle w:val="Normal0"/>
        <w:jc w:val="both"/>
        <w:rPr>
          <w:bCs/>
          <w:sz w:val="20"/>
          <w:szCs w:val="20"/>
        </w:rPr>
      </w:pPr>
      <w:r w:rsidRPr="004A3D95">
        <w:rPr>
          <w:bCs/>
          <w:sz w:val="20"/>
          <w:szCs w:val="20"/>
        </w:rPr>
        <w:t>Each franchisee</w:t>
      </w:r>
      <w:r w:rsidR="00B23A74" w:rsidRPr="004A3D95">
        <w:rPr>
          <w:bCs/>
          <w:sz w:val="20"/>
          <w:szCs w:val="20"/>
        </w:rPr>
        <w:t xml:space="preserve"> </w:t>
      </w:r>
      <w:r w:rsidRPr="004A3D95">
        <w:rPr>
          <w:bCs/>
          <w:sz w:val="20"/>
          <w:szCs w:val="20"/>
        </w:rPr>
        <w:t xml:space="preserve">should consult with a human resources </w:t>
      </w:r>
      <w:r w:rsidR="008C1965" w:rsidRPr="004A3D95">
        <w:rPr>
          <w:bCs/>
          <w:sz w:val="20"/>
          <w:szCs w:val="20"/>
        </w:rPr>
        <w:t xml:space="preserve">expert </w:t>
      </w:r>
      <w:r w:rsidRPr="004A3D95">
        <w:rPr>
          <w:bCs/>
          <w:sz w:val="20"/>
          <w:szCs w:val="20"/>
        </w:rPr>
        <w:t xml:space="preserve">or employment law attorney for information specific to the state that the center is located before </w:t>
      </w:r>
      <w:r w:rsidR="009D0803" w:rsidRPr="004A3D95">
        <w:rPr>
          <w:bCs/>
          <w:sz w:val="20"/>
          <w:szCs w:val="20"/>
        </w:rPr>
        <w:t>making center specific changes to</w:t>
      </w:r>
      <w:r w:rsidRPr="004A3D95">
        <w:rPr>
          <w:bCs/>
          <w:sz w:val="20"/>
          <w:szCs w:val="20"/>
        </w:rPr>
        <w:t xml:space="preserve"> these policies in the employee handbook.  </w:t>
      </w:r>
      <w:r w:rsidR="009D0803" w:rsidRPr="004A3D95">
        <w:rPr>
          <w:bCs/>
          <w:sz w:val="20"/>
          <w:szCs w:val="20"/>
        </w:rPr>
        <w:br/>
      </w:r>
      <w:r w:rsidR="009D0803" w:rsidRPr="004A3D95">
        <w:rPr>
          <w:bCs/>
          <w:sz w:val="20"/>
          <w:szCs w:val="20"/>
        </w:rPr>
        <w:br/>
        <w:t xml:space="preserve">Owners making center specific changes need to submit a copy to Discovery Point Franchising, Inc. (DPFI) before implementing use.  </w:t>
      </w:r>
      <w:r w:rsidR="009D0803" w:rsidRPr="004A3D95">
        <w:rPr>
          <w:bCs/>
          <w:sz w:val="20"/>
          <w:szCs w:val="20"/>
        </w:rPr>
        <w:br/>
      </w:r>
      <w:r w:rsidR="009D0803" w:rsidRPr="004A3D95">
        <w:rPr>
          <w:bCs/>
          <w:sz w:val="20"/>
          <w:szCs w:val="20"/>
        </w:rPr>
        <w:br/>
        <w:t xml:space="preserve">The </w:t>
      </w:r>
      <w:r w:rsidR="00C230FD" w:rsidRPr="004A3D95">
        <w:rPr>
          <w:bCs/>
          <w:sz w:val="20"/>
          <w:szCs w:val="20"/>
        </w:rPr>
        <w:t>Personnel Polic</w:t>
      </w:r>
      <w:r w:rsidR="00394C16" w:rsidRPr="004A3D95">
        <w:rPr>
          <w:bCs/>
          <w:sz w:val="20"/>
          <w:szCs w:val="20"/>
        </w:rPr>
        <w:t>ies</w:t>
      </w:r>
      <w:r w:rsidR="009D0803" w:rsidRPr="004A3D95">
        <w:rPr>
          <w:bCs/>
          <w:sz w:val="20"/>
          <w:szCs w:val="20"/>
        </w:rPr>
        <w:t xml:space="preserve"> Handbook is a critical part of employee onboarding. In addition to</w:t>
      </w:r>
      <w:r w:rsidR="00FF0FDA" w:rsidRPr="004A3D95">
        <w:rPr>
          <w:bCs/>
          <w:sz w:val="20"/>
          <w:szCs w:val="20"/>
        </w:rPr>
        <w:t xml:space="preserve"> review</w:t>
      </w:r>
      <w:r w:rsidR="008D46DD" w:rsidRPr="004A3D95">
        <w:rPr>
          <w:bCs/>
          <w:sz w:val="20"/>
          <w:szCs w:val="20"/>
        </w:rPr>
        <w:t>ing</w:t>
      </w:r>
      <w:r w:rsidR="009D0803" w:rsidRPr="004A3D95">
        <w:rPr>
          <w:bCs/>
          <w:sz w:val="20"/>
          <w:szCs w:val="20"/>
        </w:rPr>
        <w:t xml:space="preserve"> during the hiring process, each employee should review and sign off on receipt of the handbook each year. </w:t>
      </w:r>
    </w:p>
    <w:p w14:paraId="3F770B6D" w14:textId="77777777" w:rsidR="007250AE" w:rsidRPr="004A3D95" w:rsidRDefault="007250AE" w:rsidP="007250AE">
      <w:pPr>
        <w:pStyle w:val="Normal0"/>
        <w:jc w:val="both"/>
      </w:pPr>
    </w:p>
    <w:p w14:paraId="7CAEB5E0" w14:textId="77777777" w:rsidR="00643283" w:rsidRPr="004A3D95" w:rsidRDefault="00643283" w:rsidP="00F16FB0">
      <w:pPr>
        <w:rPr>
          <w:rFonts w:cs="Arial"/>
          <w:sz w:val="24"/>
        </w:rPr>
      </w:pPr>
    </w:p>
    <w:p w14:paraId="4160F18A" w14:textId="77777777" w:rsidR="009D0803" w:rsidRPr="004A3D95" w:rsidRDefault="009D0803" w:rsidP="00F16FB0">
      <w:pPr>
        <w:rPr>
          <w:rFonts w:cs="Arial"/>
          <w:sz w:val="24"/>
        </w:rPr>
      </w:pPr>
    </w:p>
    <w:p w14:paraId="27F2B4EE" w14:textId="77777777" w:rsidR="009D0803" w:rsidRPr="004A3D95" w:rsidRDefault="009D0803" w:rsidP="00F16FB0">
      <w:pPr>
        <w:rPr>
          <w:rFonts w:cs="Arial"/>
          <w:sz w:val="24"/>
        </w:rPr>
      </w:pPr>
    </w:p>
    <w:p w14:paraId="41398039" w14:textId="6775D098" w:rsidR="009D0803" w:rsidRPr="004A3D95" w:rsidRDefault="009D0803" w:rsidP="00F16FB0">
      <w:pPr>
        <w:rPr>
          <w:rFonts w:cs="Arial"/>
          <w:sz w:val="24"/>
        </w:rPr>
      </w:pPr>
    </w:p>
    <w:p w14:paraId="4774CB6A" w14:textId="77777777" w:rsidR="00D063A1" w:rsidRPr="004A3D95" w:rsidRDefault="00D063A1" w:rsidP="00F16FB0">
      <w:pPr>
        <w:rPr>
          <w:rFonts w:cs="Arial"/>
          <w:szCs w:val="20"/>
        </w:rPr>
      </w:pPr>
    </w:p>
    <w:p w14:paraId="04B31BBF" w14:textId="77777777" w:rsidR="00C7717F" w:rsidRDefault="00C7717F" w:rsidP="00F16FB0">
      <w:pPr>
        <w:rPr>
          <w:rFonts w:cs="Arial"/>
          <w:szCs w:val="20"/>
        </w:rPr>
      </w:pPr>
    </w:p>
    <w:p w14:paraId="6793A822" w14:textId="77777777" w:rsidR="004A3D95" w:rsidRDefault="004A3D95" w:rsidP="00F16FB0">
      <w:pPr>
        <w:rPr>
          <w:rFonts w:cs="Arial"/>
          <w:szCs w:val="20"/>
        </w:rPr>
      </w:pPr>
    </w:p>
    <w:p w14:paraId="4A78C495" w14:textId="77777777" w:rsidR="004A3D95" w:rsidRDefault="004A3D95" w:rsidP="00F16FB0">
      <w:pPr>
        <w:rPr>
          <w:rFonts w:cs="Arial"/>
          <w:szCs w:val="20"/>
        </w:rPr>
      </w:pPr>
    </w:p>
    <w:p w14:paraId="0D07DA73" w14:textId="77777777" w:rsidR="004A3D95" w:rsidRDefault="004A3D95" w:rsidP="00F16FB0">
      <w:pPr>
        <w:rPr>
          <w:rFonts w:cs="Arial"/>
          <w:szCs w:val="20"/>
        </w:rPr>
      </w:pPr>
    </w:p>
    <w:p w14:paraId="15C2D2D0" w14:textId="77777777" w:rsidR="004A3D95" w:rsidRDefault="004A3D95" w:rsidP="00F16FB0">
      <w:pPr>
        <w:rPr>
          <w:rFonts w:cs="Arial"/>
          <w:szCs w:val="20"/>
        </w:rPr>
      </w:pPr>
    </w:p>
    <w:p w14:paraId="15196D52" w14:textId="77777777" w:rsidR="004A3D95" w:rsidRDefault="004A3D95" w:rsidP="00F16FB0">
      <w:pPr>
        <w:rPr>
          <w:rFonts w:cs="Arial"/>
          <w:szCs w:val="20"/>
        </w:rPr>
      </w:pPr>
    </w:p>
    <w:p w14:paraId="51C6C4C5" w14:textId="77777777" w:rsidR="004A3D95" w:rsidRPr="004A3D95" w:rsidRDefault="004A3D95" w:rsidP="00F16FB0">
      <w:pPr>
        <w:rPr>
          <w:rFonts w:cs="Arial"/>
          <w:szCs w:val="20"/>
        </w:rPr>
      </w:pPr>
    </w:p>
    <w:p w14:paraId="65076AA3" w14:textId="79E5C212" w:rsidR="00F16FB0" w:rsidRPr="004A3D95" w:rsidRDefault="00F16FB0" w:rsidP="00F16FB0">
      <w:pPr>
        <w:rPr>
          <w:rFonts w:cs="Arial"/>
          <w:szCs w:val="20"/>
        </w:rPr>
      </w:pPr>
      <w:r w:rsidRPr="004A3D95">
        <w:rPr>
          <w:rFonts w:cs="Arial"/>
          <w:szCs w:val="20"/>
        </w:rPr>
        <w:t xml:space="preserve">Discovery Point Franchising, Inc. </w:t>
      </w:r>
      <w:r w:rsidR="005E0BFF" w:rsidRPr="004A3D95">
        <w:rPr>
          <w:rFonts w:cs="Arial"/>
          <w:szCs w:val="20"/>
        </w:rPr>
        <w:t>Personnel Policy</w:t>
      </w:r>
      <w:r w:rsidR="00C95253" w:rsidRPr="004A3D95">
        <w:rPr>
          <w:rFonts w:cs="Arial"/>
          <w:szCs w:val="20"/>
        </w:rPr>
        <w:t xml:space="preserve"> Handbook</w:t>
      </w:r>
      <w:r w:rsidRPr="004A3D95">
        <w:rPr>
          <w:rFonts w:cs="Arial"/>
          <w:szCs w:val="20"/>
        </w:rPr>
        <w:t xml:space="preserve"> </w:t>
      </w:r>
      <w:r w:rsidR="00F63524" w:rsidRPr="004A3D95">
        <w:rPr>
          <w:rFonts w:cs="Arial"/>
          <w:szCs w:val="20"/>
        </w:rPr>
        <w:t xml:space="preserve">(formerly Employee Handbook) </w:t>
      </w:r>
    </w:p>
    <w:p w14:paraId="6670BF21" w14:textId="534FC172" w:rsidR="00F16FB0" w:rsidRPr="004A3D95" w:rsidRDefault="00F16FB0" w:rsidP="00F16FB0">
      <w:pPr>
        <w:rPr>
          <w:rFonts w:cs="Arial"/>
          <w:szCs w:val="20"/>
        </w:rPr>
      </w:pPr>
      <w:r w:rsidRPr="004A3D95">
        <w:rPr>
          <w:rFonts w:cs="Arial"/>
          <w:szCs w:val="20"/>
        </w:rPr>
        <w:t xml:space="preserve">Release </w:t>
      </w:r>
      <w:r w:rsidR="00DD038C" w:rsidRPr="004A3D95">
        <w:rPr>
          <w:rFonts w:cs="Arial"/>
          <w:szCs w:val="20"/>
        </w:rPr>
        <w:t>2</w:t>
      </w:r>
      <w:r w:rsidRPr="004A3D95">
        <w:rPr>
          <w:rFonts w:cs="Arial"/>
          <w:szCs w:val="20"/>
        </w:rPr>
        <w:t>.0</w:t>
      </w:r>
      <w:r w:rsidR="00D07A4E" w:rsidRPr="004A3D95">
        <w:rPr>
          <w:rFonts w:cs="Arial"/>
          <w:szCs w:val="20"/>
        </w:rPr>
        <w:t xml:space="preserve">   </w:t>
      </w:r>
      <w:r w:rsidR="00BD3281" w:rsidRPr="004A3D95">
        <w:rPr>
          <w:rFonts w:cs="Arial"/>
          <w:szCs w:val="20"/>
        </w:rPr>
        <w:t xml:space="preserve">August </w:t>
      </w:r>
      <w:r w:rsidR="007F623F" w:rsidRPr="004A3D95">
        <w:rPr>
          <w:rFonts w:cs="Arial"/>
          <w:szCs w:val="20"/>
        </w:rPr>
        <w:t>2024</w:t>
      </w:r>
    </w:p>
    <w:p w14:paraId="44BDE51D" w14:textId="77777777" w:rsidR="00F16FB0" w:rsidRPr="004A3D95" w:rsidRDefault="00F16FB0" w:rsidP="00F16FB0">
      <w:pPr>
        <w:rPr>
          <w:rFonts w:cs="Arial"/>
          <w:szCs w:val="20"/>
        </w:rPr>
      </w:pPr>
    </w:p>
    <w:p w14:paraId="440B67DF" w14:textId="578085C4" w:rsidR="00F16FB0" w:rsidRPr="004A3D95" w:rsidRDefault="00F16FB0" w:rsidP="00F16FB0">
      <w:pPr>
        <w:rPr>
          <w:rFonts w:cs="Arial"/>
        </w:rPr>
      </w:pPr>
      <w:r w:rsidRPr="004A3D95">
        <w:rPr>
          <w:rFonts w:cs="Arial"/>
        </w:rPr>
        <w:t>© Copyright 1995, 2003</w:t>
      </w:r>
      <w:r w:rsidR="001676C3" w:rsidRPr="004A3D95">
        <w:rPr>
          <w:rFonts w:cs="Arial"/>
        </w:rPr>
        <w:t>, 2015</w:t>
      </w:r>
      <w:r w:rsidR="006858E8" w:rsidRPr="004A3D95">
        <w:rPr>
          <w:rFonts w:cs="Arial"/>
        </w:rPr>
        <w:t>,</w:t>
      </w:r>
      <w:r w:rsidR="006E1F84" w:rsidRPr="004A3D95">
        <w:rPr>
          <w:rFonts w:cs="Arial"/>
        </w:rPr>
        <w:t xml:space="preserve"> </w:t>
      </w:r>
      <w:r w:rsidR="00D84759" w:rsidRPr="004A3D95">
        <w:rPr>
          <w:rFonts w:cs="Arial"/>
        </w:rPr>
        <w:t xml:space="preserve">2024 </w:t>
      </w:r>
      <w:r w:rsidRPr="004A3D95">
        <w:rPr>
          <w:rFonts w:cs="Arial"/>
        </w:rPr>
        <w:t xml:space="preserve">Discovery Point Franchising, Inc.  </w:t>
      </w:r>
    </w:p>
    <w:p w14:paraId="65D94434" w14:textId="425E83C2" w:rsidR="00D07A4E" w:rsidRPr="004A3D95" w:rsidRDefault="00F16FB0" w:rsidP="00F16FB0">
      <w:pPr>
        <w:rPr>
          <w:rFonts w:cs="Arial"/>
        </w:rPr>
      </w:pPr>
      <w:r w:rsidRPr="004A3D95">
        <w:rPr>
          <w:rFonts w:cs="Arial"/>
        </w:rPr>
        <w:t>All rights reserved.</w:t>
      </w:r>
    </w:p>
    <w:p w14:paraId="7165D338" w14:textId="5F2346EC" w:rsidR="000B021F" w:rsidRPr="009D0803" w:rsidRDefault="000B021F" w:rsidP="000B021F">
      <w:pPr>
        <w:pStyle w:val="TOCHeading"/>
        <w:rPr>
          <w:color w:val="auto"/>
        </w:rPr>
      </w:pPr>
      <w:r w:rsidRPr="004A3D95">
        <w:rPr>
          <w:rFonts w:ascii="Arial" w:hAnsi="Arial" w:cs="Arial"/>
          <w:color w:val="auto"/>
        </w:rPr>
        <w:lastRenderedPageBreak/>
        <w:t xml:space="preserve">Table of </w:t>
      </w:r>
      <w:r w:rsidR="008D46DD" w:rsidRPr="004A3D95">
        <w:rPr>
          <w:rFonts w:ascii="Arial" w:hAnsi="Arial" w:cs="Arial"/>
          <w:color w:val="auto"/>
        </w:rPr>
        <w:t>Contents</w:t>
      </w:r>
      <w:r w:rsidR="008D46DD">
        <w:rPr>
          <w:rFonts w:asciiTheme="majorHAnsi" w:hAnsiTheme="majorHAnsi"/>
          <w:color w:val="auto"/>
        </w:rPr>
        <w:t xml:space="preserve"> </w:t>
      </w:r>
      <w:r w:rsidR="009D0803">
        <w:br/>
      </w:r>
    </w:p>
    <w:p w14:paraId="41A6C98A" w14:textId="3BFDCCB9" w:rsidR="000B021F" w:rsidRDefault="000B021F" w:rsidP="009B5677">
      <w:pPr>
        <w:jc w:val="both"/>
        <w:rPr>
          <w:i/>
          <w:iCs/>
          <w:szCs w:val="20"/>
          <w:lang w:eastAsia="ja-JP"/>
        </w:rPr>
      </w:pPr>
      <w:r w:rsidRPr="009055BF">
        <w:rPr>
          <w:i/>
          <w:iCs/>
          <w:szCs w:val="20"/>
          <w:lang w:eastAsia="ja-JP"/>
        </w:rPr>
        <w:t xml:space="preserve">To comply with federal and state employment laws </w:t>
      </w:r>
      <w:r w:rsidR="00BD5D4A" w:rsidRPr="009055BF">
        <w:rPr>
          <w:i/>
          <w:iCs/>
          <w:szCs w:val="20"/>
          <w:lang w:eastAsia="ja-JP"/>
        </w:rPr>
        <w:t>the policies listed below are required</w:t>
      </w:r>
      <w:r w:rsidRPr="009055BF">
        <w:rPr>
          <w:i/>
          <w:iCs/>
          <w:szCs w:val="20"/>
          <w:lang w:eastAsia="ja-JP"/>
        </w:rPr>
        <w:t xml:space="preserve"> in </w:t>
      </w:r>
      <w:r w:rsidRPr="009055BF">
        <w:rPr>
          <w:i/>
          <w:iCs/>
          <w:szCs w:val="20"/>
          <w:u w:val="single"/>
          <w:lang w:eastAsia="ja-JP"/>
        </w:rPr>
        <w:t>all</w:t>
      </w:r>
      <w:r w:rsidRPr="009055BF">
        <w:rPr>
          <w:i/>
          <w:iCs/>
          <w:szCs w:val="20"/>
          <w:lang w:eastAsia="ja-JP"/>
        </w:rPr>
        <w:t xml:space="preserve"> </w:t>
      </w:r>
      <w:r w:rsidR="00AE090E" w:rsidRPr="009055BF">
        <w:rPr>
          <w:i/>
          <w:iCs/>
          <w:szCs w:val="20"/>
          <w:lang w:eastAsia="ja-JP"/>
        </w:rPr>
        <w:t>Discovery Point</w:t>
      </w:r>
      <w:r w:rsidRPr="009055BF">
        <w:rPr>
          <w:i/>
          <w:iCs/>
          <w:szCs w:val="20"/>
          <w:lang w:eastAsia="ja-JP"/>
        </w:rPr>
        <w:t xml:space="preserve"> Employee</w:t>
      </w:r>
      <w:r w:rsidR="00765007" w:rsidRPr="009055BF">
        <w:rPr>
          <w:i/>
          <w:iCs/>
          <w:szCs w:val="20"/>
          <w:lang w:eastAsia="ja-JP"/>
        </w:rPr>
        <w:t>/ Personnel Policies</w:t>
      </w:r>
      <w:r w:rsidRPr="009055BF">
        <w:rPr>
          <w:i/>
          <w:iCs/>
          <w:szCs w:val="20"/>
          <w:lang w:eastAsia="ja-JP"/>
        </w:rPr>
        <w:t xml:space="preserve"> Handbooks.  </w:t>
      </w:r>
      <w:r w:rsidR="00AE090E" w:rsidRPr="009055BF">
        <w:rPr>
          <w:i/>
          <w:iCs/>
          <w:szCs w:val="20"/>
          <w:lang w:eastAsia="ja-JP"/>
        </w:rPr>
        <w:t>The</w:t>
      </w:r>
      <w:r w:rsidR="00211218">
        <w:rPr>
          <w:i/>
          <w:iCs/>
          <w:szCs w:val="20"/>
          <w:lang w:eastAsia="ja-JP"/>
        </w:rPr>
        <w:t xml:space="preserve"> policies that are specific to an individual center location are noted as such and are the only policies that may vary by location. </w:t>
      </w:r>
      <w:r w:rsidRPr="003F1828">
        <w:rPr>
          <w:i/>
          <w:iCs/>
          <w:szCs w:val="20"/>
          <w:lang w:eastAsia="ja-JP"/>
        </w:rPr>
        <w:t xml:space="preserve">  </w:t>
      </w:r>
    </w:p>
    <w:p w14:paraId="63C382A6" w14:textId="77777777" w:rsidR="009B5677" w:rsidRDefault="009B5677" w:rsidP="009B5677">
      <w:pPr>
        <w:jc w:val="both"/>
        <w:rPr>
          <w:i/>
          <w:iCs/>
          <w:szCs w:val="20"/>
          <w:lang w:eastAsia="ja-JP"/>
        </w:rPr>
      </w:pPr>
    </w:p>
    <w:p w14:paraId="3C56902C" w14:textId="77777777" w:rsidR="009B5677" w:rsidRPr="003F1828" w:rsidRDefault="009B5677" w:rsidP="009B5677">
      <w:pPr>
        <w:jc w:val="both"/>
        <w:rPr>
          <w:i/>
          <w:iCs/>
          <w:szCs w:val="20"/>
          <w:lang w:eastAsia="ja-JP"/>
        </w:rPr>
      </w:pPr>
    </w:p>
    <w:tbl>
      <w:tblPr>
        <w:tblStyle w:val="TableGrid"/>
        <w:tblW w:w="0" w:type="auto"/>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1"/>
        <w:gridCol w:w="450"/>
      </w:tblGrid>
      <w:tr w:rsidR="009B5677" w14:paraId="6D56C012" w14:textId="77777777" w:rsidTr="00E36337">
        <w:tc>
          <w:tcPr>
            <w:tcW w:w="9900" w:type="dxa"/>
          </w:tcPr>
          <w:p w14:paraId="7832B084" w14:textId="757A022B" w:rsidR="009B5677" w:rsidRPr="009B5677" w:rsidRDefault="009B5677" w:rsidP="009B5677">
            <w:pPr>
              <w:pStyle w:val="ListParagraph"/>
              <w:numPr>
                <w:ilvl w:val="0"/>
                <w:numId w:val="29"/>
              </w:numPr>
              <w:ind w:left="345" w:hanging="360"/>
              <w:rPr>
                <w:rFonts w:cs="Arial"/>
                <w:sz w:val="21"/>
                <w:szCs w:val="21"/>
              </w:rPr>
            </w:pPr>
            <w:r w:rsidRPr="009B5677">
              <w:rPr>
                <w:rFonts w:cs="Arial"/>
                <w:sz w:val="21"/>
                <w:szCs w:val="21"/>
              </w:rPr>
              <w:t>Introduction</w:t>
            </w:r>
          </w:p>
        </w:tc>
        <w:tc>
          <w:tcPr>
            <w:tcW w:w="391" w:type="dxa"/>
          </w:tcPr>
          <w:p w14:paraId="4BAAAA5E" w14:textId="1892EC46" w:rsidR="009B5677" w:rsidRDefault="009B5677" w:rsidP="000B021F">
            <w:pPr>
              <w:rPr>
                <w:rFonts w:cs="Arial"/>
                <w:sz w:val="21"/>
                <w:szCs w:val="21"/>
              </w:rPr>
            </w:pPr>
          </w:p>
        </w:tc>
      </w:tr>
      <w:tr w:rsidR="009B5677" w14:paraId="0B3745F8" w14:textId="77777777" w:rsidTr="00E36337">
        <w:tc>
          <w:tcPr>
            <w:tcW w:w="9900" w:type="dxa"/>
          </w:tcPr>
          <w:p w14:paraId="0BE71FB7" w14:textId="2516B00B" w:rsidR="009B5677" w:rsidRDefault="009B5677" w:rsidP="009B5677">
            <w:pPr>
              <w:pStyle w:val="ListParagraph"/>
              <w:ind w:left="705"/>
              <w:rPr>
                <w:rFonts w:cs="Arial"/>
                <w:sz w:val="21"/>
                <w:szCs w:val="21"/>
              </w:rPr>
            </w:pPr>
            <w:r>
              <w:rPr>
                <w:rFonts w:cs="Arial"/>
                <w:sz w:val="21"/>
                <w:szCs w:val="21"/>
              </w:rPr>
              <w:t>Welcome</w:t>
            </w:r>
          </w:p>
        </w:tc>
        <w:tc>
          <w:tcPr>
            <w:tcW w:w="391" w:type="dxa"/>
          </w:tcPr>
          <w:p w14:paraId="3CB87397" w14:textId="492D2946" w:rsidR="009B5677" w:rsidRDefault="008C4822" w:rsidP="000B021F">
            <w:pPr>
              <w:rPr>
                <w:rFonts w:cs="Arial"/>
                <w:sz w:val="21"/>
                <w:szCs w:val="21"/>
              </w:rPr>
            </w:pPr>
            <w:r>
              <w:rPr>
                <w:rFonts w:cs="Arial"/>
                <w:sz w:val="21"/>
                <w:szCs w:val="21"/>
              </w:rPr>
              <w:t>4</w:t>
            </w:r>
          </w:p>
        </w:tc>
      </w:tr>
      <w:tr w:rsidR="009B5677" w14:paraId="3A42130C" w14:textId="77777777" w:rsidTr="00E36337">
        <w:tc>
          <w:tcPr>
            <w:tcW w:w="9900" w:type="dxa"/>
          </w:tcPr>
          <w:p w14:paraId="2CA067F9" w14:textId="563DBA81" w:rsidR="009B5677" w:rsidRPr="009B5677" w:rsidRDefault="009B5677" w:rsidP="009B5677">
            <w:pPr>
              <w:pStyle w:val="ListParagraph"/>
              <w:ind w:left="705"/>
              <w:rPr>
                <w:rFonts w:cs="Arial"/>
                <w:sz w:val="21"/>
                <w:szCs w:val="21"/>
              </w:rPr>
            </w:pPr>
            <w:r>
              <w:rPr>
                <w:rFonts w:cs="Arial"/>
                <w:sz w:val="21"/>
                <w:szCs w:val="21"/>
              </w:rPr>
              <w:t>Company Hist</w:t>
            </w:r>
            <w:r w:rsidR="002F3236">
              <w:rPr>
                <w:rFonts w:cs="Arial"/>
                <w:sz w:val="21"/>
                <w:szCs w:val="21"/>
              </w:rPr>
              <w:t>ory</w:t>
            </w:r>
          </w:p>
        </w:tc>
        <w:tc>
          <w:tcPr>
            <w:tcW w:w="391" w:type="dxa"/>
          </w:tcPr>
          <w:p w14:paraId="20C17F6C" w14:textId="27077065" w:rsidR="009B5677" w:rsidRDefault="008C4822" w:rsidP="000B021F">
            <w:pPr>
              <w:rPr>
                <w:rFonts w:cs="Arial"/>
                <w:sz w:val="21"/>
                <w:szCs w:val="21"/>
              </w:rPr>
            </w:pPr>
            <w:r>
              <w:rPr>
                <w:rFonts w:cs="Arial"/>
                <w:sz w:val="21"/>
                <w:szCs w:val="21"/>
              </w:rPr>
              <w:t>4</w:t>
            </w:r>
          </w:p>
        </w:tc>
      </w:tr>
      <w:tr w:rsidR="009B5677" w14:paraId="4915CDA2" w14:textId="77777777" w:rsidTr="00E36337">
        <w:tc>
          <w:tcPr>
            <w:tcW w:w="9900" w:type="dxa"/>
          </w:tcPr>
          <w:p w14:paraId="73BEA91F" w14:textId="1A95F9ED" w:rsidR="009B5677" w:rsidRDefault="009B5677" w:rsidP="009B5677">
            <w:pPr>
              <w:pStyle w:val="ListParagraph"/>
              <w:ind w:left="705"/>
              <w:rPr>
                <w:rFonts w:cs="Arial"/>
                <w:sz w:val="21"/>
                <w:szCs w:val="21"/>
              </w:rPr>
            </w:pPr>
            <w:r>
              <w:rPr>
                <w:rFonts w:cs="Arial"/>
                <w:sz w:val="21"/>
                <w:szCs w:val="21"/>
              </w:rPr>
              <w:t>Our Vision, Mission, Focus and Values</w:t>
            </w:r>
          </w:p>
        </w:tc>
        <w:tc>
          <w:tcPr>
            <w:tcW w:w="391" w:type="dxa"/>
          </w:tcPr>
          <w:p w14:paraId="746B07C4" w14:textId="2E96229D" w:rsidR="009B5677" w:rsidRDefault="008C4822" w:rsidP="000B021F">
            <w:pPr>
              <w:rPr>
                <w:rFonts w:cs="Arial"/>
                <w:sz w:val="21"/>
                <w:szCs w:val="21"/>
              </w:rPr>
            </w:pPr>
            <w:r>
              <w:rPr>
                <w:rFonts w:cs="Arial"/>
                <w:sz w:val="21"/>
                <w:szCs w:val="21"/>
              </w:rPr>
              <w:t>5</w:t>
            </w:r>
          </w:p>
        </w:tc>
      </w:tr>
      <w:tr w:rsidR="009B5677" w14:paraId="3E3C489F" w14:textId="77777777" w:rsidTr="00E36337">
        <w:tc>
          <w:tcPr>
            <w:tcW w:w="9900" w:type="dxa"/>
          </w:tcPr>
          <w:p w14:paraId="6610071F" w14:textId="77777777" w:rsidR="009B5677" w:rsidRDefault="009B5677" w:rsidP="009B5677">
            <w:pPr>
              <w:pStyle w:val="ListParagraph"/>
              <w:ind w:left="345"/>
              <w:rPr>
                <w:rFonts w:cs="Arial"/>
                <w:sz w:val="21"/>
                <w:szCs w:val="21"/>
              </w:rPr>
            </w:pPr>
          </w:p>
        </w:tc>
        <w:tc>
          <w:tcPr>
            <w:tcW w:w="391" w:type="dxa"/>
          </w:tcPr>
          <w:p w14:paraId="0FEE2634" w14:textId="77777777" w:rsidR="009B5677" w:rsidRDefault="009B5677" w:rsidP="000B021F">
            <w:pPr>
              <w:rPr>
                <w:rFonts w:cs="Arial"/>
                <w:sz w:val="21"/>
                <w:szCs w:val="21"/>
              </w:rPr>
            </w:pPr>
          </w:p>
        </w:tc>
      </w:tr>
      <w:tr w:rsidR="009B5677" w14:paraId="2B46147A" w14:textId="77777777" w:rsidTr="00E36337">
        <w:tc>
          <w:tcPr>
            <w:tcW w:w="9900" w:type="dxa"/>
          </w:tcPr>
          <w:p w14:paraId="23C1998E" w14:textId="47E61F68" w:rsidR="009B5677" w:rsidRDefault="009B5677" w:rsidP="009B5677">
            <w:pPr>
              <w:pStyle w:val="ListParagraph"/>
              <w:numPr>
                <w:ilvl w:val="0"/>
                <w:numId w:val="29"/>
              </w:numPr>
              <w:ind w:left="345" w:hanging="360"/>
              <w:rPr>
                <w:rFonts w:cs="Arial"/>
                <w:sz w:val="21"/>
                <w:szCs w:val="21"/>
              </w:rPr>
            </w:pPr>
            <w:r>
              <w:rPr>
                <w:rFonts w:cs="Arial"/>
                <w:sz w:val="21"/>
                <w:szCs w:val="21"/>
              </w:rPr>
              <w:t>Terms of Employment</w:t>
            </w:r>
          </w:p>
        </w:tc>
        <w:tc>
          <w:tcPr>
            <w:tcW w:w="391" w:type="dxa"/>
          </w:tcPr>
          <w:p w14:paraId="552C9B13" w14:textId="050FA423" w:rsidR="009B5677" w:rsidRDefault="009B5677" w:rsidP="000B021F">
            <w:pPr>
              <w:rPr>
                <w:rFonts w:cs="Arial"/>
                <w:sz w:val="21"/>
                <w:szCs w:val="21"/>
              </w:rPr>
            </w:pPr>
          </w:p>
        </w:tc>
      </w:tr>
      <w:tr w:rsidR="009B5677" w14:paraId="7EF78A3E" w14:textId="77777777" w:rsidTr="00E36337">
        <w:tc>
          <w:tcPr>
            <w:tcW w:w="9900" w:type="dxa"/>
          </w:tcPr>
          <w:p w14:paraId="5EFCA878" w14:textId="36E6BE05" w:rsidR="009B5677" w:rsidRDefault="009B5677" w:rsidP="009B5677">
            <w:pPr>
              <w:pStyle w:val="ListParagraph"/>
              <w:ind w:left="795"/>
              <w:rPr>
                <w:rFonts w:cs="Arial"/>
                <w:sz w:val="21"/>
                <w:szCs w:val="21"/>
              </w:rPr>
            </w:pPr>
            <w:r>
              <w:rPr>
                <w:rFonts w:cs="Arial"/>
                <w:sz w:val="21"/>
                <w:szCs w:val="21"/>
              </w:rPr>
              <w:t>Equal Employment Opportunity</w:t>
            </w:r>
          </w:p>
        </w:tc>
        <w:tc>
          <w:tcPr>
            <w:tcW w:w="391" w:type="dxa"/>
          </w:tcPr>
          <w:p w14:paraId="1DD7E84D" w14:textId="3C028D8C" w:rsidR="009B5677" w:rsidRDefault="008C4822" w:rsidP="000B021F">
            <w:pPr>
              <w:rPr>
                <w:rFonts w:cs="Arial"/>
                <w:sz w:val="21"/>
                <w:szCs w:val="21"/>
              </w:rPr>
            </w:pPr>
            <w:r>
              <w:rPr>
                <w:rFonts w:cs="Arial"/>
                <w:sz w:val="21"/>
                <w:szCs w:val="21"/>
              </w:rPr>
              <w:t>6</w:t>
            </w:r>
          </w:p>
        </w:tc>
      </w:tr>
      <w:tr w:rsidR="009B5677" w14:paraId="07769F8D" w14:textId="77777777" w:rsidTr="00E36337">
        <w:tc>
          <w:tcPr>
            <w:tcW w:w="9900" w:type="dxa"/>
          </w:tcPr>
          <w:p w14:paraId="1E737522" w14:textId="6EA6D90C" w:rsidR="009B5677" w:rsidRDefault="009B5677" w:rsidP="009B5677">
            <w:pPr>
              <w:pStyle w:val="ListParagraph"/>
              <w:ind w:left="795"/>
              <w:rPr>
                <w:rFonts w:cs="Arial"/>
                <w:sz w:val="21"/>
                <w:szCs w:val="21"/>
              </w:rPr>
            </w:pPr>
            <w:r>
              <w:rPr>
                <w:rFonts w:cs="Arial"/>
                <w:sz w:val="21"/>
                <w:szCs w:val="21"/>
              </w:rPr>
              <w:t>Business Ethics</w:t>
            </w:r>
          </w:p>
        </w:tc>
        <w:tc>
          <w:tcPr>
            <w:tcW w:w="391" w:type="dxa"/>
          </w:tcPr>
          <w:p w14:paraId="4E6157EB" w14:textId="1F548856" w:rsidR="009B5677" w:rsidRDefault="008C4822" w:rsidP="000B021F">
            <w:pPr>
              <w:rPr>
                <w:rFonts w:cs="Arial"/>
                <w:sz w:val="21"/>
                <w:szCs w:val="21"/>
              </w:rPr>
            </w:pPr>
            <w:r>
              <w:rPr>
                <w:rFonts w:cs="Arial"/>
                <w:sz w:val="21"/>
                <w:szCs w:val="21"/>
              </w:rPr>
              <w:t>6</w:t>
            </w:r>
          </w:p>
        </w:tc>
      </w:tr>
      <w:tr w:rsidR="009B5677" w14:paraId="5D13FF5F" w14:textId="77777777" w:rsidTr="00E36337">
        <w:tc>
          <w:tcPr>
            <w:tcW w:w="9900" w:type="dxa"/>
          </w:tcPr>
          <w:p w14:paraId="34C48C71" w14:textId="09DC1B28" w:rsidR="009B5677" w:rsidRDefault="009B5677" w:rsidP="009B5677">
            <w:pPr>
              <w:pStyle w:val="ListParagraph"/>
              <w:ind w:left="795"/>
              <w:rPr>
                <w:rFonts w:cs="Arial"/>
                <w:sz w:val="21"/>
                <w:szCs w:val="21"/>
              </w:rPr>
            </w:pPr>
            <w:r>
              <w:rPr>
                <w:rFonts w:cs="Arial"/>
                <w:sz w:val="21"/>
                <w:szCs w:val="21"/>
              </w:rPr>
              <w:t>Conflicts of Interest</w:t>
            </w:r>
          </w:p>
        </w:tc>
        <w:tc>
          <w:tcPr>
            <w:tcW w:w="391" w:type="dxa"/>
          </w:tcPr>
          <w:p w14:paraId="734C9C45" w14:textId="51922458" w:rsidR="009B5677" w:rsidRDefault="008C4822" w:rsidP="000B021F">
            <w:pPr>
              <w:rPr>
                <w:rFonts w:cs="Arial"/>
                <w:sz w:val="21"/>
                <w:szCs w:val="21"/>
              </w:rPr>
            </w:pPr>
            <w:r>
              <w:rPr>
                <w:rFonts w:cs="Arial"/>
                <w:sz w:val="21"/>
                <w:szCs w:val="21"/>
              </w:rPr>
              <w:t>6</w:t>
            </w:r>
          </w:p>
        </w:tc>
      </w:tr>
      <w:tr w:rsidR="009B5677" w14:paraId="383C40CC" w14:textId="77777777" w:rsidTr="00E36337">
        <w:tc>
          <w:tcPr>
            <w:tcW w:w="9900" w:type="dxa"/>
          </w:tcPr>
          <w:p w14:paraId="7F853D7F" w14:textId="0D601369" w:rsidR="009B5677" w:rsidRDefault="009B5677" w:rsidP="009B5677">
            <w:pPr>
              <w:pStyle w:val="ListParagraph"/>
              <w:ind w:left="795"/>
              <w:rPr>
                <w:rFonts w:cs="Arial"/>
                <w:sz w:val="21"/>
                <w:szCs w:val="21"/>
              </w:rPr>
            </w:pPr>
            <w:r>
              <w:rPr>
                <w:rFonts w:cs="Arial"/>
                <w:sz w:val="21"/>
                <w:szCs w:val="21"/>
              </w:rPr>
              <w:t>Non-Disclosure</w:t>
            </w:r>
          </w:p>
        </w:tc>
        <w:tc>
          <w:tcPr>
            <w:tcW w:w="391" w:type="dxa"/>
          </w:tcPr>
          <w:p w14:paraId="359535C3" w14:textId="097C705E" w:rsidR="009B5677" w:rsidRDefault="008C4822" w:rsidP="000B021F">
            <w:pPr>
              <w:rPr>
                <w:rFonts w:cs="Arial"/>
                <w:sz w:val="21"/>
                <w:szCs w:val="21"/>
              </w:rPr>
            </w:pPr>
            <w:r>
              <w:rPr>
                <w:rFonts w:cs="Arial"/>
                <w:sz w:val="21"/>
                <w:szCs w:val="21"/>
              </w:rPr>
              <w:t>7</w:t>
            </w:r>
          </w:p>
        </w:tc>
      </w:tr>
      <w:tr w:rsidR="009B5677" w14:paraId="677A07F4" w14:textId="77777777" w:rsidTr="00E36337">
        <w:tc>
          <w:tcPr>
            <w:tcW w:w="9900" w:type="dxa"/>
          </w:tcPr>
          <w:p w14:paraId="298A3475" w14:textId="5579F342" w:rsidR="009B5677" w:rsidRDefault="009B5677" w:rsidP="009B5677">
            <w:pPr>
              <w:pStyle w:val="ListParagraph"/>
              <w:ind w:left="795"/>
              <w:rPr>
                <w:rFonts w:cs="Arial"/>
                <w:sz w:val="21"/>
                <w:szCs w:val="21"/>
              </w:rPr>
            </w:pPr>
            <w:r>
              <w:rPr>
                <w:rFonts w:cs="Arial"/>
                <w:sz w:val="21"/>
                <w:szCs w:val="21"/>
              </w:rPr>
              <w:t>Open Door Policy</w:t>
            </w:r>
          </w:p>
        </w:tc>
        <w:tc>
          <w:tcPr>
            <w:tcW w:w="391" w:type="dxa"/>
          </w:tcPr>
          <w:p w14:paraId="360B3842" w14:textId="2F97FA48" w:rsidR="009B5677" w:rsidRDefault="008C4822" w:rsidP="000B021F">
            <w:pPr>
              <w:rPr>
                <w:rFonts w:cs="Arial"/>
                <w:sz w:val="21"/>
                <w:szCs w:val="21"/>
              </w:rPr>
            </w:pPr>
            <w:r>
              <w:rPr>
                <w:rFonts w:cs="Arial"/>
                <w:sz w:val="21"/>
                <w:szCs w:val="21"/>
              </w:rPr>
              <w:t>7</w:t>
            </w:r>
          </w:p>
        </w:tc>
      </w:tr>
      <w:tr w:rsidR="009B5677" w14:paraId="2CE5A68F" w14:textId="77777777" w:rsidTr="00E36337">
        <w:tc>
          <w:tcPr>
            <w:tcW w:w="9900" w:type="dxa"/>
          </w:tcPr>
          <w:p w14:paraId="37ECE029" w14:textId="3D850E74" w:rsidR="009B5677" w:rsidRDefault="009B5677" w:rsidP="009B5677">
            <w:pPr>
              <w:pStyle w:val="ListParagraph"/>
              <w:ind w:left="795"/>
              <w:rPr>
                <w:rFonts w:cs="Arial"/>
                <w:sz w:val="21"/>
                <w:szCs w:val="21"/>
              </w:rPr>
            </w:pPr>
            <w:r>
              <w:rPr>
                <w:rFonts w:cs="Arial"/>
                <w:sz w:val="21"/>
                <w:szCs w:val="21"/>
              </w:rPr>
              <w:t>Anti-Harassment &amp; Anti-Discrimination</w:t>
            </w:r>
          </w:p>
        </w:tc>
        <w:tc>
          <w:tcPr>
            <w:tcW w:w="391" w:type="dxa"/>
          </w:tcPr>
          <w:p w14:paraId="15605D3D" w14:textId="09A05B44" w:rsidR="009B5677" w:rsidRDefault="008C4822" w:rsidP="000B021F">
            <w:pPr>
              <w:rPr>
                <w:rFonts w:cs="Arial"/>
                <w:sz w:val="21"/>
                <w:szCs w:val="21"/>
              </w:rPr>
            </w:pPr>
            <w:r>
              <w:rPr>
                <w:rFonts w:cs="Arial"/>
                <w:sz w:val="21"/>
                <w:szCs w:val="21"/>
              </w:rPr>
              <w:t>7</w:t>
            </w:r>
          </w:p>
        </w:tc>
      </w:tr>
      <w:tr w:rsidR="009B5677" w14:paraId="7C24219B" w14:textId="77777777" w:rsidTr="00E36337">
        <w:tc>
          <w:tcPr>
            <w:tcW w:w="9900" w:type="dxa"/>
          </w:tcPr>
          <w:p w14:paraId="79619D5E" w14:textId="374A1440" w:rsidR="009B5677" w:rsidRDefault="008C4822" w:rsidP="009B5677">
            <w:pPr>
              <w:pStyle w:val="ListParagraph"/>
              <w:ind w:left="795"/>
              <w:rPr>
                <w:rFonts w:cs="Arial"/>
                <w:sz w:val="21"/>
                <w:szCs w:val="21"/>
              </w:rPr>
            </w:pPr>
            <w:r>
              <w:rPr>
                <w:rFonts w:cs="Arial"/>
                <w:sz w:val="21"/>
                <w:szCs w:val="21"/>
              </w:rPr>
              <w:t>Retaliation</w:t>
            </w:r>
          </w:p>
        </w:tc>
        <w:tc>
          <w:tcPr>
            <w:tcW w:w="391" w:type="dxa"/>
          </w:tcPr>
          <w:p w14:paraId="30DF2891" w14:textId="257A9F8B" w:rsidR="009B5677" w:rsidRDefault="008C4822" w:rsidP="000B021F">
            <w:pPr>
              <w:rPr>
                <w:rFonts w:cs="Arial"/>
                <w:sz w:val="21"/>
                <w:szCs w:val="21"/>
              </w:rPr>
            </w:pPr>
            <w:r>
              <w:rPr>
                <w:rFonts w:cs="Arial"/>
                <w:sz w:val="21"/>
                <w:szCs w:val="21"/>
              </w:rPr>
              <w:t>9</w:t>
            </w:r>
          </w:p>
        </w:tc>
      </w:tr>
      <w:tr w:rsidR="008C4822" w14:paraId="6CCB9D5C" w14:textId="77777777" w:rsidTr="00E36337">
        <w:tc>
          <w:tcPr>
            <w:tcW w:w="9900" w:type="dxa"/>
          </w:tcPr>
          <w:p w14:paraId="450F86DB" w14:textId="698F2966" w:rsidR="008C4822" w:rsidRDefault="008C4822" w:rsidP="009B5677">
            <w:pPr>
              <w:pStyle w:val="ListParagraph"/>
              <w:ind w:left="795"/>
              <w:rPr>
                <w:rFonts w:cs="Arial"/>
                <w:sz w:val="21"/>
                <w:szCs w:val="21"/>
              </w:rPr>
            </w:pPr>
            <w:r>
              <w:rPr>
                <w:rFonts w:cs="Arial"/>
                <w:sz w:val="21"/>
                <w:szCs w:val="21"/>
              </w:rPr>
              <w:t>Adverse Impact Policy</w:t>
            </w:r>
          </w:p>
        </w:tc>
        <w:tc>
          <w:tcPr>
            <w:tcW w:w="391" w:type="dxa"/>
          </w:tcPr>
          <w:p w14:paraId="7FB56409" w14:textId="2920CEE4" w:rsidR="008C4822" w:rsidRDefault="008C4822" w:rsidP="000B021F">
            <w:pPr>
              <w:rPr>
                <w:rFonts w:cs="Arial"/>
                <w:sz w:val="21"/>
                <w:szCs w:val="21"/>
              </w:rPr>
            </w:pPr>
            <w:r>
              <w:rPr>
                <w:rFonts w:cs="Arial"/>
                <w:sz w:val="21"/>
                <w:szCs w:val="21"/>
              </w:rPr>
              <w:t>9</w:t>
            </w:r>
          </w:p>
        </w:tc>
      </w:tr>
      <w:tr w:rsidR="008C4822" w14:paraId="438B33FC" w14:textId="77777777" w:rsidTr="00E36337">
        <w:tc>
          <w:tcPr>
            <w:tcW w:w="9900" w:type="dxa"/>
          </w:tcPr>
          <w:p w14:paraId="73C95F41" w14:textId="06E01989" w:rsidR="008C4822" w:rsidRDefault="008C4822" w:rsidP="009B5677">
            <w:pPr>
              <w:pStyle w:val="ListParagraph"/>
              <w:ind w:left="795"/>
              <w:rPr>
                <w:rFonts w:cs="Arial"/>
                <w:sz w:val="21"/>
                <w:szCs w:val="21"/>
              </w:rPr>
            </w:pPr>
            <w:r>
              <w:rPr>
                <w:rFonts w:cs="Arial"/>
                <w:sz w:val="21"/>
                <w:szCs w:val="21"/>
              </w:rPr>
              <w:t xml:space="preserve">Disability Accommodation </w:t>
            </w:r>
          </w:p>
        </w:tc>
        <w:tc>
          <w:tcPr>
            <w:tcW w:w="391" w:type="dxa"/>
          </w:tcPr>
          <w:p w14:paraId="0F5824DF" w14:textId="3CEC3F19" w:rsidR="008C4822" w:rsidRDefault="008C4822" w:rsidP="000B021F">
            <w:pPr>
              <w:rPr>
                <w:rFonts w:cs="Arial"/>
                <w:sz w:val="21"/>
                <w:szCs w:val="21"/>
              </w:rPr>
            </w:pPr>
            <w:r>
              <w:rPr>
                <w:rFonts w:cs="Arial"/>
                <w:sz w:val="21"/>
                <w:szCs w:val="21"/>
              </w:rPr>
              <w:t>9</w:t>
            </w:r>
          </w:p>
        </w:tc>
      </w:tr>
      <w:tr w:rsidR="008C4822" w14:paraId="114ED8E5" w14:textId="77777777" w:rsidTr="00E36337">
        <w:tc>
          <w:tcPr>
            <w:tcW w:w="9900" w:type="dxa"/>
          </w:tcPr>
          <w:p w14:paraId="56F32004" w14:textId="6E28FE43" w:rsidR="008C4822" w:rsidRDefault="008C4822" w:rsidP="009B5677">
            <w:pPr>
              <w:pStyle w:val="ListParagraph"/>
              <w:ind w:left="795"/>
              <w:rPr>
                <w:rFonts w:cs="Arial"/>
                <w:sz w:val="21"/>
                <w:szCs w:val="21"/>
              </w:rPr>
            </w:pPr>
            <w:r>
              <w:rPr>
                <w:rFonts w:cs="Arial"/>
                <w:sz w:val="21"/>
                <w:szCs w:val="21"/>
              </w:rPr>
              <w:t>Employment Classifications</w:t>
            </w:r>
          </w:p>
        </w:tc>
        <w:tc>
          <w:tcPr>
            <w:tcW w:w="391" w:type="dxa"/>
          </w:tcPr>
          <w:p w14:paraId="48201192" w14:textId="15D7317E" w:rsidR="008C4822" w:rsidRDefault="008C4822" w:rsidP="000B021F">
            <w:pPr>
              <w:rPr>
                <w:rFonts w:cs="Arial"/>
                <w:sz w:val="21"/>
                <w:szCs w:val="21"/>
              </w:rPr>
            </w:pPr>
            <w:r>
              <w:rPr>
                <w:rFonts w:cs="Arial"/>
                <w:sz w:val="21"/>
                <w:szCs w:val="21"/>
              </w:rPr>
              <w:t>10</w:t>
            </w:r>
          </w:p>
        </w:tc>
      </w:tr>
      <w:tr w:rsidR="008C4822" w14:paraId="734D4953" w14:textId="77777777" w:rsidTr="00E36337">
        <w:tc>
          <w:tcPr>
            <w:tcW w:w="9900" w:type="dxa"/>
          </w:tcPr>
          <w:p w14:paraId="0C690853" w14:textId="7FD4E25F" w:rsidR="008C4822" w:rsidRDefault="008C4822" w:rsidP="009B5677">
            <w:pPr>
              <w:pStyle w:val="ListParagraph"/>
              <w:ind w:left="795"/>
              <w:rPr>
                <w:rFonts w:cs="Arial"/>
                <w:sz w:val="21"/>
                <w:szCs w:val="21"/>
              </w:rPr>
            </w:pPr>
            <w:r>
              <w:rPr>
                <w:rFonts w:cs="Arial"/>
                <w:sz w:val="21"/>
                <w:szCs w:val="21"/>
              </w:rPr>
              <w:t>Immigration Law Compliance</w:t>
            </w:r>
          </w:p>
        </w:tc>
        <w:tc>
          <w:tcPr>
            <w:tcW w:w="391" w:type="dxa"/>
          </w:tcPr>
          <w:p w14:paraId="347122B5" w14:textId="0804A941" w:rsidR="008C4822" w:rsidRDefault="008C4822" w:rsidP="000B021F">
            <w:pPr>
              <w:rPr>
                <w:rFonts w:cs="Arial"/>
                <w:sz w:val="21"/>
                <w:szCs w:val="21"/>
              </w:rPr>
            </w:pPr>
            <w:r>
              <w:rPr>
                <w:rFonts w:cs="Arial"/>
                <w:sz w:val="21"/>
                <w:szCs w:val="21"/>
              </w:rPr>
              <w:t>1</w:t>
            </w:r>
            <w:r w:rsidR="00ED51DE">
              <w:rPr>
                <w:rFonts w:cs="Arial"/>
                <w:sz w:val="21"/>
                <w:szCs w:val="21"/>
              </w:rPr>
              <w:t>1</w:t>
            </w:r>
          </w:p>
        </w:tc>
      </w:tr>
      <w:tr w:rsidR="008C4822" w14:paraId="4A96D24A" w14:textId="77777777" w:rsidTr="00E36337">
        <w:tc>
          <w:tcPr>
            <w:tcW w:w="9900" w:type="dxa"/>
          </w:tcPr>
          <w:p w14:paraId="10064392" w14:textId="66867B3C" w:rsidR="008C4822" w:rsidRDefault="00CB1B66" w:rsidP="009B5677">
            <w:pPr>
              <w:pStyle w:val="ListParagraph"/>
              <w:ind w:left="795"/>
              <w:rPr>
                <w:rFonts w:cs="Arial"/>
                <w:sz w:val="21"/>
                <w:szCs w:val="21"/>
              </w:rPr>
            </w:pPr>
            <w:r>
              <w:rPr>
                <w:rFonts w:cs="Arial"/>
                <w:sz w:val="21"/>
                <w:szCs w:val="21"/>
              </w:rPr>
              <w:t>Social media</w:t>
            </w:r>
            <w:r w:rsidR="008C4822">
              <w:rPr>
                <w:rFonts w:cs="Arial"/>
                <w:sz w:val="21"/>
                <w:szCs w:val="21"/>
              </w:rPr>
              <w:t xml:space="preserve"> and Acceptable Use</w:t>
            </w:r>
          </w:p>
        </w:tc>
        <w:tc>
          <w:tcPr>
            <w:tcW w:w="391" w:type="dxa"/>
          </w:tcPr>
          <w:p w14:paraId="5B5AEF2F" w14:textId="2A1750ED" w:rsidR="008C4822" w:rsidRDefault="008C4822" w:rsidP="000B021F">
            <w:pPr>
              <w:rPr>
                <w:rFonts w:cs="Arial"/>
                <w:sz w:val="21"/>
                <w:szCs w:val="21"/>
              </w:rPr>
            </w:pPr>
            <w:r>
              <w:rPr>
                <w:rFonts w:cs="Arial"/>
                <w:sz w:val="21"/>
                <w:szCs w:val="21"/>
              </w:rPr>
              <w:t>11</w:t>
            </w:r>
          </w:p>
        </w:tc>
      </w:tr>
      <w:tr w:rsidR="008C4822" w14:paraId="515BB958" w14:textId="77777777" w:rsidTr="00E36337">
        <w:tc>
          <w:tcPr>
            <w:tcW w:w="9900" w:type="dxa"/>
          </w:tcPr>
          <w:p w14:paraId="7413DCE0" w14:textId="5C2752CE" w:rsidR="008C4822" w:rsidRDefault="008C4822" w:rsidP="009B5677">
            <w:pPr>
              <w:pStyle w:val="ListParagraph"/>
              <w:ind w:left="795"/>
              <w:rPr>
                <w:rFonts w:cs="Arial"/>
                <w:sz w:val="21"/>
                <w:szCs w:val="21"/>
              </w:rPr>
            </w:pPr>
            <w:r>
              <w:rPr>
                <w:rFonts w:cs="Arial"/>
                <w:sz w:val="21"/>
                <w:szCs w:val="21"/>
              </w:rPr>
              <w:t>Solicitation</w:t>
            </w:r>
          </w:p>
        </w:tc>
        <w:tc>
          <w:tcPr>
            <w:tcW w:w="391" w:type="dxa"/>
          </w:tcPr>
          <w:p w14:paraId="390D6155" w14:textId="2AE18E28" w:rsidR="008C4822" w:rsidRDefault="008C4822" w:rsidP="000B021F">
            <w:pPr>
              <w:rPr>
                <w:rFonts w:cs="Arial"/>
                <w:sz w:val="21"/>
                <w:szCs w:val="21"/>
              </w:rPr>
            </w:pPr>
            <w:r>
              <w:rPr>
                <w:rFonts w:cs="Arial"/>
                <w:sz w:val="21"/>
                <w:szCs w:val="21"/>
              </w:rPr>
              <w:t>12</w:t>
            </w:r>
          </w:p>
        </w:tc>
      </w:tr>
      <w:tr w:rsidR="008C4822" w14:paraId="3095FB78" w14:textId="77777777" w:rsidTr="00E36337">
        <w:tc>
          <w:tcPr>
            <w:tcW w:w="9900" w:type="dxa"/>
          </w:tcPr>
          <w:p w14:paraId="0F89F1F6" w14:textId="6F5C6590" w:rsidR="008C4822" w:rsidRDefault="008C4822" w:rsidP="009B5677">
            <w:pPr>
              <w:pStyle w:val="ListParagraph"/>
              <w:ind w:left="795"/>
              <w:rPr>
                <w:rFonts w:cs="Arial"/>
                <w:sz w:val="21"/>
                <w:szCs w:val="21"/>
              </w:rPr>
            </w:pPr>
            <w:r>
              <w:rPr>
                <w:rFonts w:cs="Arial"/>
                <w:sz w:val="21"/>
                <w:szCs w:val="21"/>
              </w:rPr>
              <w:t>Use of Company Property for Business Purposes</w:t>
            </w:r>
          </w:p>
        </w:tc>
        <w:tc>
          <w:tcPr>
            <w:tcW w:w="391" w:type="dxa"/>
          </w:tcPr>
          <w:p w14:paraId="3A141C7F" w14:textId="190F31AE" w:rsidR="008C4822" w:rsidRDefault="008C4822" w:rsidP="000B021F">
            <w:pPr>
              <w:rPr>
                <w:rFonts w:cs="Arial"/>
                <w:sz w:val="21"/>
                <w:szCs w:val="21"/>
              </w:rPr>
            </w:pPr>
            <w:r>
              <w:rPr>
                <w:rFonts w:cs="Arial"/>
                <w:sz w:val="21"/>
                <w:szCs w:val="21"/>
              </w:rPr>
              <w:t>1</w:t>
            </w:r>
            <w:r w:rsidR="00ED51DE">
              <w:rPr>
                <w:rFonts w:cs="Arial"/>
                <w:sz w:val="21"/>
                <w:szCs w:val="21"/>
              </w:rPr>
              <w:t>3</w:t>
            </w:r>
          </w:p>
        </w:tc>
      </w:tr>
      <w:tr w:rsidR="008C4822" w14:paraId="6B234107" w14:textId="77777777" w:rsidTr="00E36337">
        <w:tc>
          <w:tcPr>
            <w:tcW w:w="9900" w:type="dxa"/>
          </w:tcPr>
          <w:p w14:paraId="1757C27A" w14:textId="2BCC5754" w:rsidR="008C4822" w:rsidRDefault="008C4822" w:rsidP="009B5677">
            <w:pPr>
              <w:pStyle w:val="ListParagraph"/>
              <w:ind w:left="795"/>
              <w:rPr>
                <w:rFonts w:cs="Arial"/>
                <w:sz w:val="21"/>
                <w:szCs w:val="21"/>
              </w:rPr>
            </w:pPr>
            <w:r>
              <w:rPr>
                <w:rFonts w:cs="Arial"/>
                <w:sz w:val="21"/>
                <w:szCs w:val="21"/>
              </w:rPr>
              <w:t>Company Computer Network, Email and Communication Systems</w:t>
            </w:r>
          </w:p>
        </w:tc>
        <w:tc>
          <w:tcPr>
            <w:tcW w:w="391" w:type="dxa"/>
          </w:tcPr>
          <w:p w14:paraId="1CCC77F9" w14:textId="2CA77984" w:rsidR="008C4822" w:rsidRDefault="008C4822" w:rsidP="000B021F">
            <w:pPr>
              <w:rPr>
                <w:rFonts w:cs="Arial"/>
                <w:sz w:val="21"/>
                <w:szCs w:val="21"/>
              </w:rPr>
            </w:pPr>
            <w:r>
              <w:rPr>
                <w:rFonts w:cs="Arial"/>
                <w:sz w:val="21"/>
                <w:szCs w:val="21"/>
              </w:rPr>
              <w:t>1</w:t>
            </w:r>
            <w:r w:rsidR="00ED51DE">
              <w:rPr>
                <w:rFonts w:cs="Arial"/>
                <w:sz w:val="21"/>
                <w:szCs w:val="21"/>
              </w:rPr>
              <w:t>5</w:t>
            </w:r>
          </w:p>
        </w:tc>
      </w:tr>
      <w:tr w:rsidR="008C4822" w14:paraId="3921A492" w14:textId="77777777" w:rsidTr="00E36337">
        <w:tc>
          <w:tcPr>
            <w:tcW w:w="9900" w:type="dxa"/>
          </w:tcPr>
          <w:p w14:paraId="3C3F71F2" w14:textId="55B28435" w:rsidR="008C4822" w:rsidRDefault="008C4822" w:rsidP="009B5677">
            <w:pPr>
              <w:pStyle w:val="ListParagraph"/>
              <w:ind w:left="795"/>
              <w:rPr>
                <w:rFonts w:cs="Arial"/>
                <w:sz w:val="21"/>
                <w:szCs w:val="21"/>
              </w:rPr>
            </w:pPr>
            <w:r>
              <w:rPr>
                <w:rFonts w:cs="Arial"/>
                <w:sz w:val="21"/>
                <w:szCs w:val="21"/>
              </w:rPr>
              <w:t>Use of Telephones</w:t>
            </w:r>
          </w:p>
        </w:tc>
        <w:tc>
          <w:tcPr>
            <w:tcW w:w="391" w:type="dxa"/>
          </w:tcPr>
          <w:p w14:paraId="690327FB" w14:textId="7194F0F3" w:rsidR="008C4822" w:rsidRDefault="008C4822" w:rsidP="000B021F">
            <w:pPr>
              <w:rPr>
                <w:rFonts w:cs="Arial"/>
                <w:sz w:val="21"/>
                <w:szCs w:val="21"/>
              </w:rPr>
            </w:pPr>
            <w:r>
              <w:rPr>
                <w:rFonts w:cs="Arial"/>
                <w:sz w:val="21"/>
                <w:szCs w:val="21"/>
              </w:rPr>
              <w:t>15</w:t>
            </w:r>
          </w:p>
        </w:tc>
      </w:tr>
      <w:tr w:rsidR="008C4822" w14:paraId="03978386" w14:textId="77777777" w:rsidTr="00E36337">
        <w:tc>
          <w:tcPr>
            <w:tcW w:w="9900" w:type="dxa"/>
          </w:tcPr>
          <w:p w14:paraId="5F8EDB65" w14:textId="3C8D4B9F" w:rsidR="008C4822" w:rsidRDefault="008C4822" w:rsidP="009B5677">
            <w:pPr>
              <w:pStyle w:val="ListParagraph"/>
              <w:ind w:left="795"/>
              <w:rPr>
                <w:rFonts w:cs="Arial"/>
                <w:sz w:val="21"/>
                <w:szCs w:val="21"/>
              </w:rPr>
            </w:pPr>
            <w:r>
              <w:rPr>
                <w:rFonts w:cs="Arial"/>
                <w:sz w:val="21"/>
                <w:szCs w:val="21"/>
              </w:rPr>
              <w:t>Outside Employment or Business Interests</w:t>
            </w:r>
          </w:p>
        </w:tc>
        <w:tc>
          <w:tcPr>
            <w:tcW w:w="391" w:type="dxa"/>
          </w:tcPr>
          <w:p w14:paraId="0683A682" w14:textId="4324B087" w:rsidR="008C4822" w:rsidRDefault="008C4822" w:rsidP="000B021F">
            <w:pPr>
              <w:rPr>
                <w:rFonts w:cs="Arial"/>
                <w:sz w:val="21"/>
                <w:szCs w:val="21"/>
              </w:rPr>
            </w:pPr>
            <w:r>
              <w:rPr>
                <w:rFonts w:cs="Arial"/>
                <w:sz w:val="21"/>
                <w:szCs w:val="21"/>
              </w:rPr>
              <w:t>15</w:t>
            </w:r>
          </w:p>
        </w:tc>
      </w:tr>
      <w:tr w:rsidR="008C4822" w14:paraId="33DD7639" w14:textId="77777777" w:rsidTr="00E36337">
        <w:tc>
          <w:tcPr>
            <w:tcW w:w="9900" w:type="dxa"/>
          </w:tcPr>
          <w:p w14:paraId="49418B91" w14:textId="3D83E0E9" w:rsidR="008C4822" w:rsidRDefault="008C4822" w:rsidP="009B5677">
            <w:pPr>
              <w:pStyle w:val="ListParagraph"/>
              <w:ind w:left="795"/>
              <w:rPr>
                <w:rFonts w:cs="Arial"/>
                <w:sz w:val="21"/>
                <w:szCs w:val="21"/>
              </w:rPr>
            </w:pPr>
            <w:r>
              <w:rPr>
                <w:rFonts w:cs="Arial"/>
                <w:sz w:val="21"/>
                <w:szCs w:val="21"/>
              </w:rPr>
              <w:t>Employment Inquiries</w:t>
            </w:r>
          </w:p>
        </w:tc>
        <w:tc>
          <w:tcPr>
            <w:tcW w:w="391" w:type="dxa"/>
          </w:tcPr>
          <w:p w14:paraId="72940700" w14:textId="47434C7D" w:rsidR="008C4822" w:rsidRDefault="008C4822" w:rsidP="000B021F">
            <w:pPr>
              <w:rPr>
                <w:rFonts w:cs="Arial"/>
                <w:sz w:val="21"/>
                <w:szCs w:val="21"/>
              </w:rPr>
            </w:pPr>
            <w:r>
              <w:rPr>
                <w:rFonts w:cs="Arial"/>
                <w:sz w:val="21"/>
                <w:szCs w:val="21"/>
              </w:rPr>
              <w:t>1</w:t>
            </w:r>
            <w:r w:rsidR="00ED51DE">
              <w:rPr>
                <w:rFonts w:cs="Arial"/>
                <w:sz w:val="21"/>
                <w:szCs w:val="21"/>
              </w:rPr>
              <w:t>6</w:t>
            </w:r>
          </w:p>
        </w:tc>
      </w:tr>
      <w:tr w:rsidR="008C4822" w14:paraId="704B8871" w14:textId="77777777" w:rsidTr="00E36337">
        <w:tc>
          <w:tcPr>
            <w:tcW w:w="9900" w:type="dxa"/>
          </w:tcPr>
          <w:p w14:paraId="70C3FC25" w14:textId="79222384" w:rsidR="008C4822" w:rsidRDefault="008C4822" w:rsidP="009B5677">
            <w:pPr>
              <w:pStyle w:val="ListParagraph"/>
              <w:ind w:left="795"/>
              <w:rPr>
                <w:rFonts w:cs="Arial"/>
                <w:sz w:val="21"/>
                <w:szCs w:val="21"/>
              </w:rPr>
            </w:pPr>
            <w:r>
              <w:rPr>
                <w:rFonts w:cs="Arial"/>
                <w:sz w:val="21"/>
                <w:szCs w:val="21"/>
              </w:rPr>
              <w:t>Employment of Relatives/Nepotism</w:t>
            </w:r>
          </w:p>
        </w:tc>
        <w:tc>
          <w:tcPr>
            <w:tcW w:w="391" w:type="dxa"/>
          </w:tcPr>
          <w:p w14:paraId="29AD16AC" w14:textId="51294593" w:rsidR="008C4822" w:rsidRDefault="008C4822" w:rsidP="000B021F">
            <w:pPr>
              <w:rPr>
                <w:rFonts w:cs="Arial"/>
                <w:sz w:val="21"/>
                <w:szCs w:val="21"/>
              </w:rPr>
            </w:pPr>
            <w:r>
              <w:rPr>
                <w:rFonts w:cs="Arial"/>
                <w:sz w:val="21"/>
                <w:szCs w:val="21"/>
              </w:rPr>
              <w:t>16</w:t>
            </w:r>
          </w:p>
        </w:tc>
      </w:tr>
      <w:tr w:rsidR="008C4822" w14:paraId="6C59645D" w14:textId="77777777" w:rsidTr="00E36337">
        <w:tc>
          <w:tcPr>
            <w:tcW w:w="9900" w:type="dxa"/>
          </w:tcPr>
          <w:p w14:paraId="44C77944" w14:textId="6CBA8955" w:rsidR="008C4822" w:rsidRDefault="008C4822" w:rsidP="009B5677">
            <w:pPr>
              <w:pStyle w:val="ListParagraph"/>
              <w:ind w:left="795"/>
              <w:rPr>
                <w:rFonts w:cs="Arial"/>
                <w:sz w:val="21"/>
                <w:szCs w:val="21"/>
              </w:rPr>
            </w:pPr>
            <w:r>
              <w:rPr>
                <w:rFonts w:cs="Arial"/>
                <w:sz w:val="21"/>
                <w:szCs w:val="21"/>
              </w:rPr>
              <w:t>Personnel Data Changes</w:t>
            </w:r>
          </w:p>
        </w:tc>
        <w:tc>
          <w:tcPr>
            <w:tcW w:w="391" w:type="dxa"/>
          </w:tcPr>
          <w:p w14:paraId="33840FA8" w14:textId="2D37CFBD" w:rsidR="008C4822" w:rsidRDefault="008C4822" w:rsidP="000B021F">
            <w:pPr>
              <w:rPr>
                <w:rFonts w:cs="Arial"/>
                <w:sz w:val="21"/>
                <w:szCs w:val="21"/>
              </w:rPr>
            </w:pPr>
            <w:r>
              <w:rPr>
                <w:rFonts w:cs="Arial"/>
                <w:sz w:val="21"/>
                <w:szCs w:val="21"/>
              </w:rPr>
              <w:t>16</w:t>
            </w:r>
          </w:p>
        </w:tc>
      </w:tr>
      <w:tr w:rsidR="008C4822" w14:paraId="0AD5A8F9" w14:textId="77777777" w:rsidTr="00E36337">
        <w:tc>
          <w:tcPr>
            <w:tcW w:w="9900" w:type="dxa"/>
          </w:tcPr>
          <w:p w14:paraId="3CB0E3F9" w14:textId="64691A99" w:rsidR="008C4822" w:rsidRDefault="008C4822" w:rsidP="009B5677">
            <w:pPr>
              <w:pStyle w:val="ListParagraph"/>
              <w:ind w:left="795"/>
              <w:rPr>
                <w:rFonts w:cs="Arial"/>
                <w:sz w:val="21"/>
                <w:szCs w:val="21"/>
              </w:rPr>
            </w:pPr>
            <w:r>
              <w:rPr>
                <w:rFonts w:cs="Arial"/>
                <w:sz w:val="21"/>
                <w:szCs w:val="21"/>
              </w:rPr>
              <w:t>Timekeeping Records</w:t>
            </w:r>
          </w:p>
        </w:tc>
        <w:tc>
          <w:tcPr>
            <w:tcW w:w="391" w:type="dxa"/>
          </w:tcPr>
          <w:p w14:paraId="6926A6B0" w14:textId="1CB6D5E1" w:rsidR="008C4822" w:rsidRDefault="008C4822" w:rsidP="000B021F">
            <w:pPr>
              <w:rPr>
                <w:rFonts w:cs="Arial"/>
                <w:sz w:val="21"/>
                <w:szCs w:val="21"/>
              </w:rPr>
            </w:pPr>
            <w:r>
              <w:rPr>
                <w:rFonts w:cs="Arial"/>
                <w:sz w:val="21"/>
                <w:szCs w:val="21"/>
              </w:rPr>
              <w:t>16</w:t>
            </w:r>
          </w:p>
        </w:tc>
      </w:tr>
      <w:tr w:rsidR="008C4822" w14:paraId="6D2F5AD5" w14:textId="77777777" w:rsidTr="00E36337">
        <w:tc>
          <w:tcPr>
            <w:tcW w:w="9900" w:type="dxa"/>
          </w:tcPr>
          <w:p w14:paraId="4D0CFE9B" w14:textId="0F3F7E0F" w:rsidR="008C4822" w:rsidRDefault="008C4822" w:rsidP="009B5677">
            <w:pPr>
              <w:pStyle w:val="ListParagraph"/>
              <w:ind w:left="795"/>
              <w:rPr>
                <w:rFonts w:cs="Arial"/>
                <w:sz w:val="21"/>
                <w:szCs w:val="21"/>
              </w:rPr>
            </w:pPr>
            <w:r>
              <w:rPr>
                <w:rFonts w:cs="Arial"/>
                <w:sz w:val="21"/>
                <w:szCs w:val="21"/>
              </w:rPr>
              <w:t>Payroll Deductions</w:t>
            </w:r>
          </w:p>
        </w:tc>
        <w:tc>
          <w:tcPr>
            <w:tcW w:w="391" w:type="dxa"/>
          </w:tcPr>
          <w:p w14:paraId="06906996" w14:textId="32B9CB3E" w:rsidR="008C4822" w:rsidRDefault="008C4822" w:rsidP="000B021F">
            <w:pPr>
              <w:rPr>
                <w:rFonts w:cs="Arial"/>
                <w:sz w:val="21"/>
                <w:szCs w:val="21"/>
              </w:rPr>
            </w:pPr>
            <w:r>
              <w:rPr>
                <w:rFonts w:cs="Arial"/>
                <w:sz w:val="21"/>
                <w:szCs w:val="21"/>
              </w:rPr>
              <w:t>17</w:t>
            </w:r>
          </w:p>
        </w:tc>
      </w:tr>
      <w:tr w:rsidR="008C4822" w14:paraId="7B9E4B5A" w14:textId="77777777" w:rsidTr="00E36337">
        <w:tc>
          <w:tcPr>
            <w:tcW w:w="9900" w:type="dxa"/>
          </w:tcPr>
          <w:p w14:paraId="4DF23C3C" w14:textId="0ABE7CD9" w:rsidR="008C4822" w:rsidRDefault="008C4822" w:rsidP="009B5677">
            <w:pPr>
              <w:pStyle w:val="ListParagraph"/>
              <w:ind w:left="795"/>
              <w:rPr>
                <w:rFonts w:cs="Arial"/>
                <w:sz w:val="21"/>
                <w:szCs w:val="21"/>
              </w:rPr>
            </w:pPr>
            <w:r>
              <w:rPr>
                <w:rFonts w:cs="Arial"/>
                <w:sz w:val="21"/>
                <w:szCs w:val="21"/>
              </w:rPr>
              <w:t>Meal Periods</w:t>
            </w:r>
          </w:p>
        </w:tc>
        <w:tc>
          <w:tcPr>
            <w:tcW w:w="391" w:type="dxa"/>
          </w:tcPr>
          <w:p w14:paraId="60FD9732" w14:textId="7E7A3E6D" w:rsidR="008C4822" w:rsidRDefault="008C4822" w:rsidP="000B021F">
            <w:pPr>
              <w:rPr>
                <w:rFonts w:cs="Arial"/>
                <w:sz w:val="21"/>
                <w:szCs w:val="21"/>
              </w:rPr>
            </w:pPr>
            <w:r>
              <w:rPr>
                <w:rFonts w:cs="Arial"/>
                <w:sz w:val="21"/>
                <w:szCs w:val="21"/>
              </w:rPr>
              <w:t>17</w:t>
            </w:r>
          </w:p>
        </w:tc>
      </w:tr>
      <w:tr w:rsidR="008C4822" w14:paraId="6257D5AC" w14:textId="77777777" w:rsidTr="00E36337">
        <w:tc>
          <w:tcPr>
            <w:tcW w:w="9900" w:type="dxa"/>
          </w:tcPr>
          <w:p w14:paraId="31D16A64" w14:textId="2E23F593" w:rsidR="008C4822" w:rsidRDefault="008C4822" w:rsidP="009B5677">
            <w:pPr>
              <w:pStyle w:val="ListParagraph"/>
              <w:ind w:left="795"/>
              <w:rPr>
                <w:rFonts w:cs="Arial"/>
                <w:sz w:val="21"/>
                <w:szCs w:val="21"/>
              </w:rPr>
            </w:pPr>
            <w:r>
              <w:rPr>
                <w:rFonts w:cs="Arial"/>
                <w:sz w:val="21"/>
                <w:szCs w:val="21"/>
              </w:rPr>
              <w:t>Nursing Breaks</w:t>
            </w:r>
          </w:p>
        </w:tc>
        <w:tc>
          <w:tcPr>
            <w:tcW w:w="391" w:type="dxa"/>
          </w:tcPr>
          <w:p w14:paraId="49EB48E2" w14:textId="7D976ACC" w:rsidR="008C4822" w:rsidRDefault="008C4822" w:rsidP="000B021F">
            <w:pPr>
              <w:rPr>
                <w:rFonts w:cs="Arial"/>
                <w:sz w:val="21"/>
                <w:szCs w:val="21"/>
              </w:rPr>
            </w:pPr>
            <w:r>
              <w:rPr>
                <w:rFonts w:cs="Arial"/>
                <w:sz w:val="21"/>
                <w:szCs w:val="21"/>
              </w:rPr>
              <w:t>1</w:t>
            </w:r>
            <w:r w:rsidR="00ED51DE">
              <w:rPr>
                <w:rFonts w:cs="Arial"/>
                <w:sz w:val="21"/>
                <w:szCs w:val="21"/>
              </w:rPr>
              <w:t>8</w:t>
            </w:r>
          </w:p>
        </w:tc>
      </w:tr>
      <w:tr w:rsidR="008C4822" w14:paraId="6DDB546E" w14:textId="77777777" w:rsidTr="00E36337">
        <w:tc>
          <w:tcPr>
            <w:tcW w:w="9900" w:type="dxa"/>
          </w:tcPr>
          <w:p w14:paraId="14A40546" w14:textId="77777777" w:rsidR="008C4822" w:rsidRDefault="008C4822" w:rsidP="009B5677">
            <w:pPr>
              <w:pStyle w:val="ListParagraph"/>
              <w:ind w:left="795"/>
              <w:rPr>
                <w:rFonts w:cs="Arial"/>
                <w:sz w:val="21"/>
                <w:szCs w:val="21"/>
              </w:rPr>
            </w:pPr>
          </w:p>
        </w:tc>
        <w:tc>
          <w:tcPr>
            <w:tcW w:w="391" w:type="dxa"/>
          </w:tcPr>
          <w:p w14:paraId="736B1396" w14:textId="77777777" w:rsidR="008C4822" w:rsidRDefault="008C4822" w:rsidP="000B021F">
            <w:pPr>
              <w:rPr>
                <w:rFonts w:cs="Arial"/>
                <w:sz w:val="21"/>
                <w:szCs w:val="21"/>
              </w:rPr>
            </w:pPr>
          </w:p>
        </w:tc>
      </w:tr>
      <w:tr w:rsidR="008C4822" w14:paraId="4809DB4B" w14:textId="77777777" w:rsidTr="00E36337">
        <w:tc>
          <w:tcPr>
            <w:tcW w:w="9900" w:type="dxa"/>
          </w:tcPr>
          <w:p w14:paraId="524B73D7" w14:textId="23EDAC1B" w:rsidR="008C4822" w:rsidRDefault="008C4822" w:rsidP="008C4822">
            <w:pPr>
              <w:pStyle w:val="ListParagraph"/>
              <w:numPr>
                <w:ilvl w:val="0"/>
                <w:numId w:val="29"/>
              </w:numPr>
              <w:ind w:left="345" w:hanging="345"/>
              <w:rPr>
                <w:rFonts w:cs="Arial"/>
                <w:sz w:val="21"/>
                <w:szCs w:val="21"/>
              </w:rPr>
            </w:pPr>
            <w:r>
              <w:rPr>
                <w:rFonts w:cs="Arial"/>
                <w:sz w:val="21"/>
                <w:szCs w:val="21"/>
              </w:rPr>
              <w:t>Attendance and Leave Policy</w:t>
            </w:r>
          </w:p>
        </w:tc>
        <w:tc>
          <w:tcPr>
            <w:tcW w:w="391" w:type="dxa"/>
          </w:tcPr>
          <w:p w14:paraId="33A7D101" w14:textId="77777777" w:rsidR="008C4822" w:rsidRDefault="008C4822" w:rsidP="000B021F">
            <w:pPr>
              <w:rPr>
                <w:rFonts w:cs="Arial"/>
                <w:sz w:val="21"/>
                <w:szCs w:val="21"/>
              </w:rPr>
            </w:pPr>
          </w:p>
        </w:tc>
      </w:tr>
      <w:tr w:rsidR="008C4822" w14:paraId="228582E7" w14:textId="77777777" w:rsidTr="00E36337">
        <w:tc>
          <w:tcPr>
            <w:tcW w:w="9900" w:type="dxa"/>
          </w:tcPr>
          <w:p w14:paraId="2FE24D77" w14:textId="27B66266" w:rsidR="008C4822" w:rsidRDefault="008C4822" w:rsidP="008C4822">
            <w:pPr>
              <w:pStyle w:val="ListParagraph"/>
              <w:ind w:left="885"/>
              <w:rPr>
                <w:rFonts w:cs="Arial"/>
                <w:sz w:val="21"/>
                <w:szCs w:val="21"/>
              </w:rPr>
            </w:pPr>
            <w:r>
              <w:rPr>
                <w:rFonts w:cs="Arial"/>
                <w:sz w:val="21"/>
                <w:szCs w:val="21"/>
              </w:rPr>
              <w:t>Work Schedules</w:t>
            </w:r>
          </w:p>
        </w:tc>
        <w:tc>
          <w:tcPr>
            <w:tcW w:w="391" w:type="dxa"/>
          </w:tcPr>
          <w:p w14:paraId="17C2AD78" w14:textId="6B4D235C" w:rsidR="008C4822" w:rsidRDefault="008C4822" w:rsidP="000B021F">
            <w:pPr>
              <w:rPr>
                <w:rFonts w:cs="Arial"/>
                <w:sz w:val="21"/>
                <w:szCs w:val="21"/>
              </w:rPr>
            </w:pPr>
            <w:r>
              <w:rPr>
                <w:rFonts w:cs="Arial"/>
                <w:sz w:val="21"/>
                <w:szCs w:val="21"/>
              </w:rPr>
              <w:t>1</w:t>
            </w:r>
            <w:r w:rsidR="00ED51DE">
              <w:rPr>
                <w:rFonts w:cs="Arial"/>
                <w:sz w:val="21"/>
                <w:szCs w:val="21"/>
              </w:rPr>
              <w:t>9</w:t>
            </w:r>
          </w:p>
        </w:tc>
      </w:tr>
      <w:tr w:rsidR="008C4822" w14:paraId="70ADC165" w14:textId="77777777" w:rsidTr="00E36337">
        <w:tc>
          <w:tcPr>
            <w:tcW w:w="9900" w:type="dxa"/>
          </w:tcPr>
          <w:p w14:paraId="6578E3C0" w14:textId="5307BEB0" w:rsidR="008C4822" w:rsidRDefault="008C4822" w:rsidP="008C4822">
            <w:pPr>
              <w:pStyle w:val="ListParagraph"/>
              <w:ind w:left="885"/>
              <w:rPr>
                <w:rFonts w:cs="Arial"/>
                <w:sz w:val="21"/>
                <w:szCs w:val="21"/>
              </w:rPr>
            </w:pPr>
            <w:r>
              <w:rPr>
                <w:rFonts w:cs="Arial"/>
                <w:sz w:val="21"/>
                <w:szCs w:val="21"/>
              </w:rPr>
              <w:t>Overtime</w:t>
            </w:r>
          </w:p>
        </w:tc>
        <w:tc>
          <w:tcPr>
            <w:tcW w:w="391" w:type="dxa"/>
          </w:tcPr>
          <w:p w14:paraId="69C61F5A" w14:textId="3CA77140" w:rsidR="008C4822" w:rsidRDefault="008C4822" w:rsidP="000B021F">
            <w:pPr>
              <w:rPr>
                <w:rFonts w:cs="Arial"/>
                <w:sz w:val="21"/>
                <w:szCs w:val="21"/>
              </w:rPr>
            </w:pPr>
            <w:r>
              <w:rPr>
                <w:rFonts w:cs="Arial"/>
                <w:sz w:val="21"/>
                <w:szCs w:val="21"/>
              </w:rPr>
              <w:t>1</w:t>
            </w:r>
            <w:r w:rsidR="00ED51DE">
              <w:rPr>
                <w:rFonts w:cs="Arial"/>
                <w:sz w:val="21"/>
                <w:szCs w:val="21"/>
              </w:rPr>
              <w:t>9</w:t>
            </w:r>
          </w:p>
        </w:tc>
      </w:tr>
      <w:tr w:rsidR="008C4822" w14:paraId="2018E587" w14:textId="77777777" w:rsidTr="00E36337">
        <w:tc>
          <w:tcPr>
            <w:tcW w:w="9900" w:type="dxa"/>
          </w:tcPr>
          <w:p w14:paraId="5BD324DC" w14:textId="63DC8D8B" w:rsidR="008C4822" w:rsidRDefault="008C4822" w:rsidP="008C4822">
            <w:pPr>
              <w:pStyle w:val="ListParagraph"/>
              <w:ind w:left="885"/>
              <w:rPr>
                <w:rFonts w:cs="Arial"/>
                <w:sz w:val="21"/>
                <w:szCs w:val="21"/>
              </w:rPr>
            </w:pPr>
            <w:r>
              <w:rPr>
                <w:rFonts w:cs="Arial"/>
                <w:sz w:val="21"/>
                <w:szCs w:val="21"/>
              </w:rPr>
              <w:t>Attendance &amp; Punctuality</w:t>
            </w:r>
          </w:p>
        </w:tc>
        <w:tc>
          <w:tcPr>
            <w:tcW w:w="391" w:type="dxa"/>
          </w:tcPr>
          <w:p w14:paraId="4E39F280" w14:textId="656D9FE9" w:rsidR="008C4822" w:rsidRDefault="008C4822" w:rsidP="000B021F">
            <w:pPr>
              <w:rPr>
                <w:rFonts w:cs="Arial"/>
                <w:sz w:val="21"/>
                <w:szCs w:val="21"/>
              </w:rPr>
            </w:pPr>
            <w:r>
              <w:rPr>
                <w:rFonts w:cs="Arial"/>
                <w:sz w:val="21"/>
                <w:szCs w:val="21"/>
              </w:rPr>
              <w:t>19</w:t>
            </w:r>
          </w:p>
        </w:tc>
      </w:tr>
      <w:tr w:rsidR="008C4822" w14:paraId="0B0B7FA6" w14:textId="77777777" w:rsidTr="00E36337">
        <w:tc>
          <w:tcPr>
            <w:tcW w:w="9900" w:type="dxa"/>
          </w:tcPr>
          <w:p w14:paraId="1A72C5E9" w14:textId="38A34F35" w:rsidR="008C4822" w:rsidRDefault="008C4822" w:rsidP="008C4822">
            <w:pPr>
              <w:pStyle w:val="ListParagraph"/>
              <w:ind w:left="885"/>
              <w:rPr>
                <w:rFonts w:cs="Arial"/>
                <w:sz w:val="21"/>
                <w:szCs w:val="21"/>
              </w:rPr>
            </w:pPr>
            <w:r>
              <w:rPr>
                <w:rFonts w:cs="Arial"/>
                <w:sz w:val="21"/>
                <w:szCs w:val="21"/>
              </w:rPr>
              <w:t>Military Leave of Absence and USERRA</w:t>
            </w:r>
          </w:p>
        </w:tc>
        <w:tc>
          <w:tcPr>
            <w:tcW w:w="391" w:type="dxa"/>
          </w:tcPr>
          <w:p w14:paraId="401F479F" w14:textId="16D66094" w:rsidR="008C4822" w:rsidRDefault="00ED51DE" w:rsidP="000B021F">
            <w:pPr>
              <w:rPr>
                <w:rFonts w:cs="Arial"/>
                <w:sz w:val="21"/>
                <w:szCs w:val="21"/>
              </w:rPr>
            </w:pPr>
            <w:r>
              <w:rPr>
                <w:rFonts w:cs="Arial"/>
                <w:sz w:val="21"/>
                <w:szCs w:val="21"/>
              </w:rPr>
              <w:t>20</w:t>
            </w:r>
          </w:p>
        </w:tc>
      </w:tr>
      <w:tr w:rsidR="008C4822" w14:paraId="696EA3A2" w14:textId="77777777" w:rsidTr="00E36337">
        <w:tc>
          <w:tcPr>
            <w:tcW w:w="9900" w:type="dxa"/>
          </w:tcPr>
          <w:p w14:paraId="01ADEFF7" w14:textId="35577D7B" w:rsidR="008C4822" w:rsidRDefault="008C4822" w:rsidP="008C4822">
            <w:pPr>
              <w:pStyle w:val="ListParagraph"/>
              <w:ind w:left="885"/>
              <w:rPr>
                <w:rFonts w:cs="Arial"/>
                <w:sz w:val="21"/>
                <w:szCs w:val="21"/>
              </w:rPr>
            </w:pPr>
            <w:r>
              <w:rPr>
                <w:rFonts w:cs="Arial"/>
                <w:sz w:val="21"/>
                <w:szCs w:val="21"/>
              </w:rPr>
              <w:t>Jury Duty, Court Appearance, and Witness Duty</w:t>
            </w:r>
          </w:p>
        </w:tc>
        <w:tc>
          <w:tcPr>
            <w:tcW w:w="391" w:type="dxa"/>
          </w:tcPr>
          <w:p w14:paraId="08DB8AF6" w14:textId="578CA350" w:rsidR="008C4822" w:rsidRDefault="008C4822" w:rsidP="000B021F">
            <w:pPr>
              <w:rPr>
                <w:rFonts w:cs="Arial"/>
                <w:sz w:val="21"/>
                <w:szCs w:val="21"/>
              </w:rPr>
            </w:pPr>
            <w:r>
              <w:rPr>
                <w:rFonts w:cs="Arial"/>
                <w:sz w:val="21"/>
                <w:szCs w:val="21"/>
              </w:rPr>
              <w:t>20</w:t>
            </w:r>
          </w:p>
        </w:tc>
      </w:tr>
      <w:tr w:rsidR="008C4822" w14:paraId="3D7B0039" w14:textId="77777777" w:rsidTr="00E36337">
        <w:tc>
          <w:tcPr>
            <w:tcW w:w="9900" w:type="dxa"/>
          </w:tcPr>
          <w:p w14:paraId="690C4CA2" w14:textId="2D30CE6F" w:rsidR="008C4822" w:rsidRDefault="008C4822" w:rsidP="008C4822">
            <w:pPr>
              <w:pStyle w:val="ListParagraph"/>
              <w:ind w:left="885"/>
              <w:rPr>
                <w:rFonts w:cs="Arial"/>
                <w:sz w:val="21"/>
                <w:szCs w:val="21"/>
              </w:rPr>
            </w:pPr>
            <w:r>
              <w:rPr>
                <w:rFonts w:cs="Arial"/>
                <w:sz w:val="21"/>
                <w:szCs w:val="21"/>
              </w:rPr>
              <w:t>Time Off to Vote</w:t>
            </w:r>
          </w:p>
        </w:tc>
        <w:tc>
          <w:tcPr>
            <w:tcW w:w="391" w:type="dxa"/>
          </w:tcPr>
          <w:p w14:paraId="17E4BEDE" w14:textId="3A27E430" w:rsidR="008C4822" w:rsidRDefault="008C4822" w:rsidP="000B021F">
            <w:pPr>
              <w:rPr>
                <w:rFonts w:cs="Arial"/>
                <w:sz w:val="21"/>
                <w:szCs w:val="21"/>
              </w:rPr>
            </w:pPr>
            <w:r>
              <w:rPr>
                <w:rFonts w:cs="Arial"/>
                <w:sz w:val="21"/>
                <w:szCs w:val="21"/>
              </w:rPr>
              <w:t>2</w:t>
            </w:r>
            <w:r w:rsidR="00ED51DE">
              <w:rPr>
                <w:rFonts w:cs="Arial"/>
                <w:sz w:val="21"/>
                <w:szCs w:val="21"/>
              </w:rPr>
              <w:t>1</w:t>
            </w:r>
          </w:p>
        </w:tc>
      </w:tr>
      <w:tr w:rsidR="008C4822" w14:paraId="1BAADFCF" w14:textId="77777777" w:rsidTr="00E36337">
        <w:tc>
          <w:tcPr>
            <w:tcW w:w="9900" w:type="dxa"/>
          </w:tcPr>
          <w:p w14:paraId="3124E904" w14:textId="77DC79EC" w:rsidR="008C4822" w:rsidRDefault="008C4822" w:rsidP="008C4822">
            <w:pPr>
              <w:pStyle w:val="ListParagraph"/>
              <w:ind w:left="885"/>
              <w:rPr>
                <w:rFonts w:cs="Arial"/>
                <w:sz w:val="21"/>
                <w:szCs w:val="21"/>
              </w:rPr>
            </w:pPr>
            <w:r>
              <w:rPr>
                <w:rFonts w:cs="Arial"/>
                <w:sz w:val="21"/>
                <w:szCs w:val="21"/>
              </w:rPr>
              <w:t>Family and Medical Leave</w:t>
            </w:r>
          </w:p>
        </w:tc>
        <w:tc>
          <w:tcPr>
            <w:tcW w:w="391" w:type="dxa"/>
          </w:tcPr>
          <w:p w14:paraId="700C1C69" w14:textId="77593931" w:rsidR="008C4822" w:rsidRDefault="008C4822" w:rsidP="000B021F">
            <w:pPr>
              <w:rPr>
                <w:rFonts w:cs="Arial"/>
                <w:sz w:val="21"/>
                <w:szCs w:val="21"/>
              </w:rPr>
            </w:pPr>
            <w:r>
              <w:rPr>
                <w:rFonts w:cs="Arial"/>
                <w:sz w:val="21"/>
                <w:szCs w:val="21"/>
              </w:rPr>
              <w:t>2</w:t>
            </w:r>
            <w:r w:rsidR="00ED51DE">
              <w:rPr>
                <w:rFonts w:cs="Arial"/>
                <w:sz w:val="21"/>
                <w:szCs w:val="21"/>
              </w:rPr>
              <w:t>1</w:t>
            </w:r>
          </w:p>
        </w:tc>
      </w:tr>
      <w:tr w:rsidR="008C4822" w14:paraId="52C8E1C8" w14:textId="77777777" w:rsidTr="00E36337">
        <w:tc>
          <w:tcPr>
            <w:tcW w:w="9900" w:type="dxa"/>
          </w:tcPr>
          <w:p w14:paraId="2DEE1464" w14:textId="6B5362A7" w:rsidR="008C4822" w:rsidRDefault="008C4822" w:rsidP="008C4822">
            <w:pPr>
              <w:pStyle w:val="ListParagraph"/>
              <w:ind w:left="885"/>
              <w:rPr>
                <w:rFonts w:cs="Arial"/>
                <w:sz w:val="21"/>
                <w:szCs w:val="21"/>
              </w:rPr>
            </w:pPr>
            <w:r>
              <w:rPr>
                <w:rFonts w:cs="Arial"/>
                <w:sz w:val="21"/>
                <w:szCs w:val="21"/>
              </w:rPr>
              <w:t>Unpaid Leave of Absence</w:t>
            </w:r>
          </w:p>
        </w:tc>
        <w:tc>
          <w:tcPr>
            <w:tcW w:w="391" w:type="dxa"/>
          </w:tcPr>
          <w:p w14:paraId="21910065" w14:textId="2769CD4C" w:rsidR="008C4822" w:rsidRDefault="008C4822" w:rsidP="000B021F">
            <w:pPr>
              <w:rPr>
                <w:rFonts w:cs="Arial"/>
                <w:sz w:val="21"/>
                <w:szCs w:val="21"/>
              </w:rPr>
            </w:pPr>
            <w:r>
              <w:rPr>
                <w:rFonts w:cs="Arial"/>
                <w:sz w:val="21"/>
                <w:szCs w:val="21"/>
              </w:rPr>
              <w:t>2</w:t>
            </w:r>
            <w:r w:rsidR="00ED51DE">
              <w:rPr>
                <w:rFonts w:cs="Arial"/>
                <w:sz w:val="21"/>
                <w:szCs w:val="21"/>
              </w:rPr>
              <w:t>3</w:t>
            </w:r>
          </w:p>
        </w:tc>
      </w:tr>
      <w:tr w:rsidR="008C4822" w14:paraId="708A796C" w14:textId="77777777" w:rsidTr="00E36337">
        <w:tc>
          <w:tcPr>
            <w:tcW w:w="9900" w:type="dxa"/>
          </w:tcPr>
          <w:p w14:paraId="4D525735" w14:textId="1B3BA31A" w:rsidR="008C4822" w:rsidRPr="007A60CF" w:rsidRDefault="007A60CF" w:rsidP="008C4822">
            <w:pPr>
              <w:pStyle w:val="ListParagraph"/>
              <w:ind w:left="885"/>
              <w:rPr>
                <w:rFonts w:cs="Arial"/>
                <w:b/>
                <w:bCs/>
                <w:sz w:val="21"/>
                <w:szCs w:val="21"/>
              </w:rPr>
            </w:pPr>
            <w:r w:rsidRPr="007A60CF">
              <w:rPr>
                <w:rFonts w:cs="Arial"/>
                <w:b/>
                <w:bCs/>
                <w:sz w:val="21"/>
                <w:szCs w:val="21"/>
              </w:rPr>
              <w:t xml:space="preserve">Policy for </w:t>
            </w:r>
            <w:r w:rsidR="008C4822" w:rsidRPr="007A60CF">
              <w:rPr>
                <w:rFonts w:cs="Arial"/>
                <w:b/>
                <w:bCs/>
                <w:sz w:val="21"/>
                <w:szCs w:val="21"/>
              </w:rPr>
              <w:t>Paid Time Off (PTO)</w:t>
            </w:r>
          </w:p>
        </w:tc>
        <w:tc>
          <w:tcPr>
            <w:tcW w:w="391" w:type="dxa"/>
          </w:tcPr>
          <w:p w14:paraId="6AE8657E" w14:textId="08C200DD" w:rsidR="008C4822" w:rsidRDefault="008C4822" w:rsidP="000B021F">
            <w:pPr>
              <w:rPr>
                <w:rFonts w:cs="Arial"/>
                <w:sz w:val="21"/>
                <w:szCs w:val="21"/>
              </w:rPr>
            </w:pPr>
            <w:r>
              <w:rPr>
                <w:rFonts w:cs="Arial"/>
                <w:sz w:val="21"/>
                <w:szCs w:val="21"/>
              </w:rPr>
              <w:t>2</w:t>
            </w:r>
            <w:r w:rsidR="00ED51DE">
              <w:rPr>
                <w:rFonts w:cs="Arial"/>
                <w:sz w:val="21"/>
                <w:szCs w:val="21"/>
              </w:rPr>
              <w:t>3</w:t>
            </w:r>
          </w:p>
        </w:tc>
      </w:tr>
      <w:tr w:rsidR="008C4822" w14:paraId="3B290CE3" w14:textId="77777777" w:rsidTr="00E36337">
        <w:tc>
          <w:tcPr>
            <w:tcW w:w="9900" w:type="dxa"/>
          </w:tcPr>
          <w:p w14:paraId="71FA7B4B" w14:textId="29757A21" w:rsidR="008C4822" w:rsidRPr="00915289" w:rsidRDefault="008C4822" w:rsidP="008C4822">
            <w:pPr>
              <w:pStyle w:val="ListParagraph"/>
              <w:ind w:left="885"/>
              <w:rPr>
                <w:rFonts w:cs="Arial"/>
                <w:b/>
                <w:bCs/>
                <w:sz w:val="21"/>
                <w:szCs w:val="21"/>
              </w:rPr>
            </w:pPr>
            <w:r w:rsidRPr="00915289">
              <w:rPr>
                <w:rFonts w:cs="Arial"/>
                <w:b/>
                <w:bCs/>
                <w:sz w:val="21"/>
                <w:szCs w:val="21"/>
              </w:rPr>
              <w:t>Emergency Closings/Inclement Weather</w:t>
            </w:r>
          </w:p>
        </w:tc>
        <w:tc>
          <w:tcPr>
            <w:tcW w:w="391" w:type="dxa"/>
          </w:tcPr>
          <w:p w14:paraId="3158EA80" w14:textId="3B02611C" w:rsidR="008C4822" w:rsidRDefault="008C4822" w:rsidP="000B021F">
            <w:pPr>
              <w:rPr>
                <w:rFonts w:cs="Arial"/>
                <w:sz w:val="21"/>
                <w:szCs w:val="21"/>
              </w:rPr>
            </w:pPr>
            <w:r>
              <w:rPr>
                <w:rFonts w:cs="Arial"/>
                <w:sz w:val="21"/>
                <w:szCs w:val="21"/>
              </w:rPr>
              <w:t>2</w:t>
            </w:r>
            <w:r w:rsidR="00ED51DE">
              <w:rPr>
                <w:rFonts w:cs="Arial"/>
                <w:sz w:val="21"/>
                <w:szCs w:val="21"/>
              </w:rPr>
              <w:t>4</w:t>
            </w:r>
          </w:p>
        </w:tc>
      </w:tr>
      <w:tr w:rsidR="008C4822" w14:paraId="40C56DAE" w14:textId="77777777" w:rsidTr="00E36337">
        <w:tc>
          <w:tcPr>
            <w:tcW w:w="9900" w:type="dxa"/>
          </w:tcPr>
          <w:p w14:paraId="49041BAE" w14:textId="3BAF982F" w:rsidR="008C4822" w:rsidRPr="00915289" w:rsidRDefault="008C4822" w:rsidP="008C4822">
            <w:pPr>
              <w:pStyle w:val="ListParagraph"/>
              <w:ind w:left="885"/>
              <w:rPr>
                <w:rFonts w:cs="Arial"/>
                <w:b/>
                <w:bCs/>
                <w:sz w:val="21"/>
                <w:szCs w:val="21"/>
              </w:rPr>
            </w:pPr>
            <w:r w:rsidRPr="00915289">
              <w:rPr>
                <w:rFonts w:cs="Arial"/>
                <w:b/>
                <w:bCs/>
                <w:sz w:val="21"/>
                <w:szCs w:val="21"/>
              </w:rPr>
              <w:t>Holidays</w:t>
            </w:r>
          </w:p>
        </w:tc>
        <w:tc>
          <w:tcPr>
            <w:tcW w:w="391" w:type="dxa"/>
          </w:tcPr>
          <w:p w14:paraId="3DA6BDA0" w14:textId="6D9BA898" w:rsidR="008C4822" w:rsidRDefault="008C4822" w:rsidP="000B021F">
            <w:pPr>
              <w:rPr>
                <w:rFonts w:cs="Arial"/>
                <w:sz w:val="21"/>
                <w:szCs w:val="21"/>
              </w:rPr>
            </w:pPr>
            <w:r>
              <w:rPr>
                <w:rFonts w:cs="Arial"/>
                <w:sz w:val="21"/>
                <w:szCs w:val="21"/>
              </w:rPr>
              <w:t>2</w:t>
            </w:r>
            <w:r w:rsidR="00ED51DE">
              <w:rPr>
                <w:rFonts w:cs="Arial"/>
                <w:sz w:val="21"/>
                <w:szCs w:val="21"/>
              </w:rPr>
              <w:t>4</w:t>
            </w:r>
          </w:p>
        </w:tc>
      </w:tr>
      <w:tr w:rsidR="008C4822" w14:paraId="225749C6" w14:textId="77777777" w:rsidTr="00E36337">
        <w:tc>
          <w:tcPr>
            <w:tcW w:w="9900" w:type="dxa"/>
          </w:tcPr>
          <w:p w14:paraId="39CBFBCB" w14:textId="77777777" w:rsidR="008C4822" w:rsidRDefault="008C4822" w:rsidP="008C4822">
            <w:pPr>
              <w:pStyle w:val="ListParagraph"/>
              <w:ind w:left="885"/>
              <w:rPr>
                <w:rFonts w:cs="Arial"/>
                <w:sz w:val="21"/>
                <w:szCs w:val="21"/>
              </w:rPr>
            </w:pPr>
          </w:p>
        </w:tc>
        <w:tc>
          <w:tcPr>
            <w:tcW w:w="391" w:type="dxa"/>
          </w:tcPr>
          <w:p w14:paraId="618765BF" w14:textId="77777777" w:rsidR="008C4822" w:rsidRDefault="008C4822" w:rsidP="000B021F">
            <w:pPr>
              <w:rPr>
                <w:rFonts w:cs="Arial"/>
                <w:sz w:val="21"/>
                <w:szCs w:val="21"/>
              </w:rPr>
            </w:pPr>
          </w:p>
        </w:tc>
      </w:tr>
      <w:tr w:rsidR="00AC20D9" w14:paraId="7645140A" w14:textId="77777777" w:rsidTr="00E36337">
        <w:tc>
          <w:tcPr>
            <w:tcW w:w="9900" w:type="dxa"/>
          </w:tcPr>
          <w:p w14:paraId="377F7C55" w14:textId="77777777" w:rsidR="00AC20D9" w:rsidRDefault="00AC20D9" w:rsidP="00AC20D9">
            <w:pPr>
              <w:pStyle w:val="ListParagraph"/>
              <w:ind w:left="345"/>
              <w:rPr>
                <w:rFonts w:cs="Arial"/>
                <w:sz w:val="21"/>
                <w:szCs w:val="21"/>
              </w:rPr>
            </w:pPr>
          </w:p>
        </w:tc>
        <w:tc>
          <w:tcPr>
            <w:tcW w:w="391" w:type="dxa"/>
          </w:tcPr>
          <w:p w14:paraId="30D1A8CA" w14:textId="77777777" w:rsidR="00AC20D9" w:rsidRDefault="00AC20D9" w:rsidP="000B021F">
            <w:pPr>
              <w:rPr>
                <w:rFonts w:cs="Arial"/>
                <w:sz w:val="21"/>
                <w:szCs w:val="21"/>
              </w:rPr>
            </w:pPr>
          </w:p>
        </w:tc>
      </w:tr>
      <w:tr w:rsidR="00AC20D9" w14:paraId="5FDC138C" w14:textId="77777777" w:rsidTr="00E36337">
        <w:tc>
          <w:tcPr>
            <w:tcW w:w="9900" w:type="dxa"/>
          </w:tcPr>
          <w:p w14:paraId="5140AC9F" w14:textId="77777777" w:rsidR="00AC20D9" w:rsidRDefault="00AC20D9" w:rsidP="00AC20D9">
            <w:pPr>
              <w:pStyle w:val="ListParagraph"/>
              <w:ind w:left="345"/>
              <w:rPr>
                <w:rFonts w:cs="Arial"/>
                <w:sz w:val="21"/>
                <w:szCs w:val="21"/>
              </w:rPr>
            </w:pPr>
          </w:p>
          <w:p w14:paraId="531EA87C" w14:textId="77777777" w:rsidR="00E36337" w:rsidRDefault="00E36337" w:rsidP="00AC20D9">
            <w:pPr>
              <w:pStyle w:val="ListParagraph"/>
              <w:ind w:left="345"/>
              <w:rPr>
                <w:rFonts w:cs="Arial"/>
                <w:sz w:val="21"/>
                <w:szCs w:val="21"/>
              </w:rPr>
            </w:pPr>
          </w:p>
        </w:tc>
        <w:tc>
          <w:tcPr>
            <w:tcW w:w="391" w:type="dxa"/>
          </w:tcPr>
          <w:p w14:paraId="5A3289C4" w14:textId="77777777" w:rsidR="00AC20D9" w:rsidRDefault="00AC20D9" w:rsidP="000B021F">
            <w:pPr>
              <w:rPr>
                <w:rFonts w:cs="Arial"/>
                <w:sz w:val="21"/>
                <w:szCs w:val="21"/>
              </w:rPr>
            </w:pPr>
          </w:p>
        </w:tc>
      </w:tr>
      <w:tr w:rsidR="008C4822" w14:paraId="28A8AC50" w14:textId="77777777" w:rsidTr="00E36337">
        <w:tc>
          <w:tcPr>
            <w:tcW w:w="9900" w:type="dxa"/>
          </w:tcPr>
          <w:p w14:paraId="0D2C441A" w14:textId="4F322311" w:rsidR="008C4822" w:rsidRPr="00915289" w:rsidRDefault="008C4822" w:rsidP="008C4822">
            <w:pPr>
              <w:pStyle w:val="ListParagraph"/>
              <w:numPr>
                <w:ilvl w:val="0"/>
                <w:numId w:val="29"/>
              </w:numPr>
              <w:ind w:left="345" w:hanging="345"/>
              <w:rPr>
                <w:rFonts w:cs="Arial"/>
                <w:b/>
                <w:bCs/>
                <w:sz w:val="21"/>
                <w:szCs w:val="21"/>
              </w:rPr>
            </w:pPr>
            <w:r w:rsidRPr="00915289">
              <w:rPr>
                <w:rFonts w:cs="Arial"/>
                <w:b/>
                <w:bCs/>
                <w:sz w:val="21"/>
                <w:szCs w:val="21"/>
              </w:rPr>
              <w:lastRenderedPageBreak/>
              <w:t>Employee Benefits</w:t>
            </w:r>
          </w:p>
        </w:tc>
        <w:tc>
          <w:tcPr>
            <w:tcW w:w="391" w:type="dxa"/>
          </w:tcPr>
          <w:p w14:paraId="763D4C65" w14:textId="77777777" w:rsidR="008C4822" w:rsidRDefault="008C4822" w:rsidP="000B021F">
            <w:pPr>
              <w:rPr>
                <w:rFonts w:cs="Arial"/>
                <w:sz w:val="21"/>
                <w:szCs w:val="21"/>
              </w:rPr>
            </w:pPr>
          </w:p>
        </w:tc>
      </w:tr>
      <w:tr w:rsidR="008C4822" w14:paraId="548620AB" w14:textId="77777777" w:rsidTr="00E36337">
        <w:tc>
          <w:tcPr>
            <w:tcW w:w="9900" w:type="dxa"/>
          </w:tcPr>
          <w:p w14:paraId="454A78E2" w14:textId="0D872325" w:rsidR="008C4822" w:rsidRPr="00915289" w:rsidRDefault="008C4822" w:rsidP="008C4822">
            <w:pPr>
              <w:pStyle w:val="ListParagraph"/>
              <w:ind w:left="975"/>
              <w:rPr>
                <w:rFonts w:cs="Arial"/>
                <w:b/>
                <w:bCs/>
                <w:sz w:val="21"/>
                <w:szCs w:val="21"/>
              </w:rPr>
            </w:pPr>
            <w:r w:rsidRPr="00915289">
              <w:rPr>
                <w:rFonts w:cs="Arial"/>
                <w:b/>
                <w:bCs/>
                <w:sz w:val="21"/>
                <w:szCs w:val="21"/>
              </w:rPr>
              <w:t>Employee Benefits</w:t>
            </w:r>
          </w:p>
        </w:tc>
        <w:tc>
          <w:tcPr>
            <w:tcW w:w="391" w:type="dxa"/>
          </w:tcPr>
          <w:p w14:paraId="550C50D7" w14:textId="706897E9" w:rsidR="008C4822" w:rsidRDefault="008C4822" w:rsidP="000B021F">
            <w:pPr>
              <w:rPr>
                <w:rFonts w:cs="Arial"/>
                <w:sz w:val="21"/>
                <w:szCs w:val="21"/>
              </w:rPr>
            </w:pPr>
            <w:r>
              <w:rPr>
                <w:rFonts w:cs="Arial"/>
                <w:sz w:val="21"/>
                <w:szCs w:val="21"/>
              </w:rPr>
              <w:t>2</w:t>
            </w:r>
            <w:r w:rsidR="00E36337">
              <w:rPr>
                <w:rFonts w:cs="Arial"/>
                <w:sz w:val="21"/>
                <w:szCs w:val="21"/>
              </w:rPr>
              <w:t>5</w:t>
            </w:r>
          </w:p>
        </w:tc>
      </w:tr>
      <w:tr w:rsidR="008C4822" w14:paraId="1D952FA3" w14:textId="77777777" w:rsidTr="00E36337">
        <w:tc>
          <w:tcPr>
            <w:tcW w:w="9900" w:type="dxa"/>
          </w:tcPr>
          <w:p w14:paraId="231F898F" w14:textId="465511C6" w:rsidR="008C4822" w:rsidRPr="00915289" w:rsidRDefault="008C4822" w:rsidP="008C4822">
            <w:pPr>
              <w:pStyle w:val="ListParagraph"/>
              <w:ind w:left="975"/>
              <w:rPr>
                <w:rFonts w:cs="Arial"/>
                <w:b/>
                <w:bCs/>
                <w:sz w:val="21"/>
                <w:szCs w:val="21"/>
              </w:rPr>
            </w:pPr>
            <w:r w:rsidRPr="00915289">
              <w:rPr>
                <w:rFonts w:cs="Arial"/>
                <w:b/>
                <w:bCs/>
                <w:sz w:val="21"/>
                <w:szCs w:val="21"/>
              </w:rPr>
              <w:t>Child</w:t>
            </w:r>
            <w:r w:rsidR="00AC20D9" w:rsidRPr="00915289">
              <w:rPr>
                <w:rFonts w:cs="Arial"/>
                <w:b/>
                <w:bCs/>
                <w:sz w:val="21"/>
                <w:szCs w:val="21"/>
              </w:rPr>
              <w:t xml:space="preserve"> Care Benefits</w:t>
            </w:r>
          </w:p>
        </w:tc>
        <w:tc>
          <w:tcPr>
            <w:tcW w:w="391" w:type="dxa"/>
          </w:tcPr>
          <w:p w14:paraId="0BECFC3C" w14:textId="3986779E" w:rsidR="008C4822" w:rsidRDefault="00AC20D9" w:rsidP="000B021F">
            <w:pPr>
              <w:rPr>
                <w:rFonts w:cs="Arial"/>
                <w:sz w:val="21"/>
                <w:szCs w:val="21"/>
              </w:rPr>
            </w:pPr>
            <w:r>
              <w:rPr>
                <w:rFonts w:cs="Arial"/>
                <w:sz w:val="21"/>
                <w:szCs w:val="21"/>
              </w:rPr>
              <w:t>2</w:t>
            </w:r>
            <w:r w:rsidR="00E36337">
              <w:rPr>
                <w:rFonts w:cs="Arial"/>
                <w:sz w:val="21"/>
                <w:szCs w:val="21"/>
              </w:rPr>
              <w:t>5</w:t>
            </w:r>
          </w:p>
        </w:tc>
      </w:tr>
      <w:tr w:rsidR="00AC20D9" w14:paraId="4BB53B56" w14:textId="77777777" w:rsidTr="00E36337">
        <w:tc>
          <w:tcPr>
            <w:tcW w:w="9900" w:type="dxa"/>
          </w:tcPr>
          <w:p w14:paraId="2D90B403" w14:textId="77777777" w:rsidR="00AC20D9" w:rsidRDefault="00AC20D9" w:rsidP="008C4822">
            <w:pPr>
              <w:pStyle w:val="ListParagraph"/>
              <w:ind w:left="975"/>
              <w:rPr>
                <w:rFonts w:cs="Arial"/>
                <w:sz w:val="21"/>
                <w:szCs w:val="21"/>
              </w:rPr>
            </w:pPr>
          </w:p>
        </w:tc>
        <w:tc>
          <w:tcPr>
            <w:tcW w:w="391" w:type="dxa"/>
          </w:tcPr>
          <w:p w14:paraId="23569595" w14:textId="77777777" w:rsidR="00AC20D9" w:rsidRDefault="00AC20D9" w:rsidP="000B021F">
            <w:pPr>
              <w:rPr>
                <w:rFonts w:cs="Arial"/>
                <w:sz w:val="21"/>
                <w:szCs w:val="21"/>
              </w:rPr>
            </w:pPr>
          </w:p>
        </w:tc>
      </w:tr>
      <w:tr w:rsidR="00AC20D9" w14:paraId="298DD366" w14:textId="77777777" w:rsidTr="00E36337">
        <w:tc>
          <w:tcPr>
            <w:tcW w:w="9900" w:type="dxa"/>
          </w:tcPr>
          <w:p w14:paraId="4CB77152" w14:textId="08FF49CA" w:rsidR="00AC20D9" w:rsidRDefault="00AC20D9" w:rsidP="00AC20D9">
            <w:pPr>
              <w:pStyle w:val="ListParagraph"/>
              <w:numPr>
                <w:ilvl w:val="0"/>
                <w:numId w:val="29"/>
              </w:numPr>
              <w:ind w:left="345" w:hanging="345"/>
              <w:rPr>
                <w:rFonts w:cs="Arial"/>
                <w:sz w:val="21"/>
                <w:szCs w:val="21"/>
              </w:rPr>
            </w:pPr>
            <w:r>
              <w:rPr>
                <w:rFonts w:cs="Arial"/>
                <w:sz w:val="21"/>
                <w:szCs w:val="21"/>
              </w:rPr>
              <w:t xml:space="preserve">Health &amp; Safety </w:t>
            </w:r>
          </w:p>
        </w:tc>
        <w:tc>
          <w:tcPr>
            <w:tcW w:w="391" w:type="dxa"/>
          </w:tcPr>
          <w:p w14:paraId="34833B7C" w14:textId="77777777" w:rsidR="00AC20D9" w:rsidRDefault="00AC20D9" w:rsidP="000B021F">
            <w:pPr>
              <w:rPr>
                <w:rFonts w:cs="Arial"/>
                <w:sz w:val="21"/>
                <w:szCs w:val="21"/>
              </w:rPr>
            </w:pPr>
          </w:p>
        </w:tc>
      </w:tr>
      <w:tr w:rsidR="00AC20D9" w14:paraId="526B8295" w14:textId="77777777" w:rsidTr="00E36337">
        <w:tc>
          <w:tcPr>
            <w:tcW w:w="9900" w:type="dxa"/>
          </w:tcPr>
          <w:p w14:paraId="3E218120" w14:textId="59E753DB" w:rsidR="00AC20D9" w:rsidRPr="00AC20D9" w:rsidRDefault="00AC20D9" w:rsidP="00AC20D9">
            <w:pPr>
              <w:ind w:left="975"/>
              <w:rPr>
                <w:rFonts w:cs="Arial"/>
                <w:sz w:val="21"/>
                <w:szCs w:val="21"/>
              </w:rPr>
            </w:pPr>
            <w:r w:rsidRPr="00AC20D9">
              <w:rPr>
                <w:rFonts w:cs="Arial"/>
                <w:sz w:val="21"/>
                <w:szCs w:val="21"/>
              </w:rPr>
              <w:t>Safety Standards</w:t>
            </w:r>
          </w:p>
        </w:tc>
        <w:tc>
          <w:tcPr>
            <w:tcW w:w="391" w:type="dxa"/>
          </w:tcPr>
          <w:p w14:paraId="2663817E" w14:textId="19E81176" w:rsidR="00AC20D9" w:rsidRDefault="00AC20D9" w:rsidP="000B021F">
            <w:pPr>
              <w:rPr>
                <w:rFonts w:cs="Arial"/>
                <w:sz w:val="21"/>
                <w:szCs w:val="21"/>
              </w:rPr>
            </w:pPr>
            <w:r>
              <w:rPr>
                <w:rFonts w:cs="Arial"/>
                <w:sz w:val="21"/>
                <w:szCs w:val="21"/>
              </w:rPr>
              <w:t>2</w:t>
            </w:r>
            <w:r w:rsidR="00E36337">
              <w:rPr>
                <w:rFonts w:cs="Arial"/>
                <w:sz w:val="21"/>
                <w:szCs w:val="21"/>
              </w:rPr>
              <w:t>6</w:t>
            </w:r>
          </w:p>
        </w:tc>
      </w:tr>
      <w:tr w:rsidR="00AC20D9" w14:paraId="5A7C815A" w14:textId="77777777" w:rsidTr="00E36337">
        <w:tc>
          <w:tcPr>
            <w:tcW w:w="9900" w:type="dxa"/>
          </w:tcPr>
          <w:p w14:paraId="4D0A036B" w14:textId="53320062" w:rsidR="00AC20D9" w:rsidRPr="00AC20D9" w:rsidRDefault="00AC20D9" w:rsidP="00AC20D9">
            <w:pPr>
              <w:ind w:left="975"/>
              <w:rPr>
                <w:rFonts w:cs="Arial"/>
                <w:sz w:val="21"/>
                <w:szCs w:val="21"/>
              </w:rPr>
            </w:pPr>
            <w:r>
              <w:rPr>
                <w:rFonts w:cs="Arial"/>
                <w:sz w:val="21"/>
                <w:szCs w:val="21"/>
              </w:rPr>
              <w:t>Worker’s Compensation Insurance</w:t>
            </w:r>
          </w:p>
        </w:tc>
        <w:tc>
          <w:tcPr>
            <w:tcW w:w="391" w:type="dxa"/>
          </w:tcPr>
          <w:p w14:paraId="1431EDCD" w14:textId="51FEF9D0" w:rsidR="00AC20D9" w:rsidRDefault="00AC20D9" w:rsidP="000B021F">
            <w:pPr>
              <w:rPr>
                <w:rFonts w:cs="Arial"/>
                <w:sz w:val="21"/>
                <w:szCs w:val="21"/>
              </w:rPr>
            </w:pPr>
            <w:r>
              <w:rPr>
                <w:rFonts w:cs="Arial"/>
                <w:sz w:val="21"/>
                <w:szCs w:val="21"/>
              </w:rPr>
              <w:t>2</w:t>
            </w:r>
            <w:r w:rsidR="00E36337">
              <w:rPr>
                <w:rFonts w:cs="Arial"/>
                <w:sz w:val="21"/>
                <w:szCs w:val="21"/>
              </w:rPr>
              <w:t>6</w:t>
            </w:r>
          </w:p>
        </w:tc>
      </w:tr>
      <w:tr w:rsidR="00AC20D9" w14:paraId="11F0F6D9" w14:textId="77777777" w:rsidTr="00E36337">
        <w:tc>
          <w:tcPr>
            <w:tcW w:w="9900" w:type="dxa"/>
          </w:tcPr>
          <w:p w14:paraId="515CC9D9" w14:textId="5CD511AE" w:rsidR="00AC20D9" w:rsidRDefault="00AC20D9" w:rsidP="00AC20D9">
            <w:pPr>
              <w:ind w:left="975"/>
              <w:rPr>
                <w:rFonts w:cs="Arial"/>
                <w:sz w:val="21"/>
                <w:szCs w:val="21"/>
              </w:rPr>
            </w:pPr>
            <w:r>
              <w:rPr>
                <w:rFonts w:cs="Arial"/>
                <w:sz w:val="21"/>
                <w:szCs w:val="21"/>
              </w:rPr>
              <w:t>Drug and Alcohol</w:t>
            </w:r>
            <w:r w:rsidR="000F2E5E">
              <w:rPr>
                <w:rFonts w:cs="Arial"/>
                <w:sz w:val="21"/>
                <w:szCs w:val="21"/>
              </w:rPr>
              <w:t>-</w:t>
            </w:r>
            <w:r>
              <w:rPr>
                <w:rFonts w:cs="Arial"/>
                <w:sz w:val="21"/>
                <w:szCs w:val="21"/>
              </w:rPr>
              <w:t>Free Workplace</w:t>
            </w:r>
          </w:p>
        </w:tc>
        <w:tc>
          <w:tcPr>
            <w:tcW w:w="391" w:type="dxa"/>
          </w:tcPr>
          <w:p w14:paraId="6FB871C1" w14:textId="6A87FFF3" w:rsidR="00AC20D9" w:rsidRDefault="00AC20D9" w:rsidP="000B021F">
            <w:pPr>
              <w:rPr>
                <w:rFonts w:cs="Arial"/>
                <w:sz w:val="21"/>
                <w:szCs w:val="21"/>
              </w:rPr>
            </w:pPr>
            <w:r>
              <w:rPr>
                <w:rFonts w:cs="Arial"/>
                <w:sz w:val="21"/>
                <w:szCs w:val="21"/>
              </w:rPr>
              <w:t>2</w:t>
            </w:r>
            <w:r w:rsidR="00E36337">
              <w:rPr>
                <w:rFonts w:cs="Arial"/>
                <w:sz w:val="21"/>
                <w:szCs w:val="21"/>
              </w:rPr>
              <w:t>6</w:t>
            </w:r>
          </w:p>
        </w:tc>
      </w:tr>
      <w:tr w:rsidR="00AC20D9" w14:paraId="08CB0845" w14:textId="77777777" w:rsidTr="00E36337">
        <w:tc>
          <w:tcPr>
            <w:tcW w:w="9900" w:type="dxa"/>
          </w:tcPr>
          <w:p w14:paraId="76F6584E" w14:textId="296EF83A" w:rsidR="00AC20D9" w:rsidRDefault="00AC20D9" w:rsidP="00AC20D9">
            <w:pPr>
              <w:ind w:left="975"/>
              <w:rPr>
                <w:rFonts w:cs="Arial"/>
                <w:sz w:val="21"/>
                <w:szCs w:val="21"/>
              </w:rPr>
            </w:pPr>
            <w:r>
              <w:rPr>
                <w:rFonts w:cs="Arial"/>
                <w:sz w:val="21"/>
                <w:szCs w:val="21"/>
              </w:rPr>
              <w:t>Smoking Policy</w:t>
            </w:r>
          </w:p>
        </w:tc>
        <w:tc>
          <w:tcPr>
            <w:tcW w:w="391" w:type="dxa"/>
          </w:tcPr>
          <w:p w14:paraId="63A695BB" w14:textId="199D75A0" w:rsidR="00AC20D9" w:rsidRDefault="00AC20D9" w:rsidP="000B021F">
            <w:pPr>
              <w:rPr>
                <w:rFonts w:cs="Arial"/>
                <w:sz w:val="21"/>
                <w:szCs w:val="21"/>
              </w:rPr>
            </w:pPr>
            <w:r>
              <w:rPr>
                <w:rFonts w:cs="Arial"/>
                <w:sz w:val="21"/>
                <w:szCs w:val="21"/>
              </w:rPr>
              <w:t>2</w:t>
            </w:r>
            <w:r w:rsidR="00E36337">
              <w:rPr>
                <w:rFonts w:cs="Arial"/>
                <w:sz w:val="21"/>
                <w:szCs w:val="21"/>
              </w:rPr>
              <w:t>7</w:t>
            </w:r>
          </w:p>
        </w:tc>
      </w:tr>
      <w:tr w:rsidR="00AC20D9" w14:paraId="4BA67CBB" w14:textId="77777777" w:rsidTr="00E36337">
        <w:tc>
          <w:tcPr>
            <w:tcW w:w="9900" w:type="dxa"/>
          </w:tcPr>
          <w:p w14:paraId="099634D4" w14:textId="6DFC9215" w:rsidR="00AC20D9" w:rsidRDefault="00AC20D9" w:rsidP="00AC20D9">
            <w:pPr>
              <w:ind w:left="975"/>
              <w:rPr>
                <w:rFonts w:cs="Arial"/>
                <w:sz w:val="21"/>
                <w:szCs w:val="21"/>
              </w:rPr>
            </w:pPr>
            <w:r>
              <w:rPr>
                <w:rFonts w:cs="Arial"/>
                <w:sz w:val="21"/>
                <w:szCs w:val="21"/>
              </w:rPr>
              <w:t>Infectious and Communicable Disease Policy</w:t>
            </w:r>
          </w:p>
        </w:tc>
        <w:tc>
          <w:tcPr>
            <w:tcW w:w="391" w:type="dxa"/>
          </w:tcPr>
          <w:p w14:paraId="62755E10" w14:textId="106B9884" w:rsidR="00AC20D9" w:rsidRDefault="00AC20D9" w:rsidP="000B021F">
            <w:pPr>
              <w:rPr>
                <w:rFonts w:cs="Arial"/>
                <w:sz w:val="21"/>
                <w:szCs w:val="21"/>
              </w:rPr>
            </w:pPr>
            <w:r>
              <w:rPr>
                <w:rFonts w:cs="Arial"/>
                <w:sz w:val="21"/>
                <w:szCs w:val="21"/>
              </w:rPr>
              <w:t>2</w:t>
            </w:r>
            <w:r w:rsidR="00E36337">
              <w:rPr>
                <w:rFonts w:cs="Arial"/>
                <w:sz w:val="21"/>
                <w:szCs w:val="21"/>
              </w:rPr>
              <w:t>7</w:t>
            </w:r>
          </w:p>
        </w:tc>
      </w:tr>
      <w:tr w:rsidR="00AC20D9" w14:paraId="7F9A58BF" w14:textId="77777777" w:rsidTr="00E36337">
        <w:tc>
          <w:tcPr>
            <w:tcW w:w="9900" w:type="dxa"/>
          </w:tcPr>
          <w:p w14:paraId="5830214E" w14:textId="1EA3CC7E" w:rsidR="00AC20D9" w:rsidRDefault="00AC20D9" w:rsidP="00AC20D9">
            <w:pPr>
              <w:ind w:left="975"/>
              <w:rPr>
                <w:rFonts w:cs="Arial"/>
                <w:sz w:val="21"/>
                <w:szCs w:val="21"/>
              </w:rPr>
            </w:pPr>
            <w:r>
              <w:rPr>
                <w:rFonts w:cs="Arial"/>
                <w:sz w:val="21"/>
                <w:szCs w:val="21"/>
              </w:rPr>
              <w:t xml:space="preserve">Workplace Violence Prevention </w:t>
            </w:r>
          </w:p>
        </w:tc>
        <w:tc>
          <w:tcPr>
            <w:tcW w:w="391" w:type="dxa"/>
          </w:tcPr>
          <w:p w14:paraId="497A9B08" w14:textId="0639F97A" w:rsidR="00AC20D9" w:rsidRDefault="00AC20D9" w:rsidP="000B021F">
            <w:pPr>
              <w:rPr>
                <w:rFonts w:cs="Arial"/>
                <w:sz w:val="21"/>
                <w:szCs w:val="21"/>
              </w:rPr>
            </w:pPr>
            <w:r>
              <w:rPr>
                <w:rFonts w:cs="Arial"/>
                <w:sz w:val="21"/>
                <w:szCs w:val="21"/>
              </w:rPr>
              <w:t>2</w:t>
            </w:r>
            <w:r w:rsidR="00E36337">
              <w:rPr>
                <w:rFonts w:cs="Arial"/>
                <w:sz w:val="21"/>
                <w:szCs w:val="21"/>
              </w:rPr>
              <w:t>8</w:t>
            </w:r>
          </w:p>
        </w:tc>
      </w:tr>
      <w:tr w:rsidR="00AC20D9" w14:paraId="2906EAF5" w14:textId="77777777" w:rsidTr="00E36337">
        <w:tc>
          <w:tcPr>
            <w:tcW w:w="9900" w:type="dxa"/>
          </w:tcPr>
          <w:p w14:paraId="54C7C471" w14:textId="0C090F27" w:rsidR="00AC20D9" w:rsidRDefault="00AC20D9" w:rsidP="00AC20D9">
            <w:pPr>
              <w:ind w:left="975"/>
              <w:rPr>
                <w:rFonts w:cs="Arial"/>
                <w:sz w:val="21"/>
                <w:szCs w:val="21"/>
              </w:rPr>
            </w:pPr>
            <w:r>
              <w:rPr>
                <w:rFonts w:cs="Arial"/>
                <w:sz w:val="21"/>
                <w:szCs w:val="21"/>
              </w:rPr>
              <w:t>Workplace Bullying</w:t>
            </w:r>
          </w:p>
        </w:tc>
        <w:tc>
          <w:tcPr>
            <w:tcW w:w="391" w:type="dxa"/>
          </w:tcPr>
          <w:p w14:paraId="0EC7FB78" w14:textId="08807755" w:rsidR="00AC20D9" w:rsidRDefault="00AC20D9" w:rsidP="000B021F">
            <w:pPr>
              <w:rPr>
                <w:rFonts w:cs="Arial"/>
                <w:sz w:val="21"/>
                <w:szCs w:val="21"/>
              </w:rPr>
            </w:pPr>
            <w:r>
              <w:rPr>
                <w:rFonts w:cs="Arial"/>
                <w:sz w:val="21"/>
                <w:szCs w:val="21"/>
              </w:rPr>
              <w:t>2</w:t>
            </w:r>
            <w:r w:rsidR="00E36337">
              <w:rPr>
                <w:rFonts w:cs="Arial"/>
                <w:sz w:val="21"/>
                <w:szCs w:val="21"/>
              </w:rPr>
              <w:t>8</w:t>
            </w:r>
          </w:p>
        </w:tc>
      </w:tr>
      <w:tr w:rsidR="00AC20D9" w14:paraId="5201857E" w14:textId="77777777" w:rsidTr="00E36337">
        <w:tc>
          <w:tcPr>
            <w:tcW w:w="9900" w:type="dxa"/>
          </w:tcPr>
          <w:p w14:paraId="59700551" w14:textId="5D40ECEB" w:rsidR="00AC20D9" w:rsidRDefault="00AC20D9" w:rsidP="00AC20D9">
            <w:pPr>
              <w:ind w:left="975"/>
              <w:rPr>
                <w:rFonts w:cs="Arial"/>
                <w:sz w:val="21"/>
                <w:szCs w:val="21"/>
              </w:rPr>
            </w:pPr>
            <w:r>
              <w:rPr>
                <w:rFonts w:cs="Arial"/>
                <w:sz w:val="21"/>
                <w:szCs w:val="21"/>
              </w:rPr>
              <w:t>Mandated Reporting of Suspected Abuse or Neglect</w:t>
            </w:r>
          </w:p>
        </w:tc>
        <w:tc>
          <w:tcPr>
            <w:tcW w:w="391" w:type="dxa"/>
          </w:tcPr>
          <w:p w14:paraId="3988D934" w14:textId="09C17BF0" w:rsidR="00AC20D9" w:rsidRDefault="00AC20D9" w:rsidP="000B021F">
            <w:pPr>
              <w:rPr>
                <w:rFonts w:cs="Arial"/>
                <w:sz w:val="21"/>
                <w:szCs w:val="21"/>
              </w:rPr>
            </w:pPr>
            <w:r>
              <w:rPr>
                <w:rFonts w:cs="Arial"/>
                <w:sz w:val="21"/>
                <w:szCs w:val="21"/>
              </w:rPr>
              <w:t>2</w:t>
            </w:r>
            <w:r w:rsidR="00E36337">
              <w:rPr>
                <w:rFonts w:cs="Arial"/>
                <w:sz w:val="21"/>
                <w:szCs w:val="21"/>
              </w:rPr>
              <w:t>9</w:t>
            </w:r>
          </w:p>
        </w:tc>
      </w:tr>
      <w:tr w:rsidR="00AC20D9" w14:paraId="4A4D489B" w14:textId="77777777" w:rsidTr="00E36337">
        <w:tc>
          <w:tcPr>
            <w:tcW w:w="9900" w:type="dxa"/>
          </w:tcPr>
          <w:p w14:paraId="1981DF8E" w14:textId="77777777" w:rsidR="00AC20D9" w:rsidRDefault="00AC20D9" w:rsidP="00AC20D9">
            <w:pPr>
              <w:ind w:left="975"/>
              <w:rPr>
                <w:rFonts w:cs="Arial"/>
                <w:sz w:val="21"/>
                <w:szCs w:val="21"/>
              </w:rPr>
            </w:pPr>
          </w:p>
        </w:tc>
        <w:tc>
          <w:tcPr>
            <w:tcW w:w="391" w:type="dxa"/>
          </w:tcPr>
          <w:p w14:paraId="2669F79F" w14:textId="77777777" w:rsidR="00AC20D9" w:rsidRDefault="00AC20D9" w:rsidP="000B021F">
            <w:pPr>
              <w:rPr>
                <w:rFonts w:cs="Arial"/>
                <w:sz w:val="21"/>
                <w:szCs w:val="21"/>
              </w:rPr>
            </w:pPr>
          </w:p>
        </w:tc>
      </w:tr>
      <w:tr w:rsidR="00AC20D9" w14:paraId="6FF42A65" w14:textId="77777777" w:rsidTr="00E36337">
        <w:tc>
          <w:tcPr>
            <w:tcW w:w="9900" w:type="dxa"/>
          </w:tcPr>
          <w:p w14:paraId="320CD007" w14:textId="0416B931" w:rsidR="00AC20D9" w:rsidRPr="00AC20D9" w:rsidRDefault="00AC20D9" w:rsidP="00AC20D9">
            <w:pPr>
              <w:pStyle w:val="ListParagraph"/>
              <w:numPr>
                <w:ilvl w:val="0"/>
                <w:numId w:val="29"/>
              </w:numPr>
              <w:ind w:left="435" w:hanging="435"/>
              <w:rPr>
                <w:rFonts w:cs="Arial"/>
                <w:sz w:val="21"/>
                <w:szCs w:val="21"/>
              </w:rPr>
            </w:pPr>
            <w:r>
              <w:rPr>
                <w:rFonts w:cs="Arial"/>
                <w:sz w:val="21"/>
                <w:szCs w:val="21"/>
              </w:rPr>
              <w:t>Performance Management</w:t>
            </w:r>
          </w:p>
        </w:tc>
        <w:tc>
          <w:tcPr>
            <w:tcW w:w="391" w:type="dxa"/>
          </w:tcPr>
          <w:p w14:paraId="30956FF0" w14:textId="77777777" w:rsidR="00AC20D9" w:rsidRDefault="00AC20D9" w:rsidP="000B021F">
            <w:pPr>
              <w:rPr>
                <w:rFonts w:cs="Arial"/>
                <w:sz w:val="21"/>
                <w:szCs w:val="21"/>
              </w:rPr>
            </w:pPr>
          </w:p>
        </w:tc>
      </w:tr>
      <w:tr w:rsidR="00AC20D9" w14:paraId="1E134AE1" w14:textId="77777777" w:rsidTr="00E36337">
        <w:tc>
          <w:tcPr>
            <w:tcW w:w="9900" w:type="dxa"/>
          </w:tcPr>
          <w:p w14:paraId="34BFF6B7" w14:textId="5A79035D" w:rsidR="00AC20D9" w:rsidRDefault="00AC20D9" w:rsidP="00AC20D9">
            <w:pPr>
              <w:pStyle w:val="ListParagraph"/>
              <w:ind w:left="975"/>
              <w:rPr>
                <w:rFonts w:cs="Arial"/>
                <w:sz w:val="21"/>
                <w:szCs w:val="21"/>
              </w:rPr>
            </w:pPr>
            <w:r>
              <w:rPr>
                <w:rFonts w:cs="Arial"/>
                <w:sz w:val="21"/>
                <w:szCs w:val="21"/>
              </w:rPr>
              <w:t>Employee Conduct and Work Rules</w:t>
            </w:r>
          </w:p>
        </w:tc>
        <w:tc>
          <w:tcPr>
            <w:tcW w:w="391" w:type="dxa"/>
          </w:tcPr>
          <w:p w14:paraId="4368946F" w14:textId="7C1051AF" w:rsidR="00AC20D9" w:rsidRDefault="00AC20D9" w:rsidP="000B021F">
            <w:pPr>
              <w:rPr>
                <w:rFonts w:cs="Arial"/>
                <w:sz w:val="21"/>
                <w:szCs w:val="21"/>
              </w:rPr>
            </w:pPr>
            <w:r>
              <w:rPr>
                <w:rFonts w:cs="Arial"/>
                <w:sz w:val="21"/>
                <w:szCs w:val="21"/>
              </w:rPr>
              <w:t>3</w:t>
            </w:r>
            <w:r w:rsidR="00E36337">
              <w:rPr>
                <w:rFonts w:cs="Arial"/>
                <w:sz w:val="21"/>
                <w:szCs w:val="21"/>
              </w:rPr>
              <w:t>1</w:t>
            </w:r>
          </w:p>
        </w:tc>
      </w:tr>
      <w:tr w:rsidR="00AC20D9" w14:paraId="39C03EA9" w14:textId="77777777" w:rsidTr="00E36337">
        <w:tc>
          <w:tcPr>
            <w:tcW w:w="9900" w:type="dxa"/>
          </w:tcPr>
          <w:p w14:paraId="17B6C17F" w14:textId="5E424379" w:rsidR="00AC20D9" w:rsidRPr="00F463B9" w:rsidRDefault="00AC20D9" w:rsidP="00AC20D9">
            <w:pPr>
              <w:pStyle w:val="ListParagraph"/>
              <w:ind w:left="1065" w:hanging="90"/>
              <w:rPr>
                <w:rFonts w:cs="Arial"/>
                <w:b/>
                <w:bCs/>
                <w:sz w:val="21"/>
                <w:szCs w:val="21"/>
              </w:rPr>
            </w:pPr>
            <w:r w:rsidRPr="00F463B9">
              <w:rPr>
                <w:rFonts w:cs="Arial"/>
                <w:b/>
                <w:bCs/>
                <w:sz w:val="21"/>
                <w:szCs w:val="21"/>
              </w:rPr>
              <w:t>Personal Appearance/Dress Code</w:t>
            </w:r>
          </w:p>
        </w:tc>
        <w:tc>
          <w:tcPr>
            <w:tcW w:w="391" w:type="dxa"/>
          </w:tcPr>
          <w:p w14:paraId="5929F59C" w14:textId="2D01831D" w:rsidR="00AC20D9" w:rsidRDefault="00AC20D9" w:rsidP="000B021F">
            <w:pPr>
              <w:rPr>
                <w:rFonts w:cs="Arial"/>
                <w:sz w:val="21"/>
                <w:szCs w:val="21"/>
              </w:rPr>
            </w:pPr>
            <w:r>
              <w:rPr>
                <w:rFonts w:cs="Arial"/>
                <w:sz w:val="21"/>
                <w:szCs w:val="21"/>
              </w:rPr>
              <w:t>3</w:t>
            </w:r>
            <w:r w:rsidR="00E36337">
              <w:rPr>
                <w:rFonts w:cs="Arial"/>
                <w:sz w:val="21"/>
                <w:szCs w:val="21"/>
              </w:rPr>
              <w:t>1</w:t>
            </w:r>
          </w:p>
        </w:tc>
      </w:tr>
      <w:tr w:rsidR="00AC20D9" w14:paraId="2C933A23" w14:textId="77777777" w:rsidTr="00E36337">
        <w:tc>
          <w:tcPr>
            <w:tcW w:w="9900" w:type="dxa"/>
          </w:tcPr>
          <w:p w14:paraId="6EF0417F" w14:textId="7FDCF2B7" w:rsidR="00AC20D9" w:rsidRDefault="00AC20D9" w:rsidP="00AC20D9">
            <w:pPr>
              <w:pStyle w:val="ListParagraph"/>
              <w:ind w:left="1065" w:hanging="90"/>
              <w:rPr>
                <w:rFonts w:cs="Arial"/>
                <w:sz w:val="21"/>
                <w:szCs w:val="21"/>
              </w:rPr>
            </w:pPr>
            <w:r>
              <w:rPr>
                <w:rFonts w:cs="Arial"/>
                <w:sz w:val="21"/>
                <w:szCs w:val="21"/>
              </w:rPr>
              <w:t>Introductory and Training Period</w:t>
            </w:r>
          </w:p>
        </w:tc>
        <w:tc>
          <w:tcPr>
            <w:tcW w:w="391" w:type="dxa"/>
          </w:tcPr>
          <w:p w14:paraId="120D8AD1" w14:textId="2AF0049D" w:rsidR="00AC20D9" w:rsidRDefault="00AC20D9" w:rsidP="000B021F">
            <w:pPr>
              <w:rPr>
                <w:rFonts w:cs="Arial"/>
                <w:sz w:val="21"/>
                <w:szCs w:val="21"/>
              </w:rPr>
            </w:pPr>
            <w:r>
              <w:rPr>
                <w:rFonts w:cs="Arial"/>
                <w:sz w:val="21"/>
                <w:szCs w:val="21"/>
              </w:rPr>
              <w:t>3</w:t>
            </w:r>
            <w:r w:rsidR="00E36337">
              <w:rPr>
                <w:rFonts w:cs="Arial"/>
                <w:sz w:val="21"/>
                <w:szCs w:val="21"/>
              </w:rPr>
              <w:t>2</w:t>
            </w:r>
          </w:p>
        </w:tc>
      </w:tr>
      <w:tr w:rsidR="00AC20D9" w14:paraId="3BD180D6" w14:textId="77777777" w:rsidTr="00E36337">
        <w:tc>
          <w:tcPr>
            <w:tcW w:w="9900" w:type="dxa"/>
          </w:tcPr>
          <w:p w14:paraId="750EE174" w14:textId="52924610" w:rsidR="00AC20D9" w:rsidRDefault="00AC20D9" w:rsidP="00AC20D9">
            <w:pPr>
              <w:pStyle w:val="ListParagraph"/>
              <w:ind w:left="1065" w:hanging="90"/>
              <w:rPr>
                <w:rFonts w:cs="Arial"/>
                <w:sz w:val="21"/>
                <w:szCs w:val="21"/>
              </w:rPr>
            </w:pPr>
            <w:r>
              <w:rPr>
                <w:rFonts w:cs="Arial"/>
                <w:sz w:val="21"/>
                <w:szCs w:val="21"/>
              </w:rPr>
              <w:t>Training and Development</w:t>
            </w:r>
          </w:p>
        </w:tc>
        <w:tc>
          <w:tcPr>
            <w:tcW w:w="391" w:type="dxa"/>
          </w:tcPr>
          <w:p w14:paraId="56EC2197" w14:textId="41AAD6F4" w:rsidR="00AC20D9" w:rsidRDefault="00AC20D9" w:rsidP="000B021F">
            <w:pPr>
              <w:rPr>
                <w:rFonts w:cs="Arial"/>
                <w:sz w:val="21"/>
                <w:szCs w:val="21"/>
              </w:rPr>
            </w:pPr>
            <w:r>
              <w:rPr>
                <w:rFonts w:cs="Arial"/>
                <w:sz w:val="21"/>
                <w:szCs w:val="21"/>
              </w:rPr>
              <w:t>3</w:t>
            </w:r>
            <w:r w:rsidR="00E36337">
              <w:rPr>
                <w:rFonts w:cs="Arial"/>
                <w:sz w:val="21"/>
                <w:szCs w:val="21"/>
              </w:rPr>
              <w:t>2</w:t>
            </w:r>
          </w:p>
        </w:tc>
      </w:tr>
      <w:tr w:rsidR="00AC20D9" w14:paraId="25FF925F" w14:textId="77777777" w:rsidTr="00E36337">
        <w:tc>
          <w:tcPr>
            <w:tcW w:w="9900" w:type="dxa"/>
          </w:tcPr>
          <w:p w14:paraId="0FB130D9" w14:textId="6B96ECBF" w:rsidR="00AC20D9" w:rsidRDefault="00AC20D9" w:rsidP="00AC20D9">
            <w:pPr>
              <w:pStyle w:val="ListParagraph"/>
              <w:ind w:left="1065" w:hanging="90"/>
              <w:rPr>
                <w:rFonts w:cs="Arial"/>
                <w:sz w:val="21"/>
                <w:szCs w:val="21"/>
              </w:rPr>
            </w:pPr>
            <w:r>
              <w:rPr>
                <w:rFonts w:cs="Arial"/>
                <w:sz w:val="21"/>
                <w:szCs w:val="21"/>
              </w:rPr>
              <w:t>Disciplinary Procedures</w:t>
            </w:r>
          </w:p>
        </w:tc>
        <w:tc>
          <w:tcPr>
            <w:tcW w:w="391" w:type="dxa"/>
          </w:tcPr>
          <w:p w14:paraId="1BABB9B2" w14:textId="2C16DB09" w:rsidR="00AC20D9" w:rsidRDefault="00AC20D9" w:rsidP="000B021F">
            <w:pPr>
              <w:rPr>
                <w:rFonts w:cs="Arial"/>
                <w:sz w:val="21"/>
                <w:szCs w:val="21"/>
              </w:rPr>
            </w:pPr>
            <w:r>
              <w:rPr>
                <w:rFonts w:cs="Arial"/>
                <w:sz w:val="21"/>
                <w:szCs w:val="21"/>
              </w:rPr>
              <w:t>3</w:t>
            </w:r>
            <w:r w:rsidR="00E36337">
              <w:rPr>
                <w:rFonts w:cs="Arial"/>
                <w:sz w:val="21"/>
                <w:szCs w:val="21"/>
              </w:rPr>
              <w:t>3</w:t>
            </w:r>
          </w:p>
        </w:tc>
      </w:tr>
      <w:tr w:rsidR="00AC20D9" w14:paraId="18F2345F" w14:textId="77777777" w:rsidTr="00E36337">
        <w:tc>
          <w:tcPr>
            <w:tcW w:w="9900" w:type="dxa"/>
          </w:tcPr>
          <w:p w14:paraId="54463D20" w14:textId="28FD4D3C" w:rsidR="00AC20D9" w:rsidRDefault="00AC20D9" w:rsidP="00AC20D9">
            <w:pPr>
              <w:pStyle w:val="ListParagraph"/>
              <w:ind w:left="1065" w:hanging="90"/>
              <w:rPr>
                <w:rFonts w:cs="Arial"/>
                <w:sz w:val="21"/>
                <w:szCs w:val="21"/>
              </w:rPr>
            </w:pPr>
            <w:r>
              <w:rPr>
                <w:rFonts w:cs="Arial"/>
                <w:sz w:val="21"/>
                <w:szCs w:val="21"/>
              </w:rPr>
              <w:t>Employment Termination</w:t>
            </w:r>
          </w:p>
        </w:tc>
        <w:tc>
          <w:tcPr>
            <w:tcW w:w="391" w:type="dxa"/>
          </w:tcPr>
          <w:p w14:paraId="25A3D369" w14:textId="6CFC62E3" w:rsidR="00AC20D9" w:rsidRDefault="00AC20D9" w:rsidP="000B021F">
            <w:pPr>
              <w:rPr>
                <w:rFonts w:cs="Arial"/>
                <w:sz w:val="21"/>
                <w:szCs w:val="21"/>
              </w:rPr>
            </w:pPr>
            <w:r>
              <w:rPr>
                <w:rFonts w:cs="Arial"/>
                <w:sz w:val="21"/>
                <w:szCs w:val="21"/>
              </w:rPr>
              <w:t>3</w:t>
            </w:r>
            <w:r w:rsidR="00E36337">
              <w:rPr>
                <w:rFonts w:cs="Arial"/>
                <w:sz w:val="21"/>
                <w:szCs w:val="21"/>
              </w:rPr>
              <w:t>5</w:t>
            </w:r>
          </w:p>
        </w:tc>
      </w:tr>
      <w:tr w:rsidR="00AC20D9" w14:paraId="1FEEB319" w14:textId="77777777" w:rsidTr="00E36337">
        <w:tc>
          <w:tcPr>
            <w:tcW w:w="9900" w:type="dxa"/>
          </w:tcPr>
          <w:p w14:paraId="2B0E5037" w14:textId="77777777" w:rsidR="00AC20D9" w:rsidRDefault="00AC20D9" w:rsidP="00AC20D9">
            <w:pPr>
              <w:pStyle w:val="ListParagraph"/>
              <w:ind w:left="1065" w:hanging="90"/>
              <w:rPr>
                <w:rFonts w:cs="Arial"/>
                <w:sz w:val="21"/>
                <w:szCs w:val="21"/>
              </w:rPr>
            </w:pPr>
          </w:p>
        </w:tc>
        <w:tc>
          <w:tcPr>
            <w:tcW w:w="391" w:type="dxa"/>
          </w:tcPr>
          <w:p w14:paraId="5F28165C" w14:textId="77777777" w:rsidR="00AC20D9" w:rsidRDefault="00AC20D9" w:rsidP="000B021F">
            <w:pPr>
              <w:rPr>
                <w:rFonts w:cs="Arial"/>
                <w:sz w:val="21"/>
                <w:szCs w:val="21"/>
              </w:rPr>
            </w:pPr>
          </w:p>
        </w:tc>
      </w:tr>
      <w:tr w:rsidR="00AC20D9" w14:paraId="1950A7C5" w14:textId="77777777" w:rsidTr="00E36337">
        <w:tc>
          <w:tcPr>
            <w:tcW w:w="9900" w:type="dxa"/>
          </w:tcPr>
          <w:p w14:paraId="02FE4A2C" w14:textId="0AD8CF75" w:rsidR="00AC20D9" w:rsidRDefault="00AC20D9" w:rsidP="00AC20D9">
            <w:pPr>
              <w:pStyle w:val="ListParagraph"/>
              <w:ind w:left="435"/>
              <w:rPr>
                <w:rFonts w:cs="Arial"/>
                <w:sz w:val="21"/>
                <w:szCs w:val="21"/>
              </w:rPr>
            </w:pPr>
            <w:r>
              <w:rPr>
                <w:rFonts w:cs="Arial"/>
                <w:sz w:val="21"/>
                <w:szCs w:val="21"/>
              </w:rPr>
              <w:t>Employment Acknowledgement Form</w:t>
            </w:r>
          </w:p>
        </w:tc>
        <w:tc>
          <w:tcPr>
            <w:tcW w:w="391" w:type="dxa"/>
          </w:tcPr>
          <w:p w14:paraId="70702537" w14:textId="759BAE63" w:rsidR="00AC20D9" w:rsidRDefault="00AC20D9" w:rsidP="000B021F">
            <w:pPr>
              <w:rPr>
                <w:rFonts w:cs="Arial"/>
                <w:sz w:val="21"/>
                <w:szCs w:val="21"/>
              </w:rPr>
            </w:pPr>
            <w:r>
              <w:rPr>
                <w:rFonts w:cs="Arial"/>
                <w:sz w:val="21"/>
                <w:szCs w:val="21"/>
              </w:rPr>
              <w:t>3</w:t>
            </w:r>
            <w:r w:rsidR="00E36337">
              <w:rPr>
                <w:rFonts w:cs="Arial"/>
                <w:sz w:val="21"/>
                <w:szCs w:val="21"/>
              </w:rPr>
              <w:t>6</w:t>
            </w:r>
          </w:p>
        </w:tc>
      </w:tr>
    </w:tbl>
    <w:p w14:paraId="368E77EB" w14:textId="7EBA4FC9" w:rsidR="000B021F" w:rsidRPr="009D0803" w:rsidRDefault="000B021F" w:rsidP="000B021F">
      <w:pPr>
        <w:ind w:left="360"/>
        <w:rPr>
          <w:rFonts w:cs="Arial"/>
          <w:sz w:val="21"/>
          <w:szCs w:val="21"/>
        </w:rPr>
      </w:pPr>
    </w:p>
    <w:p w14:paraId="0D6CBB91" w14:textId="4E152842" w:rsidR="004B1A9E" w:rsidRPr="009D0803" w:rsidRDefault="00544F82" w:rsidP="004B1A9E">
      <w:pPr>
        <w:rPr>
          <w:szCs w:val="20"/>
          <w:lang w:eastAsia="ja-JP"/>
        </w:rPr>
      </w:pPr>
      <w:r>
        <w:rPr>
          <w:szCs w:val="20"/>
          <w:lang w:eastAsia="ja-JP"/>
        </w:rPr>
        <w:t xml:space="preserve">          </w:t>
      </w:r>
    </w:p>
    <w:p w14:paraId="02D54F5E" w14:textId="77777777" w:rsidR="009D0803" w:rsidRDefault="009D0803" w:rsidP="0022429C">
      <w:pPr>
        <w:pStyle w:val="Normal0"/>
        <w:jc w:val="both"/>
        <w:rPr>
          <w:b/>
          <w:bCs/>
          <w:sz w:val="20"/>
          <w:szCs w:val="20"/>
        </w:rPr>
      </w:pPr>
    </w:p>
    <w:p w14:paraId="1569A1F2" w14:textId="77777777" w:rsidR="009D0803" w:rsidRDefault="009D0803" w:rsidP="0022429C">
      <w:pPr>
        <w:pStyle w:val="Normal0"/>
        <w:jc w:val="both"/>
        <w:rPr>
          <w:b/>
          <w:bCs/>
          <w:sz w:val="20"/>
          <w:szCs w:val="20"/>
        </w:rPr>
      </w:pPr>
    </w:p>
    <w:p w14:paraId="2DDA154B" w14:textId="77777777" w:rsidR="009D0803" w:rsidRDefault="009D0803" w:rsidP="0022429C">
      <w:pPr>
        <w:pStyle w:val="Normal0"/>
        <w:jc w:val="both"/>
        <w:rPr>
          <w:b/>
          <w:bCs/>
          <w:sz w:val="20"/>
          <w:szCs w:val="20"/>
        </w:rPr>
      </w:pPr>
    </w:p>
    <w:p w14:paraId="2E052E92" w14:textId="77777777" w:rsidR="009D0803" w:rsidRDefault="009D0803" w:rsidP="0022429C">
      <w:pPr>
        <w:pStyle w:val="Normal0"/>
        <w:jc w:val="both"/>
        <w:rPr>
          <w:b/>
          <w:bCs/>
          <w:sz w:val="20"/>
          <w:szCs w:val="20"/>
        </w:rPr>
      </w:pPr>
    </w:p>
    <w:p w14:paraId="596F9D17" w14:textId="77777777" w:rsidR="00D513D1" w:rsidRDefault="00D513D1" w:rsidP="00AE090E">
      <w:pPr>
        <w:widowControl/>
        <w:autoSpaceDE/>
        <w:autoSpaceDN/>
        <w:adjustRightInd/>
        <w:rPr>
          <w:b/>
          <w:bCs/>
          <w:szCs w:val="20"/>
        </w:rPr>
      </w:pPr>
    </w:p>
    <w:p w14:paraId="213A29A7" w14:textId="77777777" w:rsidR="00D513D1" w:rsidRDefault="00D513D1" w:rsidP="00AE090E">
      <w:pPr>
        <w:widowControl/>
        <w:autoSpaceDE/>
        <w:autoSpaceDN/>
        <w:adjustRightInd/>
        <w:rPr>
          <w:b/>
          <w:bCs/>
          <w:szCs w:val="20"/>
        </w:rPr>
      </w:pPr>
    </w:p>
    <w:p w14:paraId="31D8E304" w14:textId="77777777" w:rsidR="00D513D1" w:rsidRDefault="00D513D1" w:rsidP="00AE090E">
      <w:pPr>
        <w:widowControl/>
        <w:autoSpaceDE/>
        <w:autoSpaceDN/>
        <w:adjustRightInd/>
        <w:rPr>
          <w:b/>
          <w:bCs/>
          <w:szCs w:val="20"/>
        </w:rPr>
      </w:pPr>
    </w:p>
    <w:p w14:paraId="0D014436" w14:textId="41C2629C" w:rsidR="00D513D1" w:rsidRDefault="00D513D1" w:rsidP="00AE090E">
      <w:pPr>
        <w:widowControl/>
        <w:autoSpaceDE/>
        <w:autoSpaceDN/>
        <w:adjustRightInd/>
        <w:rPr>
          <w:b/>
        </w:rPr>
      </w:pPr>
    </w:p>
    <w:p w14:paraId="69EF8202" w14:textId="77777777" w:rsidR="00D513D1" w:rsidRDefault="00D513D1" w:rsidP="00AE090E">
      <w:pPr>
        <w:widowControl/>
        <w:autoSpaceDE/>
        <w:autoSpaceDN/>
        <w:adjustRightInd/>
        <w:rPr>
          <w:b/>
          <w:bCs/>
          <w:szCs w:val="20"/>
        </w:rPr>
      </w:pPr>
    </w:p>
    <w:p w14:paraId="02B64E19" w14:textId="77777777" w:rsidR="00106E5D" w:rsidRDefault="00106E5D" w:rsidP="000038FB">
      <w:pPr>
        <w:widowControl/>
        <w:autoSpaceDE/>
        <w:autoSpaceDN/>
        <w:adjustRightInd/>
        <w:rPr>
          <w:b/>
          <w:bCs/>
          <w:szCs w:val="20"/>
        </w:rPr>
      </w:pPr>
    </w:p>
    <w:p w14:paraId="27E32EF2" w14:textId="6D503EDB" w:rsidR="00AC71AE" w:rsidRPr="00B1574A" w:rsidRDefault="00191754" w:rsidP="00B1574A">
      <w:pPr>
        <w:pStyle w:val="Header"/>
        <w:jc w:val="center"/>
        <w:rPr>
          <w:rFonts w:asciiTheme="majorHAnsi" w:hAnsiTheme="majorHAnsi" w:cs="Arial"/>
          <w:b/>
          <w:bCs/>
          <w:sz w:val="28"/>
          <w:szCs w:val="28"/>
        </w:rPr>
      </w:pPr>
      <w:r>
        <w:rPr>
          <w:b/>
          <w:bCs/>
          <w:szCs w:val="20"/>
        </w:rPr>
        <w:br/>
      </w:r>
    </w:p>
    <w:p w14:paraId="12732BD5" w14:textId="77777777" w:rsidR="00544F82" w:rsidRDefault="00544F82" w:rsidP="0058372D">
      <w:pPr>
        <w:pStyle w:val="Heading1"/>
      </w:pPr>
    </w:p>
    <w:p w14:paraId="58D47B70" w14:textId="77777777" w:rsidR="00544F82" w:rsidRDefault="00544F82" w:rsidP="00544F82"/>
    <w:p w14:paraId="3F71A43F" w14:textId="77777777" w:rsidR="00544F82" w:rsidRDefault="00544F82" w:rsidP="00544F82"/>
    <w:p w14:paraId="54714CE5" w14:textId="77777777" w:rsidR="00544F82" w:rsidRDefault="00544F82" w:rsidP="00544F82"/>
    <w:p w14:paraId="23E7F575" w14:textId="77777777" w:rsidR="00544F82" w:rsidRDefault="00544F82" w:rsidP="00544F82"/>
    <w:p w14:paraId="2F99A7B7" w14:textId="77777777" w:rsidR="00544F82" w:rsidRDefault="00544F82" w:rsidP="00544F82"/>
    <w:p w14:paraId="5C91E283" w14:textId="77777777" w:rsidR="00544F82" w:rsidRDefault="00544F82" w:rsidP="00544F82"/>
    <w:p w14:paraId="48D56B87" w14:textId="77777777" w:rsidR="00544F82" w:rsidRDefault="00544F82" w:rsidP="00544F82"/>
    <w:p w14:paraId="76169B9D" w14:textId="77777777" w:rsidR="00544F82" w:rsidRDefault="00544F82" w:rsidP="00544F82"/>
    <w:p w14:paraId="6D4C59AB" w14:textId="77777777" w:rsidR="00544F82" w:rsidRDefault="00544F82" w:rsidP="00544F82"/>
    <w:p w14:paraId="3D312E60" w14:textId="77777777" w:rsidR="00AC20D9" w:rsidRDefault="00AC20D9" w:rsidP="0058372D">
      <w:pPr>
        <w:pStyle w:val="Heading1"/>
      </w:pPr>
    </w:p>
    <w:p w14:paraId="29A572F2" w14:textId="77777777" w:rsidR="00AC20D9" w:rsidRDefault="00AC20D9" w:rsidP="00AC20D9">
      <w:pPr>
        <w:pStyle w:val="Heading1"/>
        <w:jc w:val="left"/>
      </w:pPr>
    </w:p>
    <w:p w14:paraId="7B6A3EEA" w14:textId="77777777" w:rsidR="00AC20D9" w:rsidRDefault="00AC20D9" w:rsidP="00AC20D9"/>
    <w:p w14:paraId="17F41D64" w14:textId="73E6E19D" w:rsidR="00462637" w:rsidRPr="00AC20D9" w:rsidRDefault="0058372D" w:rsidP="00AC20D9">
      <w:pPr>
        <w:jc w:val="center"/>
        <w:rPr>
          <w:rFonts w:cs="Arial"/>
          <w:b/>
          <w:bCs/>
          <w:sz w:val="36"/>
          <w:szCs w:val="36"/>
        </w:rPr>
      </w:pPr>
      <w:r w:rsidRPr="00AC20D9">
        <w:rPr>
          <w:rFonts w:cs="Arial"/>
          <w:b/>
          <w:bCs/>
          <w:sz w:val="36"/>
          <w:szCs w:val="36"/>
        </w:rPr>
        <w:lastRenderedPageBreak/>
        <w:t>I.   I</w:t>
      </w:r>
      <w:r w:rsidR="00467FF5" w:rsidRPr="00AC20D9">
        <w:rPr>
          <w:rFonts w:cs="Arial"/>
          <w:b/>
          <w:bCs/>
          <w:sz w:val="36"/>
          <w:szCs w:val="36"/>
        </w:rPr>
        <w:t>NTRODUCTION</w:t>
      </w:r>
    </w:p>
    <w:p w14:paraId="3DFCC957" w14:textId="7E0F741C" w:rsidR="00462637" w:rsidRPr="00AC20D9" w:rsidRDefault="00462637" w:rsidP="005262C7">
      <w:pPr>
        <w:widowControl/>
        <w:autoSpaceDE/>
        <w:autoSpaceDN/>
        <w:adjustRightInd/>
        <w:rPr>
          <w:rFonts w:cs="Arial"/>
          <w:b/>
          <w:u w:val="single"/>
        </w:rPr>
      </w:pPr>
    </w:p>
    <w:p w14:paraId="69BF54D2" w14:textId="2041A9DE" w:rsidR="009D0803" w:rsidRPr="00AC20D9" w:rsidRDefault="009D0803" w:rsidP="009D0803">
      <w:pPr>
        <w:jc w:val="center"/>
        <w:rPr>
          <w:rFonts w:cs="Arial"/>
          <w:b/>
          <w:bCs/>
          <w:sz w:val="28"/>
          <w:szCs w:val="28"/>
        </w:rPr>
      </w:pPr>
      <w:r w:rsidRPr="00AC20D9">
        <w:rPr>
          <w:rFonts w:cs="Arial"/>
          <w:b/>
          <w:bCs/>
          <w:sz w:val="28"/>
          <w:szCs w:val="28"/>
        </w:rPr>
        <w:t>Welcome</w:t>
      </w:r>
    </w:p>
    <w:p w14:paraId="67560309" w14:textId="77777777" w:rsidR="009D0803" w:rsidRPr="00AC20D9" w:rsidRDefault="009D0803" w:rsidP="009D0803">
      <w:pPr>
        <w:pStyle w:val="Normal0"/>
        <w:jc w:val="center"/>
        <w:rPr>
          <w:sz w:val="20"/>
          <w:szCs w:val="20"/>
        </w:rPr>
      </w:pPr>
    </w:p>
    <w:p w14:paraId="0BFA1FC6" w14:textId="71141472" w:rsidR="59B5F0A9" w:rsidRPr="00AC20D9" w:rsidRDefault="59B5F0A9" w:rsidP="59B5F0A9">
      <w:pPr>
        <w:jc w:val="both"/>
        <w:rPr>
          <w:rFonts w:cs="Arial"/>
        </w:rPr>
      </w:pPr>
    </w:p>
    <w:p w14:paraId="1B616F45" w14:textId="14166018" w:rsidR="00582A2B" w:rsidRPr="00AC20D9" w:rsidRDefault="00B7343B" w:rsidP="004306EA">
      <w:pPr>
        <w:jc w:val="both"/>
        <w:rPr>
          <w:rFonts w:cs="Arial"/>
        </w:rPr>
      </w:pPr>
      <w:r w:rsidRPr="00AC20D9">
        <w:rPr>
          <w:rFonts w:cs="Arial"/>
        </w:rPr>
        <w:t>We</w:t>
      </w:r>
      <w:r w:rsidR="00E76530">
        <w:rPr>
          <w:rFonts w:cs="Arial"/>
        </w:rPr>
        <w:t>lcome to Discovery Point</w:t>
      </w:r>
      <w:r w:rsidR="00CB1B66">
        <w:rPr>
          <w:rFonts w:cs="Arial"/>
        </w:rPr>
        <w:t>!</w:t>
      </w:r>
      <w:r w:rsidR="00E76530">
        <w:rPr>
          <w:rFonts w:cs="Arial"/>
        </w:rPr>
        <w:t xml:space="preserve"> </w:t>
      </w:r>
      <w:r w:rsidR="00582A2B" w:rsidRPr="00AC20D9">
        <w:rPr>
          <w:rFonts w:cs="Arial"/>
        </w:rPr>
        <w:t xml:space="preserve"> </w:t>
      </w:r>
      <w:r w:rsidR="10CCE3B6" w:rsidRPr="00AC20D9">
        <w:rPr>
          <w:rFonts w:cs="Arial"/>
        </w:rPr>
        <w:t xml:space="preserve">We believe that each employee contributes directly to the company’s growth and </w:t>
      </w:r>
      <w:proofErr w:type="gramStart"/>
      <w:r w:rsidR="10CCE3B6" w:rsidRPr="00AC20D9">
        <w:rPr>
          <w:rFonts w:cs="Arial"/>
        </w:rPr>
        <w:t>success</w:t>
      </w:r>
      <w:proofErr w:type="gramEnd"/>
      <w:r w:rsidR="10CCE3B6" w:rsidRPr="00AC20D9">
        <w:rPr>
          <w:rFonts w:cs="Arial"/>
        </w:rPr>
        <w:t xml:space="preserve"> and we hope that you will take pride in being part of our tea</w:t>
      </w:r>
      <w:r w:rsidR="738F9EE0" w:rsidRPr="00AC20D9">
        <w:rPr>
          <w:rFonts w:cs="Arial"/>
        </w:rPr>
        <w:t>m</w:t>
      </w:r>
      <w:r w:rsidR="00B81704">
        <w:rPr>
          <w:rFonts w:cs="Arial"/>
        </w:rPr>
        <w:t>.</w:t>
      </w:r>
      <w:r w:rsidRPr="00AC20D9">
        <w:rPr>
          <w:rFonts w:cs="Arial"/>
        </w:rPr>
        <w:br/>
      </w:r>
      <w:r w:rsidRPr="00AC20D9">
        <w:rPr>
          <w:rFonts w:cs="Arial"/>
        </w:rPr>
        <w:br/>
      </w:r>
      <w:r w:rsidR="2BCB49FE" w:rsidRPr="00AC20D9">
        <w:rPr>
          <w:rFonts w:cs="Arial"/>
        </w:rPr>
        <w:t>Each employee of Discovery Point agrees to uphold and abide by all state laws, rules</w:t>
      </w:r>
      <w:r w:rsidR="251BA814" w:rsidRPr="00AC20D9">
        <w:rPr>
          <w:rFonts w:cs="Arial"/>
        </w:rPr>
        <w:t xml:space="preserve"> and regulations.  A copy of the State Rules and Regulations for Childcare is available at the center for review.  Each employee must follow these rules when presen</w:t>
      </w:r>
      <w:r w:rsidR="19A5C2BB" w:rsidRPr="00AC20D9">
        <w:rPr>
          <w:rFonts w:cs="Arial"/>
        </w:rPr>
        <w:t xml:space="preserve">t in a Discovery Point Childcare center. </w:t>
      </w:r>
    </w:p>
    <w:p w14:paraId="0F6796EF" w14:textId="77777777" w:rsidR="00582A2B" w:rsidRPr="00AC20D9" w:rsidRDefault="00582A2B" w:rsidP="004306EA">
      <w:pPr>
        <w:jc w:val="both"/>
        <w:rPr>
          <w:rFonts w:cs="Arial"/>
        </w:rPr>
      </w:pPr>
      <w:r w:rsidRPr="00AC20D9">
        <w:rPr>
          <w:rFonts w:cs="Arial"/>
        </w:rPr>
        <w:t xml:space="preserve">  </w:t>
      </w:r>
    </w:p>
    <w:p w14:paraId="41FF9BD3" w14:textId="49867826" w:rsidR="00582A2B" w:rsidRPr="00AC20D9" w:rsidRDefault="00582A2B" w:rsidP="004306EA">
      <w:pPr>
        <w:jc w:val="both"/>
        <w:rPr>
          <w:rFonts w:cs="Arial"/>
          <w:strike/>
        </w:rPr>
      </w:pPr>
      <w:r w:rsidRPr="00AC20D9">
        <w:rPr>
          <w:rFonts w:cs="Arial"/>
        </w:rPr>
        <w:t xml:space="preserve">This </w:t>
      </w:r>
      <w:r w:rsidR="008A6D02" w:rsidRPr="00AC20D9">
        <w:rPr>
          <w:rFonts w:cs="Arial"/>
        </w:rPr>
        <w:t xml:space="preserve">Employee Handbook </w:t>
      </w:r>
      <w:r w:rsidRPr="00AC20D9">
        <w:rPr>
          <w:rFonts w:cs="Arial"/>
        </w:rPr>
        <w:t xml:space="preserve">was developed to describe what we expect </w:t>
      </w:r>
      <w:r w:rsidR="006F7A18" w:rsidRPr="00AC20D9">
        <w:rPr>
          <w:rFonts w:cs="Arial"/>
        </w:rPr>
        <w:t>from our</w:t>
      </w:r>
      <w:r w:rsidRPr="00AC20D9">
        <w:rPr>
          <w:rFonts w:cs="Arial"/>
        </w:rPr>
        <w:t xml:space="preserve"> </w:t>
      </w:r>
      <w:r w:rsidR="004075FB" w:rsidRPr="00AC20D9">
        <w:rPr>
          <w:rFonts w:cs="Arial"/>
        </w:rPr>
        <w:t xml:space="preserve">staff </w:t>
      </w:r>
      <w:r w:rsidRPr="00AC20D9">
        <w:rPr>
          <w:rFonts w:cs="Arial"/>
        </w:rPr>
        <w:t xml:space="preserve">and to outline the </w:t>
      </w:r>
      <w:r w:rsidR="2660DACA" w:rsidRPr="00AC20D9">
        <w:rPr>
          <w:rFonts w:cs="Arial"/>
        </w:rPr>
        <w:t>policies, procedures</w:t>
      </w:r>
      <w:r w:rsidRPr="00AC20D9">
        <w:rPr>
          <w:rFonts w:cs="Arial"/>
        </w:rPr>
        <w:t>, and benefits available to eligible employees.</w:t>
      </w:r>
      <w:r w:rsidR="007E27E0" w:rsidRPr="00AC20D9">
        <w:rPr>
          <w:rFonts w:cs="Arial"/>
        </w:rPr>
        <w:t xml:space="preserve"> Each Discovery Point center is individually owned and operated, so please contact the owner of your location if you have any questions on this or other center specific policy. </w:t>
      </w:r>
      <w:r w:rsidRPr="00AC20D9">
        <w:rPr>
          <w:rFonts w:cs="Arial"/>
        </w:rPr>
        <w:t xml:space="preserve"> </w:t>
      </w:r>
    </w:p>
    <w:p w14:paraId="0609D7AE" w14:textId="77777777" w:rsidR="00582A2B" w:rsidRPr="00AC20D9" w:rsidRDefault="00582A2B" w:rsidP="004306EA">
      <w:pPr>
        <w:rPr>
          <w:rFonts w:cs="Arial"/>
          <w:sz w:val="22"/>
          <w:szCs w:val="22"/>
        </w:rPr>
      </w:pPr>
    </w:p>
    <w:p w14:paraId="7C2B5343" w14:textId="77777777" w:rsidR="00B5179E" w:rsidRPr="00AC20D9" w:rsidRDefault="00B5179E" w:rsidP="004306EA">
      <w:pPr>
        <w:rPr>
          <w:rFonts w:cs="Arial"/>
          <w:sz w:val="22"/>
          <w:szCs w:val="22"/>
        </w:rPr>
      </w:pPr>
    </w:p>
    <w:p w14:paraId="425EF4AA" w14:textId="77777777" w:rsidR="00B5179E" w:rsidRPr="00AC20D9" w:rsidRDefault="00B5179E" w:rsidP="004306EA">
      <w:pPr>
        <w:rPr>
          <w:rFonts w:cs="Arial"/>
          <w:sz w:val="22"/>
          <w:szCs w:val="22"/>
        </w:rPr>
      </w:pPr>
    </w:p>
    <w:p w14:paraId="3E2C432E" w14:textId="77777777" w:rsidR="009D0803" w:rsidRPr="00AC20D9" w:rsidRDefault="009D0803" w:rsidP="009D0803">
      <w:pPr>
        <w:jc w:val="center"/>
        <w:rPr>
          <w:rFonts w:cs="Arial"/>
          <w:b/>
          <w:bCs/>
          <w:sz w:val="28"/>
          <w:szCs w:val="28"/>
        </w:rPr>
      </w:pPr>
      <w:r w:rsidRPr="00AC20D9">
        <w:rPr>
          <w:rFonts w:cs="Arial"/>
          <w:b/>
          <w:bCs/>
          <w:sz w:val="28"/>
          <w:szCs w:val="28"/>
        </w:rPr>
        <w:t>Company History</w:t>
      </w:r>
    </w:p>
    <w:p w14:paraId="431A0FC8" w14:textId="77777777" w:rsidR="009D0803" w:rsidRPr="00AC20D9" w:rsidRDefault="009D0803" w:rsidP="009D0803">
      <w:pPr>
        <w:rPr>
          <w:rFonts w:cs="Arial"/>
          <w:szCs w:val="20"/>
        </w:rPr>
      </w:pPr>
    </w:p>
    <w:p w14:paraId="7A98FA9C" w14:textId="4A0A2247" w:rsidR="00BC31DF" w:rsidRPr="00AC20D9" w:rsidRDefault="009D0803" w:rsidP="00BC31DF">
      <w:pPr>
        <w:widowControl/>
        <w:shd w:val="clear" w:color="auto" w:fill="FFFFFF"/>
        <w:autoSpaceDE/>
        <w:autoSpaceDN/>
        <w:adjustRightInd/>
        <w:spacing w:after="450"/>
        <w:rPr>
          <w:rFonts w:cs="Arial"/>
          <w:szCs w:val="20"/>
        </w:rPr>
      </w:pPr>
      <w:r w:rsidRPr="00AC20D9">
        <w:rPr>
          <w:rFonts w:cs="Arial"/>
          <w:szCs w:val="20"/>
        </w:rPr>
        <w:t>The owners of Discovery Point Franchising, Cliff and Diane Clark, set out to develop a childcare center based on a simple truth: children thrive if they are guided in a loving and nurturing environment. Their vision was to create a preschool curriculum that cared for children as much as the children’s own parents would. Their vision came to fruition in 1988 when the first Discovery Point was founded.</w:t>
      </w:r>
      <w:r w:rsidR="007E27E0" w:rsidRPr="00AC20D9">
        <w:rPr>
          <w:rFonts w:cs="Arial"/>
          <w:szCs w:val="20"/>
        </w:rPr>
        <w:t xml:space="preserve">  Today, we have franchised locations in 4 states caring for over 6,000 children in the southeast. </w:t>
      </w:r>
    </w:p>
    <w:p w14:paraId="6BC4A599" w14:textId="77777777" w:rsidR="001C461F" w:rsidRPr="00AC20D9" w:rsidRDefault="001C461F" w:rsidP="02144EEC">
      <w:pPr>
        <w:widowControl/>
        <w:shd w:val="clear" w:color="auto" w:fill="FFFFFF" w:themeFill="background1"/>
        <w:autoSpaceDE/>
        <w:autoSpaceDN/>
        <w:adjustRightInd/>
        <w:spacing w:after="450"/>
        <w:rPr>
          <w:rFonts w:cs="Arial"/>
        </w:rPr>
      </w:pPr>
    </w:p>
    <w:p w14:paraId="32BECCA2" w14:textId="77777777" w:rsidR="00093D3C" w:rsidRPr="00AC20D9" w:rsidRDefault="00093D3C" w:rsidP="00093D3C">
      <w:pPr>
        <w:widowControl/>
        <w:autoSpaceDE/>
        <w:autoSpaceDN/>
        <w:adjustRightInd/>
        <w:rPr>
          <w:rFonts w:cs="Arial"/>
        </w:rPr>
      </w:pPr>
    </w:p>
    <w:p w14:paraId="62C5845C" w14:textId="77777777" w:rsidR="00093D3C" w:rsidRPr="00AC20D9" w:rsidRDefault="00093D3C" w:rsidP="00093D3C">
      <w:pPr>
        <w:widowControl/>
        <w:autoSpaceDE/>
        <w:autoSpaceDN/>
        <w:adjustRightInd/>
        <w:rPr>
          <w:rFonts w:cs="Arial"/>
        </w:rPr>
      </w:pPr>
    </w:p>
    <w:p w14:paraId="4547C273" w14:textId="77777777" w:rsidR="00093D3C" w:rsidRPr="00AC20D9" w:rsidRDefault="00093D3C" w:rsidP="00093D3C">
      <w:pPr>
        <w:widowControl/>
        <w:autoSpaceDE/>
        <w:autoSpaceDN/>
        <w:adjustRightInd/>
        <w:rPr>
          <w:rFonts w:cs="Arial"/>
        </w:rPr>
      </w:pPr>
    </w:p>
    <w:p w14:paraId="093A5827" w14:textId="77777777" w:rsidR="00093D3C" w:rsidRPr="00AC20D9" w:rsidRDefault="00093D3C" w:rsidP="00093D3C">
      <w:pPr>
        <w:widowControl/>
        <w:autoSpaceDE/>
        <w:autoSpaceDN/>
        <w:adjustRightInd/>
        <w:rPr>
          <w:rFonts w:cs="Arial"/>
        </w:rPr>
      </w:pPr>
    </w:p>
    <w:p w14:paraId="2B84A007" w14:textId="77777777" w:rsidR="00093D3C" w:rsidRPr="00AC20D9" w:rsidRDefault="00093D3C" w:rsidP="00093D3C">
      <w:pPr>
        <w:widowControl/>
        <w:autoSpaceDE/>
        <w:autoSpaceDN/>
        <w:adjustRightInd/>
        <w:rPr>
          <w:rFonts w:cs="Arial"/>
        </w:rPr>
      </w:pPr>
    </w:p>
    <w:p w14:paraId="73A1F9E0" w14:textId="77777777" w:rsidR="00093D3C" w:rsidRPr="00AC20D9" w:rsidRDefault="00093D3C" w:rsidP="00093D3C">
      <w:pPr>
        <w:widowControl/>
        <w:autoSpaceDE/>
        <w:autoSpaceDN/>
        <w:adjustRightInd/>
        <w:rPr>
          <w:rFonts w:cs="Arial"/>
        </w:rPr>
      </w:pPr>
    </w:p>
    <w:p w14:paraId="096A3AF7" w14:textId="77777777" w:rsidR="00093D3C" w:rsidRPr="00AC20D9" w:rsidRDefault="00093D3C" w:rsidP="00093D3C">
      <w:pPr>
        <w:widowControl/>
        <w:autoSpaceDE/>
        <w:autoSpaceDN/>
        <w:adjustRightInd/>
        <w:rPr>
          <w:rFonts w:cs="Arial"/>
        </w:rPr>
      </w:pPr>
    </w:p>
    <w:p w14:paraId="767ED14A" w14:textId="77777777" w:rsidR="00093D3C" w:rsidRPr="00AC20D9" w:rsidRDefault="00093D3C" w:rsidP="00093D3C">
      <w:pPr>
        <w:widowControl/>
        <w:autoSpaceDE/>
        <w:autoSpaceDN/>
        <w:adjustRightInd/>
        <w:rPr>
          <w:rFonts w:cs="Arial"/>
        </w:rPr>
      </w:pPr>
    </w:p>
    <w:p w14:paraId="36345CB4" w14:textId="77777777" w:rsidR="00A36782" w:rsidRPr="00AC20D9" w:rsidRDefault="00A36782" w:rsidP="00A36782">
      <w:pPr>
        <w:widowControl/>
        <w:autoSpaceDE/>
        <w:autoSpaceDN/>
        <w:adjustRightInd/>
        <w:jc w:val="center"/>
        <w:rPr>
          <w:rFonts w:cs="Arial"/>
          <w:b/>
          <w:bCs/>
          <w:sz w:val="28"/>
          <w:szCs w:val="28"/>
        </w:rPr>
      </w:pPr>
    </w:p>
    <w:p w14:paraId="3B779CA9" w14:textId="744E29B1" w:rsidR="00A36782" w:rsidRPr="00AC20D9" w:rsidRDefault="00A36782" w:rsidP="00A36782">
      <w:pPr>
        <w:widowControl/>
        <w:autoSpaceDE/>
        <w:autoSpaceDN/>
        <w:adjustRightInd/>
        <w:jc w:val="center"/>
        <w:rPr>
          <w:rFonts w:cs="Arial"/>
          <w:b/>
          <w:bCs/>
          <w:sz w:val="28"/>
          <w:szCs w:val="28"/>
        </w:rPr>
      </w:pPr>
    </w:p>
    <w:p w14:paraId="043675CD" w14:textId="77777777" w:rsidR="00A36782" w:rsidRPr="00AC20D9" w:rsidRDefault="00A36782" w:rsidP="00A36782">
      <w:pPr>
        <w:widowControl/>
        <w:autoSpaceDE/>
        <w:autoSpaceDN/>
        <w:adjustRightInd/>
        <w:jc w:val="center"/>
        <w:rPr>
          <w:rFonts w:cs="Arial"/>
          <w:b/>
          <w:bCs/>
          <w:sz w:val="28"/>
          <w:szCs w:val="28"/>
        </w:rPr>
      </w:pPr>
    </w:p>
    <w:p w14:paraId="3C2F5E9A" w14:textId="44D9E3B4" w:rsidR="00A36782" w:rsidRPr="00AC20D9" w:rsidRDefault="00A36782" w:rsidP="00A36782">
      <w:pPr>
        <w:widowControl/>
        <w:autoSpaceDE/>
        <w:autoSpaceDN/>
        <w:adjustRightInd/>
        <w:jc w:val="center"/>
        <w:rPr>
          <w:rFonts w:cs="Arial"/>
          <w:b/>
          <w:bCs/>
          <w:sz w:val="28"/>
          <w:szCs w:val="28"/>
        </w:rPr>
      </w:pPr>
    </w:p>
    <w:p w14:paraId="279B1C17" w14:textId="77777777" w:rsidR="00A36782" w:rsidRPr="00AC20D9" w:rsidRDefault="00A36782" w:rsidP="00A36782">
      <w:pPr>
        <w:widowControl/>
        <w:autoSpaceDE/>
        <w:autoSpaceDN/>
        <w:adjustRightInd/>
        <w:jc w:val="center"/>
        <w:rPr>
          <w:rFonts w:cs="Arial"/>
          <w:b/>
          <w:bCs/>
          <w:sz w:val="28"/>
          <w:szCs w:val="28"/>
        </w:rPr>
      </w:pPr>
    </w:p>
    <w:p w14:paraId="59AC0E04" w14:textId="68122F2A" w:rsidR="00A36782" w:rsidRPr="00AC20D9" w:rsidRDefault="00A36782" w:rsidP="00A36782">
      <w:pPr>
        <w:widowControl/>
        <w:autoSpaceDE/>
        <w:autoSpaceDN/>
        <w:adjustRightInd/>
        <w:jc w:val="center"/>
        <w:rPr>
          <w:rFonts w:cs="Arial"/>
          <w:b/>
          <w:bCs/>
          <w:sz w:val="28"/>
          <w:szCs w:val="28"/>
        </w:rPr>
      </w:pPr>
    </w:p>
    <w:p w14:paraId="52176A46" w14:textId="77777777" w:rsidR="00A36782" w:rsidRDefault="00A36782" w:rsidP="00A36782">
      <w:pPr>
        <w:widowControl/>
        <w:autoSpaceDE/>
        <w:autoSpaceDN/>
        <w:adjustRightInd/>
        <w:jc w:val="center"/>
        <w:rPr>
          <w:rFonts w:cs="Arial"/>
          <w:b/>
          <w:bCs/>
          <w:sz w:val="28"/>
          <w:szCs w:val="28"/>
        </w:rPr>
      </w:pPr>
    </w:p>
    <w:p w14:paraId="38B37981" w14:textId="77777777" w:rsidR="00896158" w:rsidRPr="00AC20D9" w:rsidRDefault="00896158" w:rsidP="00A36782">
      <w:pPr>
        <w:widowControl/>
        <w:autoSpaceDE/>
        <w:autoSpaceDN/>
        <w:adjustRightInd/>
        <w:jc w:val="center"/>
        <w:rPr>
          <w:rFonts w:cs="Arial"/>
          <w:b/>
          <w:bCs/>
          <w:sz w:val="28"/>
          <w:szCs w:val="28"/>
        </w:rPr>
      </w:pPr>
    </w:p>
    <w:p w14:paraId="0F46B12C" w14:textId="77777777" w:rsidR="00A36782" w:rsidRPr="00AC20D9" w:rsidRDefault="00A36782" w:rsidP="00A36782">
      <w:pPr>
        <w:widowControl/>
        <w:autoSpaceDE/>
        <w:autoSpaceDN/>
        <w:adjustRightInd/>
        <w:jc w:val="center"/>
        <w:rPr>
          <w:rFonts w:cs="Arial"/>
          <w:b/>
          <w:bCs/>
          <w:sz w:val="28"/>
          <w:szCs w:val="28"/>
        </w:rPr>
      </w:pPr>
    </w:p>
    <w:p w14:paraId="0BD29FA8" w14:textId="77777777" w:rsidR="00A36782" w:rsidRPr="00AC20D9" w:rsidRDefault="00A36782" w:rsidP="00A36782">
      <w:pPr>
        <w:widowControl/>
        <w:autoSpaceDE/>
        <w:autoSpaceDN/>
        <w:adjustRightInd/>
        <w:jc w:val="center"/>
        <w:rPr>
          <w:rFonts w:cs="Arial"/>
          <w:b/>
          <w:bCs/>
          <w:sz w:val="28"/>
          <w:szCs w:val="28"/>
        </w:rPr>
      </w:pPr>
    </w:p>
    <w:p w14:paraId="1A3A755C" w14:textId="77777777" w:rsidR="00544F82" w:rsidRPr="00AC20D9" w:rsidRDefault="00544F82" w:rsidP="00A36782">
      <w:pPr>
        <w:widowControl/>
        <w:autoSpaceDE/>
        <w:autoSpaceDN/>
        <w:adjustRightInd/>
        <w:jc w:val="center"/>
        <w:rPr>
          <w:rFonts w:cs="Arial"/>
          <w:b/>
          <w:bCs/>
          <w:sz w:val="28"/>
          <w:szCs w:val="28"/>
        </w:rPr>
      </w:pPr>
    </w:p>
    <w:p w14:paraId="665FD283" w14:textId="77777777" w:rsidR="00B81704" w:rsidRDefault="00B81704" w:rsidP="00A36782">
      <w:pPr>
        <w:widowControl/>
        <w:autoSpaceDE/>
        <w:autoSpaceDN/>
        <w:adjustRightInd/>
        <w:jc w:val="center"/>
        <w:rPr>
          <w:rFonts w:cs="Arial"/>
          <w:b/>
          <w:bCs/>
          <w:sz w:val="28"/>
          <w:szCs w:val="28"/>
        </w:rPr>
      </w:pPr>
    </w:p>
    <w:p w14:paraId="1A85242E" w14:textId="5C770750" w:rsidR="00B81704" w:rsidRDefault="00B81704" w:rsidP="00A36782">
      <w:pPr>
        <w:widowControl/>
        <w:autoSpaceDE/>
        <w:autoSpaceDN/>
        <w:adjustRightInd/>
        <w:jc w:val="center"/>
        <w:rPr>
          <w:rFonts w:cs="Arial"/>
          <w:b/>
          <w:bCs/>
          <w:sz w:val="28"/>
          <w:szCs w:val="28"/>
        </w:rPr>
      </w:pPr>
      <w:r w:rsidRPr="00C613CD">
        <w:rPr>
          <w:b/>
          <w:noProof/>
          <w:u w:val="single"/>
        </w:rPr>
        <w:lastRenderedPageBreak/>
        <w:drawing>
          <wp:anchor distT="0" distB="0" distL="114300" distR="114300" simplePos="0" relativeHeight="251660289" behindDoc="0" locked="0" layoutInCell="1" allowOverlap="1" wp14:anchorId="60D82219" wp14:editId="54360D1E">
            <wp:simplePos x="0" y="0"/>
            <wp:positionH relativeFrom="column">
              <wp:posOffset>2257425</wp:posOffset>
            </wp:positionH>
            <wp:positionV relativeFrom="paragraph">
              <wp:posOffset>-344170</wp:posOffset>
            </wp:positionV>
            <wp:extent cx="1830673" cy="1581150"/>
            <wp:effectExtent l="0" t="0" r="0" b="0"/>
            <wp:wrapNone/>
            <wp:docPr id="1228568432" name="Picture 1" descr="A logo with a hand pr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568432" name="Picture 1" descr="A logo with a hand prin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0673" cy="1581150"/>
                    </a:xfrm>
                    <a:prstGeom prst="rect">
                      <a:avLst/>
                    </a:prstGeom>
                    <a:noFill/>
                  </pic:spPr>
                </pic:pic>
              </a:graphicData>
            </a:graphic>
            <wp14:sizeRelH relativeFrom="margin">
              <wp14:pctWidth>0</wp14:pctWidth>
            </wp14:sizeRelH>
            <wp14:sizeRelV relativeFrom="margin">
              <wp14:pctHeight>0</wp14:pctHeight>
            </wp14:sizeRelV>
          </wp:anchor>
        </w:drawing>
      </w:r>
    </w:p>
    <w:p w14:paraId="565DA266" w14:textId="77777777" w:rsidR="00B81704" w:rsidRDefault="00B81704" w:rsidP="00A36782">
      <w:pPr>
        <w:widowControl/>
        <w:autoSpaceDE/>
        <w:autoSpaceDN/>
        <w:adjustRightInd/>
        <w:jc w:val="center"/>
        <w:rPr>
          <w:rFonts w:cs="Arial"/>
          <w:b/>
          <w:bCs/>
          <w:sz w:val="28"/>
          <w:szCs w:val="28"/>
        </w:rPr>
      </w:pPr>
    </w:p>
    <w:p w14:paraId="7060B103" w14:textId="0C7415DA" w:rsidR="00B81704" w:rsidRDefault="00B81704" w:rsidP="00A36782">
      <w:pPr>
        <w:widowControl/>
        <w:autoSpaceDE/>
        <w:autoSpaceDN/>
        <w:adjustRightInd/>
        <w:jc w:val="center"/>
        <w:rPr>
          <w:rFonts w:cs="Arial"/>
          <w:b/>
          <w:bCs/>
          <w:sz w:val="28"/>
          <w:szCs w:val="28"/>
        </w:rPr>
      </w:pPr>
    </w:p>
    <w:p w14:paraId="1BE6EC19" w14:textId="77777777" w:rsidR="00B81704" w:rsidRDefault="00B81704" w:rsidP="00A36782">
      <w:pPr>
        <w:widowControl/>
        <w:autoSpaceDE/>
        <w:autoSpaceDN/>
        <w:adjustRightInd/>
        <w:jc w:val="center"/>
        <w:rPr>
          <w:rFonts w:cs="Arial"/>
          <w:b/>
          <w:bCs/>
          <w:sz w:val="28"/>
          <w:szCs w:val="28"/>
        </w:rPr>
      </w:pPr>
    </w:p>
    <w:p w14:paraId="58E39D82" w14:textId="01B9B8D5" w:rsidR="00B81704" w:rsidRDefault="00F32917" w:rsidP="00A36782">
      <w:pPr>
        <w:widowControl/>
        <w:autoSpaceDE/>
        <w:autoSpaceDN/>
        <w:adjustRightInd/>
        <w:jc w:val="center"/>
        <w:rPr>
          <w:rFonts w:cs="Arial"/>
          <w:b/>
          <w:bCs/>
          <w:sz w:val="28"/>
          <w:szCs w:val="28"/>
        </w:rPr>
      </w:pPr>
      <w:r>
        <w:rPr>
          <w:rFonts w:cs="Arial"/>
          <w:b/>
          <w:bCs/>
          <w:sz w:val="28"/>
          <w:szCs w:val="28"/>
        </w:rPr>
        <w:br/>
      </w:r>
    </w:p>
    <w:p w14:paraId="7327D397" w14:textId="77777777" w:rsidR="00F32917" w:rsidRDefault="00F32917" w:rsidP="00A36782">
      <w:pPr>
        <w:widowControl/>
        <w:autoSpaceDE/>
        <w:autoSpaceDN/>
        <w:adjustRightInd/>
        <w:jc w:val="center"/>
        <w:rPr>
          <w:rFonts w:cs="Arial"/>
          <w:b/>
          <w:bCs/>
          <w:sz w:val="28"/>
          <w:szCs w:val="28"/>
        </w:rPr>
      </w:pPr>
    </w:p>
    <w:p w14:paraId="7B999FBB" w14:textId="77777777" w:rsidR="00F32917" w:rsidRDefault="00F32917" w:rsidP="00A36782">
      <w:pPr>
        <w:widowControl/>
        <w:autoSpaceDE/>
        <w:autoSpaceDN/>
        <w:adjustRightInd/>
        <w:jc w:val="center"/>
        <w:rPr>
          <w:rFonts w:cs="Arial"/>
          <w:b/>
          <w:bCs/>
          <w:sz w:val="28"/>
          <w:szCs w:val="28"/>
        </w:rPr>
      </w:pPr>
    </w:p>
    <w:p w14:paraId="3E27C006" w14:textId="77777777" w:rsidR="00B81704" w:rsidRDefault="00B81704" w:rsidP="00A36782">
      <w:pPr>
        <w:widowControl/>
        <w:autoSpaceDE/>
        <w:autoSpaceDN/>
        <w:adjustRightInd/>
        <w:jc w:val="center"/>
        <w:rPr>
          <w:rFonts w:cs="Arial"/>
          <w:b/>
          <w:bCs/>
          <w:sz w:val="28"/>
          <w:szCs w:val="28"/>
        </w:rPr>
      </w:pPr>
    </w:p>
    <w:p w14:paraId="7CAAE6BC" w14:textId="2F1E72D2" w:rsidR="009D0803" w:rsidRPr="00AC20D9" w:rsidRDefault="009D0803" w:rsidP="00A36782">
      <w:pPr>
        <w:widowControl/>
        <w:autoSpaceDE/>
        <w:autoSpaceDN/>
        <w:adjustRightInd/>
        <w:jc w:val="center"/>
        <w:rPr>
          <w:rFonts w:cs="Arial"/>
          <w:szCs w:val="20"/>
        </w:rPr>
      </w:pPr>
      <w:r w:rsidRPr="00AC20D9">
        <w:rPr>
          <w:rFonts w:cs="Arial"/>
          <w:b/>
          <w:bCs/>
          <w:sz w:val="28"/>
          <w:szCs w:val="28"/>
        </w:rPr>
        <w:t xml:space="preserve">Our Vision </w:t>
      </w:r>
      <w:r w:rsidRPr="00AC20D9">
        <w:rPr>
          <w:rFonts w:cs="Arial"/>
          <w:b/>
          <w:bCs/>
          <w:sz w:val="28"/>
          <w:szCs w:val="28"/>
        </w:rPr>
        <w:br/>
      </w:r>
      <w:r w:rsidRPr="00AC20D9">
        <w:rPr>
          <w:rFonts w:cs="Arial"/>
          <w:sz w:val="24"/>
        </w:rPr>
        <w:br/>
      </w:r>
      <w:r w:rsidRPr="00AC20D9">
        <w:rPr>
          <w:rFonts w:cs="Arial"/>
          <w:szCs w:val="20"/>
        </w:rPr>
        <w:t xml:space="preserve">To raise the quality, care, and education of young children in our community. </w:t>
      </w:r>
      <w:r w:rsidRPr="00AC20D9">
        <w:rPr>
          <w:rFonts w:cs="Arial"/>
          <w:szCs w:val="20"/>
        </w:rPr>
        <w:br/>
      </w:r>
      <w:r w:rsidRPr="00AC20D9">
        <w:rPr>
          <w:rFonts w:cs="Arial"/>
          <w:szCs w:val="20"/>
        </w:rPr>
        <w:br/>
      </w:r>
      <w:r w:rsidRPr="00AC20D9">
        <w:rPr>
          <w:rFonts w:cs="Arial"/>
          <w:szCs w:val="20"/>
        </w:rPr>
        <w:br/>
      </w:r>
      <w:r w:rsidRPr="00AC20D9">
        <w:rPr>
          <w:rFonts w:cs="Arial"/>
          <w:b/>
          <w:bCs/>
          <w:sz w:val="28"/>
          <w:szCs w:val="28"/>
        </w:rPr>
        <w:t>Our Mission</w:t>
      </w:r>
      <w:r w:rsidRPr="00AC20D9">
        <w:rPr>
          <w:rFonts w:cs="Arial"/>
          <w:b/>
          <w:bCs/>
          <w:sz w:val="28"/>
          <w:szCs w:val="28"/>
        </w:rPr>
        <w:br/>
      </w:r>
      <w:r w:rsidRPr="00AC20D9">
        <w:rPr>
          <w:rFonts w:cs="Arial"/>
          <w:b/>
          <w:bCs/>
          <w:sz w:val="28"/>
          <w:szCs w:val="28"/>
        </w:rPr>
        <w:br/>
      </w:r>
      <w:r w:rsidRPr="00AC20D9">
        <w:rPr>
          <w:rFonts w:cs="Arial"/>
          <w:szCs w:val="20"/>
        </w:rPr>
        <w:t xml:space="preserve">To build a respected brand known for providing a nurturing learning environment </w:t>
      </w:r>
      <w:r w:rsidRPr="00AC20D9">
        <w:rPr>
          <w:rFonts w:cs="Arial"/>
          <w:szCs w:val="20"/>
        </w:rPr>
        <w:br/>
        <w:t xml:space="preserve">where families are </w:t>
      </w:r>
      <w:r w:rsidR="006F39A8" w:rsidRPr="00AC20D9">
        <w:rPr>
          <w:rFonts w:cs="Arial"/>
          <w:szCs w:val="20"/>
        </w:rPr>
        <w:t>supported</w:t>
      </w:r>
      <w:r w:rsidR="004F7188" w:rsidRPr="00AC20D9">
        <w:rPr>
          <w:rFonts w:cs="Arial"/>
          <w:szCs w:val="20"/>
        </w:rPr>
        <w:t>,</w:t>
      </w:r>
      <w:r w:rsidRPr="00AC20D9">
        <w:rPr>
          <w:rFonts w:cs="Arial"/>
          <w:szCs w:val="20"/>
        </w:rPr>
        <w:t xml:space="preserve"> and children thrive. </w:t>
      </w:r>
      <w:r w:rsidRPr="00AC20D9">
        <w:rPr>
          <w:rFonts w:cs="Arial"/>
          <w:szCs w:val="20"/>
        </w:rPr>
        <w:br/>
      </w:r>
      <w:r w:rsidRPr="00AC20D9">
        <w:rPr>
          <w:rFonts w:cs="Arial"/>
          <w:szCs w:val="20"/>
        </w:rPr>
        <w:br/>
      </w:r>
      <w:r w:rsidRPr="00AC20D9">
        <w:rPr>
          <w:rFonts w:cs="Arial"/>
          <w:szCs w:val="20"/>
        </w:rPr>
        <w:br/>
      </w:r>
      <w:r w:rsidRPr="00AC20D9">
        <w:rPr>
          <w:rFonts w:cs="Arial"/>
          <w:b/>
          <w:bCs/>
          <w:sz w:val="28"/>
          <w:szCs w:val="28"/>
        </w:rPr>
        <w:t>Our Focus</w:t>
      </w:r>
    </w:p>
    <w:p w14:paraId="1EBE789F" w14:textId="0BEB7B30" w:rsidR="00A36782" w:rsidRPr="00AC20D9" w:rsidRDefault="009D0803" w:rsidP="006D14A9">
      <w:pPr>
        <w:widowControl/>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s>
        <w:jc w:val="center"/>
        <w:rPr>
          <w:rFonts w:cs="Arial"/>
          <w:b/>
          <w:bCs/>
          <w:sz w:val="28"/>
          <w:szCs w:val="28"/>
        </w:rPr>
      </w:pPr>
      <w:r w:rsidRPr="00AC20D9">
        <w:rPr>
          <w:rFonts w:cs="Arial"/>
        </w:rPr>
        <w:br/>
        <w:t>Safety, Trust, Learning, Growth, Family, Discovery, Joy</w:t>
      </w:r>
      <w:r w:rsidRPr="00AC20D9">
        <w:rPr>
          <w:rFonts w:cs="Arial"/>
        </w:rPr>
        <w:br/>
      </w:r>
      <w:r w:rsidRPr="00AC20D9">
        <w:rPr>
          <w:rFonts w:cs="Arial"/>
        </w:rPr>
        <w:br/>
      </w:r>
      <w:r w:rsidRPr="00AC20D9">
        <w:rPr>
          <w:rFonts w:cs="Arial"/>
        </w:rPr>
        <w:br/>
      </w:r>
    </w:p>
    <w:p w14:paraId="78B5E5C9" w14:textId="38A207EC" w:rsidR="00D2412A" w:rsidRPr="00AC20D9" w:rsidRDefault="009D0803" w:rsidP="006D14A9">
      <w:pPr>
        <w:widowControl/>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s>
        <w:jc w:val="center"/>
        <w:rPr>
          <w:rFonts w:asciiTheme="minorHAnsi" w:hAnsiTheme="minorHAnsi" w:cstheme="minorHAnsi"/>
          <w:b/>
          <w:bCs/>
          <w:sz w:val="28"/>
          <w:szCs w:val="28"/>
        </w:rPr>
      </w:pPr>
      <w:r w:rsidRPr="00AC20D9">
        <w:rPr>
          <w:rFonts w:cs="Arial"/>
          <w:b/>
          <w:bCs/>
          <w:sz w:val="28"/>
          <w:szCs w:val="28"/>
        </w:rPr>
        <w:t>Our Values</w:t>
      </w:r>
      <w:r w:rsidRPr="00AC20D9">
        <w:rPr>
          <w:rFonts w:cs="Arial"/>
        </w:rPr>
        <w:br/>
      </w:r>
      <w:r w:rsidRPr="00AC20D9">
        <w:rPr>
          <w:rFonts w:cs="Arial"/>
        </w:rPr>
        <w:br/>
      </w:r>
      <w:r w:rsidRPr="00AC20D9">
        <w:rPr>
          <w:rFonts w:cs="Arial"/>
          <w:b/>
          <w:bCs/>
          <w:szCs w:val="20"/>
        </w:rPr>
        <w:t>Relationships:</w:t>
      </w:r>
      <w:r w:rsidRPr="00AC20D9">
        <w:rPr>
          <w:rFonts w:cs="Arial"/>
          <w:szCs w:val="20"/>
        </w:rPr>
        <w:t xml:space="preserve">  We treat all team members, vendors, children, and families with respect and kindness. </w:t>
      </w:r>
      <w:r w:rsidRPr="00AC20D9">
        <w:rPr>
          <w:rFonts w:cs="Arial"/>
          <w:szCs w:val="20"/>
        </w:rPr>
        <w:br/>
      </w:r>
      <w:r w:rsidRPr="00AC20D9">
        <w:rPr>
          <w:rFonts w:cs="Arial"/>
          <w:szCs w:val="20"/>
        </w:rPr>
        <w:br/>
      </w:r>
      <w:r w:rsidRPr="00AC20D9">
        <w:rPr>
          <w:rFonts w:cs="Arial"/>
          <w:b/>
          <w:bCs/>
          <w:szCs w:val="20"/>
        </w:rPr>
        <w:t>Environment:</w:t>
      </w:r>
      <w:r w:rsidRPr="00AC20D9">
        <w:rPr>
          <w:rFonts w:cs="Arial"/>
          <w:szCs w:val="20"/>
        </w:rPr>
        <w:t xml:space="preserve"> We operate in a collaborative, upbeat, optimistic environment in which everyone encourages each other to support the common goals.</w:t>
      </w:r>
      <w:r w:rsidRPr="00AC20D9">
        <w:rPr>
          <w:rFonts w:cs="Arial"/>
          <w:szCs w:val="20"/>
        </w:rPr>
        <w:br/>
      </w:r>
      <w:r w:rsidRPr="00AC20D9">
        <w:rPr>
          <w:rFonts w:cs="Arial"/>
          <w:szCs w:val="20"/>
        </w:rPr>
        <w:br/>
      </w:r>
      <w:r w:rsidRPr="00AC20D9">
        <w:rPr>
          <w:rFonts w:cs="Arial"/>
          <w:b/>
          <w:bCs/>
          <w:szCs w:val="20"/>
        </w:rPr>
        <w:t>Purpose:</w:t>
      </w:r>
      <w:r w:rsidRPr="00AC20D9">
        <w:rPr>
          <w:rFonts w:cs="Arial"/>
          <w:szCs w:val="20"/>
        </w:rPr>
        <w:t xml:space="preserve"> We offer work that is meaningful and fulfilling. We make a difference! </w:t>
      </w:r>
      <w:r w:rsidRPr="00AC20D9">
        <w:rPr>
          <w:rFonts w:cs="Arial"/>
          <w:szCs w:val="20"/>
        </w:rPr>
        <w:br/>
      </w:r>
      <w:r w:rsidRPr="00AC20D9">
        <w:rPr>
          <w:rFonts w:cs="Arial"/>
          <w:szCs w:val="20"/>
        </w:rPr>
        <w:br/>
      </w:r>
      <w:r w:rsidRPr="00AC20D9">
        <w:rPr>
          <w:rFonts w:cs="Arial"/>
          <w:b/>
          <w:bCs/>
          <w:szCs w:val="20"/>
        </w:rPr>
        <w:t>Growth:</w:t>
      </w:r>
      <w:r w:rsidRPr="00AC20D9">
        <w:rPr>
          <w:rFonts w:cs="Arial"/>
          <w:szCs w:val="20"/>
        </w:rPr>
        <w:t xml:space="preserve"> We provide opportunities for learning and embrace new ideas and change so that we can reach our full potential individually and as a company. </w:t>
      </w:r>
      <w:r w:rsidRPr="00AC20D9">
        <w:rPr>
          <w:rFonts w:cs="Arial"/>
          <w:szCs w:val="20"/>
        </w:rPr>
        <w:br/>
      </w:r>
      <w:r w:rsidRPr="00AC20D9">
        <w:rPr>
          <w:rFonts w:asciiTheme="minorHAnsi" w:hAnsiTheme="minorHAnsi" w:cstheme="minorHAnsi"/>
        </w:rPr>
        <w:br/>
      </w:r>
      <w:r w:rsidR="00AE0246" w:rsidRPr="00AC20D9">
        <w:rPr>
          <w:rFonts w:asciiTheme="minorHAnsi" w:hAnsiTheme="minorHAnsi" w:cstheme="minorHAnsi"/>
          <w:b/>
          <w:bCs/>
          <w:sz w:val="28"/>
          <w:szCs w:val="28"/>
        </w:rPr>
        <w:br/>
      </w:r>
    </w:p>
    <w:p w14:paraId="0598C330" w14:textId="77777777" w:rsidR="006F39A8" w:rsidRDefault="006F39A8" w:rsidP="006D14A9">
      <w:pPr>
        <w:widowControl/>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s>
        <w:jc w:val="center"/>
        <w:rPr>
          <w:rFonts w:asciiTheme="majorHAnsi" w:hAnsiTheme="majorHAnsi"/>
          <w:b/>
          <w:bCs/>
          <w:sz w:val="28"/>
          <w:szCs w:val="28"/>
        </w:rPr>
      </w:pPr>
    </w:p>
    <w:p w14:paraId="0E6EFA17" w14:textId="77777777" w:rsidR="006F39A8" w:rsidRDefault="006F39A8" w:rsidP="006D14A9">
      <w:pPr>
        <w:widowControl/>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s>
        <w:jc w:val="center"/>
        <w:rPr>
          <w:rFonts w:asciiTheme="majorHAnsi" w:hAnsiTheme="majorHAnsi"/>
          <w:b/>
          <w:bCs/>
          <w:sz w:val="28"/>
          <w:szCs w:val="28"/>
        </w:rPr>
      </w:pPr>
    </w:p>
    <w:p w14:paraId="1F1159FE" w14:textId="77777777" w:rsidR="006F39A8" w:rsidRDefault="006F39A8" w:rsidP="006D14A9">
      <w:pPr>
        <w:widowControl/>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s>
        <w:jc w:val="center"/>
        <w:rPr>
          <w:rFonts w:asciiTheme="majorHAnsi" w:hAnsiTheme="majorHAnsi"/>
          <w:b/>
          <w:bCs/>
          <w:sz w:val="28"/>
          <w:szCs w:val="28"/>
        </w:rPr>
      </w:pPr>
    </w:p>
    <w:p w14:paraId="435D35E2" w14:textId="77777777" w:rsidR="005A3567" w:rsidRDefault="005A3567" w:rsidP="006D14A9">
      <w:pPr>
        <w:widowControl/>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s>
        <w:jc w:val="center"/>
        <w:rPr>
          <w:rFonts w:asciiTheme="majorHAnsi" w:hAnsiTheme="majorHAnsi"/>
          <w:b/>
          <w:bCs/>
          <w:sz w:val="28"/>
          <w:szCs w:val="28"/>
        </w:rPr>
      </w:pPr>
    </w:p>
    <w:p w14:paraId="0BDBE474" w14:textId="77777777" w:rsidR="005A3567" w:rsidRPr="00D16F6D" w:rsidRDefault="005A3567" w:rsidP="006D14A9">
      <w:pPr>
        <w:widowControl/>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s>
        <w:jc w:val="center"/>
        <w:rPr>
          <w:rFonts w:asciiTheme="majorHAnsi" w:hAnsiTheme="majorHAnsi"/>
          <w:b/>
          <w:bCs/>
          <w:sz w:val="28"/>
          <w:szCs w:val="28"/>
        </w:rPr>
      </w:pPr>
    </w:p>
    <w:p w14:paraId="52B612CF" w14:textId="7D40390A" w:rsidR="02144EEC" w:rsidRDefault="02144EEC" w:rsidP="02144EEC">
      <w:pPr>
        <w:widowControl/>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s>
        <w:jc w:val="center"/>
      </w:pPr>
    </w:p>
    <w:p w14:paraId="399629E4" w14:textId="0A1F3AB7" w:rsidR="00AC20D9" w:rsidRDefault="00AC20D9" w:rsidP="00F32917">
      <w:pPr>
        <w:widowControl/>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s>
        <w:jc w:val="both"/>
        <w:rPr>
          <w:rFonts w:asciiTheme="majorHAnsi" w:hAnsiTheme="majorHAnsi"/>
          <w:b/>
          <w:bCs/>
          <w:sz w:val="28"/>
          <w:szCs w:val="28"/>
        </w:rPr>
      </w:pPr>
      <w:bookmarkStart w:id="0" w:name="_Toc412557633"/>
    </w:p>
    <w:p w14:paraId="277D699C" w14:textId="77777777" w:rsidR="00AC20D9" w:rsidRDefault="00AC20D9" w:rsidP="00F32917">
      <w:pPr>
        <w:widowControl/>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s>
        <w:rPr>
          <w:rFonts w:asciiTheme="majorHAnsi" w:hAnsiTheme="majorHAnsi"/>
          <w:b/>
          <w:bCs/>
          <w:sz w:val="28"/>
          <w:szCs w:val="28"/>
        </w:rPr>
      </w:pPr>
    </w:p>
    <w:p w14:paraId="36D9B4EF" w14:textId="074CC710" w:rsidR="00A36782" w:rsidRPr="007320A0" w:rsidRDefault="00F63C1A" w:rsidP="00A36782">
      <w:pPr>
        <w:widowControl/>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s>
        <w:jc w:val="center"/>
        <w:rPr>
          <w:rFonts w:cs="Arial"/>
          <w:b/>
          <w:bCs/>
          <w:sz w:val="36"/>
          <w:szCs w:val="36"/>
        </w:rPr>
      </w:pPr>
      <w:r w:rsidRPr="007320A0">
        <w:rPr>
          <w:rFonts w:cs="Arial"/>
          <w:b/>
          <w:bCs/>
          <w:sz w:val="36"/>
          <w:szCs w:val="36"/>
        </w:rPr>
        <w:t xml:space="preserve">II.  </w:t>
      </w:r>
      <w:r w:rsidR="0074655E" w:rsidRPr="007320A0">
        <w:rPr>
          <w:rFonts w:cs="Arial"/>
          <w:b/>
          <w:bCs/>
          <w:sz w:val="36"/>
          <w:szCs w:val="36"/>
        </w:rPr>
        <w:t xml:space="preserve">Terms of Employment </w:t>
      </w:r>
    </w:p>
    <w:p w14:paraId="1A7D4F72" w14:textId="7ED119DA" w:rsidR="00340DB5" w:rsidRPr="00AC20D9" w:rsidRDefault="00340DB5" w:rsidP="00A36782">
      <w:pPr>
        <w:widowControl/>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s>
        <w:jc w:val="both"/>
        <w:rPr>
          <w:rFonts w:cs="Arial"/>
          <w:b/>
          <w:bCs/>
          <w:sz w:val="28"/>
          <w:szCs w:val="28"/>
        </w:rPr>
      </w:pPr>
      <w:r w:rsidRPr="00AC20D9">
        <w:rPr>
          <w:rFonts w:cs="Arial"/>
        </w:rPr>
        <w:br/>
      </w:r>
      <w:r w:rsidR="000A7E54" w:rsidRPr="00AC20D9">
        <w:rPr>
          <w:rFonts w:cs="Arial"/>
          <w:b/>
          <w:bCs/>
          <w:sz w:val="28"/>
          <w:szCs w:val="28"/>
        </w:rPr>
        <w:br/>
      </w:r>
      <w:r w:rsidR="2C6FCB37" w:rsidRPr="00AC20D9">
        <w:rPr>
          <w:rFonts w:cs="Arial"/>
        </w:rPr>
        <w:t>Your employment with Discovery Point is on an "at-will" basis. This means that either you or Discovery Point may terminate the employment relationship at any time, with or without cause, and with or without notice. This at-will employment policy may not be modified by any statements, policies, or practices, whether oral or written, and remains in effect throughout your employment.</w:t>
      </w:r>
      <w:r w:rsidRPr="00AC20D9">
        <w:rPr>
          <w:rFonts w:cs="Arial"/>
        </w:rPr>
        <w:br/>
      </w:r>
    </w:p>
    <w:p w14:paraId="173B97CD" w14:textId="77777777" w:rsidR="00340DB5" w:rsidRPr="00AC20D9" w:rsidRDefault="2C6FCB37" w:rsidP="000A7E54">
      <w:pPr>
        <w:pStyle w:val="Normal0"/>
        <w:jc w:val="both"/>
        <w:rPr>
          <w:strike/>
          <w:sz w:val="20"/>
          <w:szCs w:val="20"/>
        </w:rPr>
      </w:pPr>
      <w:r w:rsidRPr="00AC20D9">
        <w:rPr>
          <w:sz w:val="20"/>
          <w:szCs w:val="20"/>
        </w:rPr>
        <w:t xml:space="preserve">The policies in this handbook are not intended to and do not create a contract between you and Discovery Point. The policies should not be construed to constitute contractual obligations of any kind or a contract of employment between Discovery Point and any employee. </w:t>
      </w:r>
    </w:p>
    <w:p w14:paraId="39913BA7" w14:textId="77777777" w:rsidR="00340DB5" w:rsidRPr="00AC20D9" w:rsidRDefault="00340DB5" w:rsidP="000A7E54">
      <w:pPr>
        <w:pStyle w:val="Normal0"/>
        <w:jc w:val="both"/>
        <w:rPr>
          <w:sz w:val="20"/>
          <w:szCs w:val="20"/>
        </w:rPr>
      </w:pPr>
    </w:p>
    <w:p w14:paraId="489D4D98" w14:textId="77777777" w:rsidR="00340DB5" w:rsidRPr="00AC20D9" w:rsidRDefault="2C6FCB37" w:rsidP="000A7E54">
      <w:pPr>
        <w:pStyle w:val="Normal0"/>
        <w:jc w:val="both"/>
        <w:rPr>
          <w:sz w:val="20"/>
          <w:szCs w:val="20"/>
        </w:rPr>
      </w:pPr>
      <w:r w:rsidRPr="00AC20D9">
        <w:rPr>
          <w:sz w:val="20"/>
          <w:szCs w:val="20"/>
        </w:rPr>
        <w:t>These provisions replace all other existing policies and practices and may not be changed or added to without the express written approval of the Owner of the Discovery Point Center.</w:t>
      </w:r>
    </w:p>
    <w:p w14:paraId="72B9858C" w14:textId="2361F5DF" w:rsidR="00340DB5" w:rsidRPr="00AC20D9" w:rsidRDefault="00340DB5" w:rsidP="02144EEC">
      <w:pPr>
        <w:rPr>
          <w:rFonts w:cs="Arial"/>
        </w:rPr>
      </w:pPr>
    </w:p>
    <w:p w14:paraId="491D4820" w14:textId="7A6AEAAA" w:rsidR="009C2CE7" w:rsidRPr="007320A0" w:rsidRDefault="009C2CE7" w:rsidP="007320A0">
      <w:pPr>
        <w:jc w:val="center"/>
        <w:rPr>
          <w:b/>
          <w:bCs/>
          <w:sz w:val="28"/>
          <w:szCs w:val="28"/>
        </w:rPr>
      </w:pPr>
      <w:r w:rsidRPr="007320A0">
        <w:rPr>
          <w:b/>
          <w:bCs/>
          <w:sz w:val="28"/>
          <w:szCs w:val="28"/>
        </w:rPr>
        <w:t>Equal Employment Opportunity</w:t>
      </w:r>
      <w:bookmarkEnd w:id="0"/>
    </w:p>
    <w:p w14:paraId="68F29F36" w14:textId="02C3A2FA" w:rsidR="001E3E21" w:rsidRPr="00AC20D9" w:rsidRDefault="001E3E21" w:rsidP="00A36782">
      <w:pPr>
        <w:widowControl/>
        <w:autoSpaceDE/>
        <w:autoSpaceDN/>
        <w:adjustRightInd/>
        <w:spacing w:before="100" w:beforeAutospacing="1" w:after="100" w:afterAutospacing="1"/>
        <w:jc w:val="both"/>
        <w:rPr>
          <w:rFonts w:cs="Arial"/>
          <w:szCs w:val="20"/>
        </w:rPr>
      </w:pPr>
      <w:r w:rsidRPr="00AC20D9">
        <w:rPr>
          <w:rFonts w:cs="Arial"/>
          <w:szCs w:val="20"/>
        </w:rPr>
        <w:t>Discovery Point is committed to providing equal employment opportunities (EEO) to all employees and applicants for employment without regard to race, color, religion, sex, national origin, age, disability, genetic information, marital status, veteran status, or any other characteristic protected by federal, state, or local law.</w:t>
      </w:r>
    </w:p>
    <w:p w14:paraId="3ED2CF22" w14:textId="77777777" w:rsidR="001E3E21" w:rsidRPr="00AC20D9" w:rsidRDefault="001E3E21" w:rsidP="00A36782">
      <w:pPr>
        <w:widowControl/>
        <w:autoSpaceDE/>
        <w:autoSpaceDN/>
        <w:adjustRightInd/>
        <w:spacing w:before="100" w:beforeAutospacing="1" w:after="100" w:afterAutospacing="1"/>
        <w:jc w:val="both"/>
        <w:rPr>
          <w:rFonts w:cs="Arial"/>
          <w:szCs w:val="20"/>
        </w:rPr>
      </w:pPr>
      <w:r w:rsidRPr="00AC20D9">
        <w:rPr>
          <w:rFonts w:cs="Arial"/>
          <w:szCs w:val="20"/>
        </w:rPr>
        <w:t>This policy applies to all terms and conditions of employment, including but not limited to recruiting, hiring, placement, promotion, termination, layoff, recall, transfer, leaves of absence, compensation, and training.</w:t>
      </w:r>
    </w:p>
    <w:p w14:paraId="5C6B3B04" w14:textId="72BDD979" w:rsidR="009C2CE7" w:rsidRPr="007320A0" w:rsidRDefault="009C2CE7" w:rsidP="007320A0">
      <w:pPr>
        <w:jc w:val="center"/>
        <w:rPr>
          <w:b/>
          <w:bCs/>
          <w:sz w:val="28"/>
          <w:szCs w:val="28"/>
        </w:rPr>
      </w:pPr>
      <w:bookmarkStart w:id="1" w:name="_Toc412557634"/>
      <w:r w:rsidRPr="007320A0">
        <w:rPr>
          <w:b/>
          <w:bCs/>
          <w:sz w:val="28"/>
          <w:szCs w:val="28"/>
        </w:rPr>
        <w:t>Business Ethics</w:t>
      </w:r>
      <w:bookmarkEnd w:id="1"/>
    </w:p>
    <w:p w14:paraId="18C3DD80" w14:textId="2FAF39EC" w:rsidR="009C2CE7" w:rsidRPr="00AC20D9" w:rsidRDefault="009C2CE7" w:rsidP="009C2CE7">
      <w:pPr>
        <w:pStyle w:val="Normal0"/>
        <w:jc w:val="both"/>
        <w:rPr>
          <w:sz w:val="20"/>
          <w:szCs w:val="20"/>
        </w:rPr>
      </w:pPr>
      <w:r w:rsidRPr="00AC20D9">
        <w:br/>
      </w:r>
      <w:r w:rsidRPr="00AC20D9">
        <w:rPr>
          <w:sz w:val="20"/>
          <w:szCs w:val="20"/>
        </w:rPr>
        <w:t>We expect Discovery Point employees to be ethical in their conduct</w:t>
      </w:r>
      <w:r w:rsidR="0002539E" w:rsidRPr="00AC20D9">
        <w:rPr>
          <w:sz w:val="20"/>
          <w:szCs w:val="20"/>
        </w:rPr>
        <w:t xml:space="preserve"> in all business practices</w:t>
      </w:r>
      <w:r w:rsidR="005F5460" w:rsidRPr="00AC20D9">
        <w:rPr>
          <w:sz w:val="20"/>
          <w:szCs w:val="20"/>
        </w:rPr>
        <w:t xml:space="preserve"> as it has a direct effect on the reputation of our brand.</w:t>
      </w:r>
      <w:r w:rsidRPr="00AC20D9">
        <w:rPr>
          <w:sz w:val="20"/>
          <w:szCs w:val="20"/>
        </w:rPr>
        <w:t xml:space="preserve"> We </w:t>
      </w:r>
      <w:r w:rsidR="00F06C97" w:rsidRPr="00AC20D9">
        <w:rPr>
          <w:sz w:val="20"/>
          <w:szCs w:val="20"/>
        </w:rPr>
        <w:t xml:space="preserve">are regulated </w:t>
      </w:r>
      <w:r w:rsidR="14BAE4EB" w:rsidRPr="00AC20D9">
        <w:rPr>
          <w:sz w:val="20"/>
          <w:szCs w:val="20"/>
        </w:rPr>
        <w:t>by state</w:t>
      </w:r>
      <w:r w:rsidRPr="00AC20D9">
        <w:rPr>
          <w:sz w:val="20"/>
          <w:szCs w:val="20"/>
        </w:rPr>
        <w:t xml:space="preserve"> guidelines for </w:t>
      </w:r>
      <w:r w:rsidR="38314EEC" w:rsidRPr="00AC20D9">
        <w:rPr>
          <w:sz w:val="20"/>
          <w:szCs w:val="20"/>
        </w:rPr>
        <w:t>childcare and</w:t>
      </w:r>
      <w:r w:rsidR="00507E25" w:rsidRPr="00AC20D9">
        <w:rPr>
          <w:sz w:val="20"/>
          <w:szCs w:val="20"/>
        </w:rPr>
        <w:t xml:space="preserve"> expect our staff to uphold</w:t>
      </w:r>
      <w:r w:rsidR="00382B8E" w:rsidRPr="00AC20D9">
        <w:rPr>
          <w:sz w:val="20"/>
          <w:szCs w:val="20"/>
        </w:rPr>
        <w:t xml:space="preserve"> and even exceed</w:t>
      </w:r>
      <w:r w:rsidR="00507E25" w:rsidRPr="00AC20D9">
        <w:rPr>
          <w:sz w:val="20"/>
          <w:szCs w:val="20"/>
        </w:rPr>
        <w:t xml:space="preserve"> the standards.</w:t>
      </w:r>
      <w:r w:rsidRPr="00AC20D9">
        <w:rPr>
          <w:sz w:val="20"/>
          <w:szCs w:val="20"/>
        </w:rPr>
        <w:t xml:space="preserve"> </w:t>
      </w:r>
      <w:r w:rsidR="00CD119F" w:rsidRPr="00AC20D9">
        <w:rPr>
          <w:sz w:val="20"/>
          <w:szCs w:val="20"/>
        </w:rPr>
        <w:t xml:space="preserve">Employees at </w:t>
      </w:r>
      <w:r w:rsidRPr="00AC20D9">
        <w:rPr>
          <w:sz w:val="20"/>
          <w:szCs w:val="20"/>
        </w:rPr>
        <w:t xml:space="preserve">Discovery Point </w:t>
      </w:r>
      <w:r w:rsidR="3FBC3387" w:rsidRPr="00AC20D9">
        <w:rPr>
          <w:sz w:val="20"/>
          <w:szCs w:val="20"/>
        </w:rPr>
        <w:t>must carefully</w:t>
      </w:r>
      <w:r w:rsidRPr="00AC20D9">
        <w:rPr>
          <w:sz w:val="20"/>
          <w:szCs w:val="20"/>
        </w:rPr>
        <w:t xml:space="preserve"> follow all </w:t>
      </w:r>
      <w:r w:rsidR="00CD119F" w:rsidRPr="00AC20D9">
        <w:rPr>
          <w:sz w:val="20"/>
          <w:szCs w:val="20"/>
        </w:rPr>
        <w:t xml:space="preserve">federal, state and local </w:t>
      </w:r>
      <w:r w:rsidRPr="00AC20D9">
        <w:rPr>
          <w:sz w:val="20"/>
          <w:szCs w:val="20"/>
        </w:rPr>
        <w:t xml:space="preserve">laws and </w:t>
      </w:r>
      <w:r w:rsidR="0026364F" w:rsidRPr="00AC20D9">
        <w:rPr>
          <w:sz w:val="20"/>
          <w:szCs w:val="20"/>
        </w:rPr>
        <w:t xml:space="preserve">childcare </w:t>
      </w:r>
      <w:r w:rsidRPr="00AC20D9">
        <w:rPr>
          <w:sz w:val="20"/>
          <w:szCs w:val="20"/>
        </w:rPr>
        <w:t>regulations</w:t>
      </w:r>
      <w:r w:rsidR="007E78E9" w:rsidRPr="00AC20D9">
        <w:rPr>
          <w:sz w:val="20"/>
          <w:szCs w:val="20"/>
        </w:rPr>
        <w:t xml:space="preserve"> and must </w:t>
      </w:r>
      <w:r w:rsidR="29B2CAF9" w:rsidRPr="00AC20D9">
        <w:rPr>
          <w:sz w:val="20"/>
          <w:szCs w:val="20"/>
        </w:rPr>
        <w:t>demonstrate a</w:t>
      </w:r>
      <w:r w:rsidR="003042B8" w:rsidRPr="00AC20D9">
        <w:rPr>
          <w:sz w:val="20"/>
          <w:szCs w:val="20"/>
        </w:rPr>
        <w:t xml:space="preserve"> high level of </w:t>
      </w:r>
      <w:r w:rsidRPr="00AC20D9">
        <w:rPr>
          <w:sz w:val="20"/>
          <w:szCs w:val="20"/>
        </w:rPr>
        <w:t>personal integrity</w:t>
      </w:r>
      <w:r w:rsidR="00992023" w:rsidRPr="00AC20D9">
        <w:rPr>
          <w:sz w:val="20"/>
          <w:szCs w:val="20"/>
        </w:rPr>
        <w:t>, honesty,</w:t>
      </w:r>
      <w:r w:rsidR="005F0E09" w:rsidRPr="00AC20D9">
        <w:rPr>
          <w:sz w:val="20"/>
          <w:szCs w:val="20"/>
        </w:rPr>
        <w:t xml:space="preserve"> </w:t>
      </w:r>
      <w:r w:rsidR="003042B8" w:rsidRPr="00AC20D9">
        <w:rPr>
          <w:sz w:val="20"/>
          <w:szCs w:val="20"/>
        </w:rPr>
        <w:t>fairness</w:t>
      </w:r>
      <w:r w:rsidR="005F0E09" w:rsidRPr="00AC20D9">
        <w:rPr>
          <w:sz w:val="20"/>
          <w:szCs w:val="20"/>
        </w:rPr>
        <w:t>, and standard of conduct</w:t>
      </w:r>
      <w:r w:rsidRPr="00AC20D9">
        <w:rPr>
          <w:sz w:val="20"/>
          <w:szCs w:val="20"/>
        </w:rPr>
        <w:t>.</w:t>
      </w:r>
      <w:r w:rsidR="00D76538" w:rsidRPr="00AC20D9">
        <w:rPr>
          <w:sz w:val="20"/>
          <w:szCs w:val="20"/>
        </w:rPr>
        <w:t xml:space="preserve"> Employees must </w:t>
      </w:r>
      <w:r w:rsidR="009E1A0A" w:rsidRPr="00AC20D9">
        <w:rPr>
          <w:sz w:val="20"/>
          <w:szCs w:val="20"/>
        </w:rPr>
        <w:t xml:space="preserve">always </w:t>
      </w:r>
      <w:r w:rsidR="00D76538" w:rsidRPr="00AC20D9">
        <w:rPr>
          <w:sz w:val="20"/>
          <w:szCs w:val="20"/>
        </w:rPr>
        <w:t xml:space="preserve">act in good </w:t>
      </w:r>
      <w:r w:rsidR="00174AF7" w:rsidRPr="00AC20D9">
        <w:rPr>
          <w:sz w:val="20"/>
          <w:szCs w:val="20"/>
        </w:rPr>
        <w:t xml:space="preserve">faith </w:t>
      </w:r>
      <w:r w:rsidR="00076440" w:rsidRPr="00AC20D9">
        <w:rPr>
          <w:sz w:val="20"/>
          <w:szCs w:val="20"/>
        </w:rPr>
        <w:t xml:space="preserve">and use good judgement </w:t>
      </w:r>
      <w:r w:rsidR="00026349" w:rsidRPr="00AC20D9">
        <w:rPr>
          <w:sz w:val="20"/>
          <w:szCs w:val="20"/>
        </w:rPr>
        <w:t xml:space="preserve">to uphold the </w:t>
      </w:r>
      <w:r w:rsidR="00076440" w:rsidRPr="00AC20D9">
        <w:rPr>
          <w:sz w:val="20"/>
          <w:szCs w:val="20"/>
        </w:rPr>
        <w:t>company</w:t>
      </w:r>
      <w:r w:rsidR="00FF224A" w:rsidRPr="00AC20D9">
        <w:rPr>
          <w:sz w:val="20"/>
          <w:szCs w:val="20"/>
        </w:rPr>
        <w:t xml:space="preserve"> policies</w:t>
      </w:r>
      <w:r w:rsidR="00076440" w:rsidRPr="00AC20D9">
        <w:rPr>
          <w:sz w:val="20"/>
          <w:szCs w:val="20"/>
        </w:rPr>
        <w:t xml:space="preserve"> and </w:t>
      </w:r>
      <w:r w:rsidR="00FF224A" w:rsidRPr="00AC20D9">
        <w:rPr>
          <w:sz w:val="20"/>
          <w:szCs w:val="20"/>
        </w:rPr>
        <w:t>applicable laws and regulations</w:t>
      </w:r>
      <w:r w:rsidR="00026349" w:rsidRPr="00AC20D9">
        <w:rPr>
          <w:sz w:val="20"/>
          <w:szCs w:val="20"/>
        </w:rPr>
        <w:t xml:space="preserve"> </w:t>
      </w:r>
      <w:r w:rsidR="00076440" w:rsidRPr="00AC20D9">
        <w:rPr>
          <w:sz w:val="20"/>
          <w:szCs w:val="20"/>
        </w:rPr>
        <w:t xml:space="preserve">for our business </w:t>
      </w:r>
      <w:r w:rsidR="00026349" w:rsidRPr="00AC20D9">
        <w:rPr>
          <w:sz w:val="20"/>
          <w:szCs w:val="20"/>
        </w:rPr>
        <w:t xml:space="preserve">and </w:t>
      </w:r>
      <w:r w:rsidR="00FF224A" w:rsidRPr="00AC20D9">
        <w:rPr>
          <w:sz w:val="20"/>
          <w:szCs w:val="20"/>
        </w:rPr>
        <w:t xml:space="preserve">further, </w:t>
      </w:r>
      <w:r w:rsidR="00026349" w:rsidRPr="00AC20D9">
        <w:rPr>
          <w:sz w:val="20"/>
          <w:szCs w:val="20"/>
        </w:rPr>
        <w:t xml:space="preserve">being </w:t>
      </w:r>
      <w:r w:rsidR="009E1A0A" w:rsidRPr="00AC20D9">
        <w:rPr>
          <w:sz w:val="20"/>
          <w:szCs w:val="20"/>
        </w:rPr>
        <w:t xml:space="preserve">dishonest, unethical, or </w:t>
      </w:r>
      <w:r w:rsidR="00762913" w:rsidRPr="00AC20D9">
        <w:rPr>
          <w:sz w:val="20"/>
          <w:szCs w:val="20"/>
        </w:rPr>
        <w:t xml:space="preserve">acting in an </w:t>
      </w:r>
      <w:r w:rsidR="009E1A0A" w:rsidRPr="00AC20D9">
        <w:rPr>
          <w:sz w:val="20"/>
          <w:szCs w:val="20"/>
        </w:rPr>
        <w:t>illegal</w:t>
      </w:r>
      <w:r w:rsidR="00762913" w:rsidRPr="00AC20D9">
        <w:rPr>
          <w:sz w:val="20"/>
          <w:szCs w:val="20"/>
        </w:rPr>
        <w:t xml:space="preserve"> manner</w:t>
      </w:r>
      <w:r w:rsidR="00026349" w:rsidRPr="00AC20D9">
        <w:rPr>
          <w:sz w:val="20"/>
          <w:szCs w:val="20"/>
        </w:rPr>
        <w:t xml:space="preserve"> will not be tolerated</w:t>
      </w:r>
      <w:r w:rsidR="00BB16F9" w:rsidRPr="00AC20D9">
        <w:rPr>
          <w:sz w:val="20"/>
          <w:szCs w:val="20"/>
        </w:rPr>
        <w:t xml:space="preserve"> and </w:t>
      </w:r>
      <w:r w:rsidR="00C52D16" w:rsidRPr="00AC20D9">
        <w:rPr>
          <w:sz w:val="20"/>
          <w:szCs w:val="20"/>
        </w:rPr>
        <w:t xml:space="preserve">will </w:t>
      </w:r>
      <w:r w:rsidR="00BB16F9" w:rsidRPr="00AC20D9">
        <w:rPr>
          <w:sz w:val="20"/>
          <w:szCs w:val="20"/>
        </w:rPr>
        <w:t>result in disciplinary action, up to and including termination</w:t>
      </w:r>
      <w:r w:rsidR="009E1A0A" w:rsidRPr="00AC20D9">
        <w:rPr>
          <w:sz w:val="20"/>
          <w:szCs w:val="20"/>
        </w:rPr>
        <w:t xml:space="preserve">. </w:t>
      </w:r>
      <w:r w:rsidR="00026349" w:rsidRPr="00AC20D9">
        <w:rPr>
          <w:sz w:val="20"/>
          <w:szCs w:val="20"/>
        </w:rPr>
        <w:t xml:space="preserve"> </w:t>
      </w:r>
      <w:r w:rsidR="00CD1A68" w:rsidRPr="00AC20D9">
        <w:rPr>
          <w:sz w:val="20"/>
          <w:szCs w:val="20"/>
        </w:rPr>
        <w:t>Any questions about this policy should be discussed with the Center Director</w:t>
      </w:r>
      <w:r w:rsidR="000163AD" w:rsidRPr="00AC20D9">
        <w:rPr>
          <w:sz w:val="20"/>
          <w:szCs w:val="20"/>
        </w:rPr>
        <w:t xml:space="preserve"> or Owner. </w:t>
      </w:r>
    </w:p>
    <w:p w14:paraId="2EBBBAF2" w14:textId="77777777" w:rsidR="009C2CE7" w:rsidRPr="00AC20D9" w:rsidRDefault="009C2CE7" w:rsidP="007320A0">
      <w:bookmarkStart w:id="2" w:name="_Toc412557635"/>
      <w:r w:rsidRPr="00AC20D9">
        <w:t>Conflicts of Interest</w:t>
      </w:r>
      <w:bookmarkEnd w:id="2"/>
    </w:p>
    <w:p w14:paraId="72FF9AB2" w14:textId="77777777" w:rsidR="009C2CE7" w:rsidRPr="00AC20D9" w:rsidRDefault="009C2CE7" w:rsidP="009C2CE7">
      <w:pPr>
        <w:pStyle w:val="Normal0"/>
        <w:jc w:val="both"/>
        <w:rPr>
          <w:sz w:val="22"/>
          <w:szCs w:val="22"/>
        </w:rPr>
      </w:pPr>
    </w:p>
    <w:p w14:paraId="52DE9520" w14:textId="77777777" w:rsidR="009C2CE7" w:rsidRPr="00AC20D9" w:rsidRDefault="009C2CE7" w:rsidP="009C2C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szCs w:val="20"/>
        </w:rPr>
      </w:pPr>
      <w:r w:rsidRPr="00AC20D9">
        <w:rPr>
          <w:rFonts w:cs="Arial"/>
          <w:szCs w:val="20"/>
        </w:rPr>
        <w:t>Employees have an obligation to conduct business within guidelines that prohibit actual or potential conflicts of interest.  Examples of conflicts of interests include, but are not limited to the following:</w:t>
      </w:r>
    </w:p>
    <w:p w14:paraId="400BCD35" w14:textId="77777777" w:rsidR="009C2CE7" w:rsidRPr="00AC20D9" w:rsidRDefault="009C2CE7" w:rsidP="009C2C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szCs w:val="20"/>
        </w:rPr>
      </w:pPr>
    </w:p>
    <w:p w14:paraId="1FCC4944" w14:textId="77777777" w:rsidR="009C2CE7" w:rsidRPr="00AC20D9" w:rsidRDefault="009C2CE7" w:rsidP="006F7731">
      <w:pPr>
        <w:widowContro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szCs w:val="20"/>
        </w:rPr>
      </w:pPr>
      <w:r w:rsidRPr="00AC20D9">
        <w:rPr>
          <w:rStyle w:val="bullets"/>
          <w:rFonts w:cs="Arial"/>
          <w:szCs w:val="20"/>
        </w:rPr>
        <w:t>Working with competitors while working with Discovery Point</w:t>
      </w:r>
      <w:r w:rsidRPr="00AC20D9">
        <w:rPr>
          <w:rFonts w:cs="Arial"/>
          <w:szCs w:val="20"/>
        </w:rPr>
        <w:t>.</w:t>
      </w:r>
    </w:p>
    <w:p w14:paraId="7B237577" w14:textId="77777777" w:rsidR="009C2CE7" w:rsidRPr="00AC20D9" w:rsidRDefault="009C2CE7" w:rsidP="006F7731">
      <w:pPr>
        <w:widowContro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bullets"/>
          <w:rFonts w:cs="Arial"/>
          <w:szCs w:val="20"/>
        </w:rPr>
      </w:pPr>
      <w:r w:rsidRPr="00AC20D9">
        <w:rPr>
          <w:rStyle w:val="bullets"/>
          <w:rFonts w:cs="Arial"/>
          <w:szCs w:val="20"/>
        </w:rPr>
        <w:t xml:space="preserve">Disclosing Discovery Point materials or programs to competitors. </w:t>
      </w:r>
    </w:p>
    <w:p w14:paraId="1A5E462D" w14:textId="5A034E24" w:rsidR="009C2CE7" w:rsidRPr="00AC20D9" w:rsidRDefault="009C2CE7" w:rsidP="006F7731">
      <w:pPr>
        <w:widowContro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bullets"/>
          <w:rFonts w:cs="Arial"/>
          <w:szCs w:val="20"/>
        </w:rPr>
      </w:pPr>
      <w:r w:rsidRPr="00AC20D9">
        <w:rPr>
          <w:rStyle w:val="bullets"/>
          <w:rFonts w:cs="Arial"/>
          <w:szCs w:val="20"/>
        </w:rPr>
        <w:t>Providing paid childcare services</w:t>
      </w:r>
      <w:r w:rsidR="007E27E0" w:rsidRPr="00AC20D9">
        <w:rPr>
          <w:rStyle w:val="bullets"/>
          <w:rFonts w:cs="Arial"/>
          <w:szCs w:val="20"/>
        </w:rPr>
        <w:t xml:space="preserve"> </w:t>
      </w:r>
      <w:r w:rsidRPr="00AC20D9">
        <w:rPr>
          <w:rStyle w:val="bullets"/>
          <w:rFonts w:cs="Arial"/>
          <w:szCs w:val="20"/>
        </w:rPr>
        <w:t>for customers of Discovery Point.</w:t>
      </w:r>
    </w:p>
    <w:p w14:paraId="6993AA6C" w14:textId="612524BF" w:rsidR="007E27E0" w:rsidRPr="00AC20D9" w:rsidRDefault="007E27E0" w:rsidP="006F7731">
      <w:pPr>
        <w:widowContro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bullets"/>
          <w:rFonts w:cs="Arial"/>
          <w:szCs w:val="20"/>
        </w:rPr>
      </w:pPr>
      <w:r w:rsidRPr="00AC20D9">
        <w:rPr>
          <w:rStyle w:val="bullets"/>
          <w:rFonts w:cs="Arial"/>
          <w:szCs w:val="20"/>
        </w:rPr>
        <w:t>Transportation and care of children by employees before or after work hours is strictly prohibited.</w:t>
      </w:r>
    </w:p>
    <w:p w14:paraId="2DB6EE36" w14:textId="77777777" w:rsidR="009C2CE7" w:rsidRPr="00AC20D9" w:rsidRDefault="009C2CE7" w:rsidP="009C2C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szCs w:val="20"/>
        </w:rPr>
      </w:pPr>
    </w:p>
    <w:p w14:paraId="5DDD5A7E" w14:textId="6D0CE1D6" w:rsidR="009C2CE7" w:rsidRPr="00AC20D9" w:rsidRDefault="009C2CE7" w:rsidP="009C2C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szCs w:val="20"/>
        </w:rPr>
      </w:pPr>
      <w:r w:rsidRPr="00AC20D9">
        <w:rPr>
          <w:rFonts w:cs="Arial"/>
          <w:szCs w:val="20"/>
        </w:rPr>
        <w:t xml:space="preserve">The materials, </w:t>
      </w:r>
      <w:r w:rsidR="0020427E" w:rsidRPr="00AC20D9">
        <w:rPr>
          <w:rFonts w:cs="Arial"/>
          <w:szCs w:val="20"/>
        </w:rPr>
        <w:t>Connections Curriculum®</w:t>
      </w:r>
      <w:r w:rsidRPr="00AC20D9">
        <w:rPr>
          <w:rFonts w:cs="Arial"/>
          <w:szCs w:val="20"/>
        </w:rPr>
        <w:t xml:space="preserve">, </w:t>
      </w:r>
      <w:r w:rsidR="0020427E" w:rsidRPr="00AC20D9">
        <w:rPr>
          <w:rFonts w:cs="Arial"/>
          <w:szCs w:val="20"/>
        </w:rPr>
        <w:t xml:space="preserve">Summer Camp lesson plans, </w:t>
      </w:r>
      <w:r w:rsidRPr="00AC20D9">
        <w:rPr>
          <w:rFonts w:cs="Arial"/>
          <w:szCs w:val="20"/>
        </w:rPr>
        <w:t>designs,</w:t>
      </w:r>
      <w:r w:rsidR="0020427E" w:rsidRPr="00AC20D9">
        <w:rPr>
          <w:rFonts w:cs="Arial"/>
          <w:szCs w:val="20"/>
        </w:rPr>
        <w:t xml:space="preserve"> </w:t>
      </w:r>
      <w:r w:rsidRPr="00AC20D9">
        <w:rPr>
          <w:rFonts w:cs="Arial"/>
          <w:szCs w:val="20"/>
        </w:rPr>
        <w:t>a</w:t>
      </w:r>
      <w:r w:rsidR="0020427E" w:rsidRPr="00AC20D9">
        <w:rPr>
          <w:rFonts w:cs="Arial"/>
          <w:szCs w:val="20"/>
        </w:rPr>
        <w:t xml:space="preserve">nd family and employee </w:t>
      </w:r>
      <w:r w:rsidRPr="00AC20D9">
        <w:rPr>
          <w:rFonts w:cs="Arial"/>
          <w:szCs w:val="20"/>
        </w:rPr>
        <w:t>data of Discovery Point are the property of Discovery Point and should never be given to an outside firm or individual except through normal channels and with appropriate authorization from the owner of Discovery Point</w:t>
      </w:r>
      <w:r w:rsidR="00DE5C01" w:rsidRPr="00AC20D9">
        <w:rPr>
          <w:rFonts w:cs="Arial"/>
          <w:szCs w:val="20"/>
        </w:rPr>
        <w:t>.</w:t>
      </w:r>
      <w:r w:rsidRPr="00AC20D9">
        <w:rPr>
          <w:rFonts w:cs="Arial"/>
          <w:szCs w:val="20"/>
        </w:rPr>
        <w:t xml:space="preserve"> Any employee who participates in such a practice will be subject to disciplinary action, up to and including possible termination.</w:t>
      </w:r>
    </w:p>
    <w:p w14:paraId="0FE57B8D" w14:textId="77777777" w:rsidR="009C2CE7" w:rsidRPr="00AC20D9" w:rsidRDefault="009C2CE7" w:rsidP="009C2C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szCs w:val="20"/>
        </w:rPr>
      </w:pPr>
    </w:p>
    <w:p w14:paraId="6DE6C811" w14:textId="77777777" w:rsidR="007320A0" w:rsidRDefault="007320A0" w:rsidP="007320A0">
      <w:pPr>
        <w:jc w:val="center"/>
        <w:rPr>
          <w:b/>
          <w:bCs/>
          <w:sz w:val="28"/>
          <w:szCs w:val="28"/>
        </w:rPr>
      </w:pPr>
      <w:bookmarkStart w:id="3" w:name="_Toc412557636"/>
    </w:p>
    <w:p w14:paraId="42DBCD6A" w14:textId="77777777" w:rsidR="007320A0" w:rsidRDefault="007320A0" w:rsidP="007320A0">
      <w:pPr>
        <w:jc w:val="center"/>
        <w:rPr>
          <w:b/>
          <w:bCs/>
          <w:sz w:val="28"/>
          <w:szCs w:val="28"/>
        </w:rPr>
      </w:pPr>
    </w:p>
    <w:p w14:paraId="74BC5160" w14:textId="67C439B5" w:rsidR="009C2CE7" w:rsidRPr="007320A0" w:rsidRDefault="009C2CE7" w:rsidP="007320A0">
      <w:pPr>
        <w:jc w:val="center"/>
        <w:rPr>
          <w:b/>
          <w:bCs/>
          <w:sz w:val="28"/>
          <w:szCs w:val="28"/>
        </w:rPr>
      </w:pPr>
      <w:r w:rsidRPr="007320A0">
        <w:rPr>
          <w:b/>
          <w:bCs/>
          <w:sz w:val="28"/>
          <w:szCs w:val="28"/>
        </w:rPr>
        <w:t>Non-Disclosure</w:t>
      </w:r>
      <w:bookmarkEnd w:id="3"/>
    </w:p>
    <w:p w14:paraId="778AC1FD" w14:textId="77777777" w:rsidR="009C2CE7" w:rsidRPr="00AC20D9" w:rsidRDefault="009C2CE7" w:rsidP="009C2CE7">
      <w:pPr>
        <w:pStyle w:val="Normal0"/>
        <w:jc w:val="both"/>
        <w:rPr>
          <w:sz w:val="22"/>
          <w:szCs w:val="22"/>
        </w:rPr>
      </w:pPr>
    </w:p>
    <w:p w14:paraId="2140F954" w14:textId="77777777" w:rsidR="009C2CE7" w:rsidRPr="00AC20D9" w:rsidRDefault="009C2CE7" w:rsidP="009C2CE7">
      <w:pPr>
        <w:pStyle w:val="Normal0"/>
        <w:jc w:val="both"/>
        <w:rPr>
          <w:sz w:val="20"/>
          <w:szCs w:val="20"/>
        </w:rPr>
      </w:pPr>
      <w:r w:rsidRPr="00AC20D9">
        <w:rPr>
          <w:sz w:val="20"/>
          <w:szCs w:val="20"/>
        </w:rPr>
        <w:t>The protection of confidential business information and trade secrets is vital to the interests and the success of Discovery Point</w:t>
      </w:r>
      <w:r w:rsidR="00C95253" w:rsidRPr="00AC20D9">
        <w:rPr>
          <w:sz w:val="20"/>
          <w:szCs w:val="20"/>
        </w:rPr>
        <w:t xml:space="preserve">.  </w:t>
      </w:r>
      <w:r w:rsidRPr="00AC20D9">
        <w:rPr>
          <w:sz w:val="20"/>
          <w:szCs w:val="20"/>
        </w:rPr>
        <w:t>Such confidential information includes, but is not limited to, the following examples:</w:t>
      </w:r>
    </w:p>
    <w:p w14:paraId="54A9CD14" w14:textId="77777777" w:rsidR="009C2CE7" w:rsidRPr="00AC20D9" w:rsidRDefault="009C2CE7" w:rsidP="009C2CE7">
      <w:pPr>
        <w:pStyle w:val="Normal0"/>
        <w:jc w:val="both"/>
        <w:rPr>
          <w:sz w:val="20"/>
          <w:szCs w:val="20"/>
        </w:rPr>
      </w:pPr>
    </w:p>
    <w:p w14:paraId="112D4FA3" w14:textId="56300EF6" w:rsidR="009C2CE7" w:rsidRPr="00AC20D9" w:rsidRDefault="009C2CE7" w:rsidP="006F7731">
      <w:pPr>
        <w:pStyle w:val="Normal0"/>
        <w:numPr>
          <w:ilvl w:val="0"/>
          <w:numId w:val="6"/>
        </w:numPr>
        <w:jc w:val="both"/>
        <w:rPr>
          <w:sz w:val="20"/>
          <w:szCs w:val="20"/>
        </w:rPr>
      </w:pPr>
      <w:r w:rsidRPr="00AC20D9">
        <w:rPr>
          <w:sz w:val="20"/>
          <w:szCs w:val="20"/>
        </w:rPr>
        <w:t>Customer lists</w:t>
      </w:r>
      <w:r w:rsidR="0020427E" w:rsidRPr="00AC20D9">
        <w:rPr>
          <w:sz w:val="20"/>
          <w:szCs w:val="20"/>
        </w:rPr>
        <w:t xml:space="preserve"> and family data</w:t>
      </w:r>
    </w:p>
    <w:p w14:paraId="1254CBC0" w14:textId="77777777" w:rsidR="009C2CE7" w:rsidRPr="00AC20D9" w:rsidRDefault="009C2CE7" w:rsidP="006F7731">
      <w:pPr>
        <w:pStyle w:val="Normal0"/>
        <w:numPr>
          <w:ilvl w:val="0"/>
          <w:numId w:val="6"/>
        </w:numPr>
        <w:jc w:val="both"/>
        <w:rPr>
          <w:sz w:val="20"/>
          <w:szCs w:val="20"/>
        </w:rPr>
      </w:pPr>
      <w:r w:rsidRPr="00AC20D9">
        <w:rPr>
          <w:sz w:val="20"/>
          <w:szCs w:val="20"/>
        </w:rPr>
        <w:t>Financial Information</w:t>
      </w:r>
    </w:p>
    <w:p w14:paraId="5A194CAE" w14:textId="77777777" w:rsidR="009C2CE7" w:rsidRPr="00AC20D9" w:rsidRDefault="009C2CE7" w:rsidP="006F7731">
      <w:pPr>
        <w:pStyle w:val="Normal0"/>
        <w:numPr>
          <w:ilvl w:val="0"/>
          <w:numId w:val="6"/>
        </w:numPr>
        <w:jc w:val="both"/>
        <w:rPr>
          <w:sz w:val="20"/>
          <w:szCs w:val="20"/>
        </w:rPr>
      </w:pPr>
      <w:r w:rsidRPr="00AC20D9">
        <w:rPr>
          <w:sz w:val="20"/>
          <w:szCs w:val="20"/>
        </w:rPr>
        <w:t>Marketing Strategies</w:t>
      </w:r>
    </w:p>
    <w:p w14:paraId="60C82C16" w14:textId="58D0E31E" w:rsidR="009C2CE7" w:rsidRPr="00AC20D9" w:rsidRDefault="2A37A588" w:rsidP="006F7731">
      <w:pPr>
        <w:pStyle w:val="Normal0"/>
        <w:numPr>
          <w:ilvl w:val="0"/>
          <w:numId w:val="6"/>
        </w:numPr>
        <w:jc w:val="both"/>
        <w:rPr>
          <w:sz w:val="20"/>
          <w:szCs w:val="20"/>
        </w:rPr>
      </w:pPr>
      <w:r w:rsidRPr="00AC20D9">
        <w:rPr>
          <w:sz w:val="20"/>
          <w:szCs w:val="20"/>
        </w:rPr>
        <w:t xml:space="preserve">Policy </w:t>
      </w:r>
      <w:r w:rsidR="009C2CE7" w:rsidRPr="00AC20D9">
        <w:rPr>
          <w:sz w:val="20"/>
          <w:szCs w:val="20"/>
        </w:rPr>
        <w:t xml:space="preserve">Manuals and </w:t>
      </w:r>
      <w:r w:rsidRPr="00AC20D9">
        <w:rPr>
          <w:sz w:val="20"/>
          <w:szCs w:val="20"/>
        </w:rPr>
        <w:t xml:space="preserve">Handbooks </w:t>
      </w:r>
    </w:p>
    <w:p w14:paraId="0C765FA4" w14:textId="6B6F16A9" w:rsidR="6B61C116" w:rsidRPr="00AC20D9" w:rsidRDefault="6B61C116" w:rsidP="02144EEC">
      <w:pPr>
        <w:pStyle w:val="Normal0"/>
        <w:numPr>
          <w:ilvl w:val="0"/>
          <w:numId w:val="6"/>
        </w:numPr>
        <w:jc w:val="both"/>
        <w:rPr>
          <w:sz w:val="20"/>
          <w:szCs w:val="20"/>
        </w:rPr>
      </w:pPr>
      <w:r w:rsidRPr="00AC20D9">
        <w:rPr>
          <w:sz w:val="20"/>
          <w:szCs w:val="20"/>
        </w:rPr>
        <w:t>C</w:t>
      </w:r>
      <w:r w:rsidR="647C0983" w:rsidRPr="00AC20D9">
        <w:rPr>
          <w:sz w:val="20"/>
          <w:szCs w:val="20"/>
        </w:rPr>
        <w:t>onnections Curriculum and Summer Camp Lesson Plans</w:t>
      </w:r>
    </w:p>
    <w:p w14:paraId="3E0C7333" w14:textId="77657738" w:rsidR="647C0983" w:rsidRPr="00AC20D9" w:rsidRDefault="647C0983" w:rsidP="02144EEC">
      <w:pPr>
        <w:pStyle w:val="Normal0"/>
        <w:numPr>
          <w:ilvl w:val="0"/>
          <w:numId w:val="6"/>
        </w:numPr>
        <w:jc w:val="both"/>
        <w:rPr>
          <w:sz w:val="20"/>
          <w:szCs w:val="20"/>
        </w:rPr>
      </w:pPr>
      <w:r w:rsidRPr="00AC20D9">
        <w:rPr>
          <w:sz w:val="20"/>
          <w:szCs w:val="20"/>
        </w:rPr>
        <w:t>Operational Procedure and Forms</w:t>
      </w:r>
    </w:p>
    <w:p w14:paraId="7278F428" w14:textId="77777777" w:rsidR="009C2CE7" w:rsidRPr="00AC20D9" w:rsidRDefault="009C2CE7" w:rsidP="009C2CE7">
      <w:pPr>
        <w:pStyle w:val="Normal0"/>
        <w:jc w:val="both"/>
        <w:rPr>
          <w:sz w:val="20"/>
          <w:szCs w:val="20"/>
        </w:rPr>
      </w:pPr>
    </w:p>
    <w:p w14:paraId="253B9027" w14:textId="77777777" w:rsidR="009C2CE7" w:rsidRPr="00AC20D9" w:rsidRDefault="009C2CE7" w:rsidP="009C2CE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r w:rsidRPr="00AC20D9">
        <w:rPr>
          <w:sz w:val="20"/>
          <w:szCs w:val="20"/>
        </w:rPr>
        <w:t>In addition, certain information obtained while employed by Discovery Point is confidential and proprietary information.</w:t>
      </w:r>
    </w:p>
    <w:p w14:paraId="7915F81D" w14:textId="77777777" w:rsidR="009C2CE7" w:rsidRPr="00AC20D9" w:rsidRDefault="009C2CE7" w:rsidP="009C2CE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14:paraId="54C70107" w14:textId="77777777" w:rsidR="009C2CE7" w:rsidRPr="00AC20D9" w:rsidRDefault="009C2CE7" w:rsidP="009C2CE7">
      <w:pPr>
        <w:pStyle w:val="Normal0"/>
        <w:jc w:val="both"/>
        <w:rPr>
          <w:i/>
          <w:sz w:val="20"/>
          <w:szCs w:val="20"/>
        </w:rPr>
      </w:pPr>
      <w:r w:rsidRPr="00AC20D9">
        <w:rPr>
          <w:b/>
          <w:i/>
          <w:sz w:val="20"/>
          <w:szCs w:val="20"/>
        </w:rPr>
        <w:t>Non-Disclosure after Termination</w:t>
      </w:r>
    </w:p>
    <w:p w14:paraId="717F3A9D" w14:textId="77777777" w:rsidR="009C2CE7" w:rsidRPr="00AC20D9" w:rsidRDefault="009C2CE7" w:rsidP="009C2CE7">
      <w:pPr>
        <w:pStyle w:val="Normal0"/>
        <w:rPr>
          <w:b/>
          <w:sz w:val="22"/>
          <w:szCs w:val="22"/>
        </w:rPr>
      </w:pPr>
    </w:p>
    <w:p w14:paraId="38F88768" w14:textId="77777777" w:rsidR="009C2CE7" w:rsidRDefault="009C2CE7" w:rsidP="009C2CE7">
      <w:pPr>
        <w:pStyle w:val="Normal0"/>
        <w:jc w:val="both"/>
        <w:rPr>
          <w:sz w:val="20"/>
          <w:szCs w:val="20"/>
        </w:rPr>
      </w:pPr>
      <w:r w:rsidRPr="00AC20D9">
        <w:rPr>
          <w:sz w:val="20"/>
          <w:szCs w:val="20"/>
        </w:rPr>
        <w:t xml:space="preserve">If your employment is terminated for any reason, you will not under any circumstances retain any written material or reveal any information to persons in competition with Discovery Point, whether direct or indirect, or use in any way any information, written or otherwise, concerning Discovery Point’s method of operation. </w:t>
      </w:r>
    </w:p>
    <w:p w14:paraId="3F14EC1A" w14:textId="77777777" w:rsidR="007320A0" w:rsidRPr="00AC20D9" w:rsidRDefault="007320A0" w:rsidP="009C2CE7">
      <w:pPr>
        <w:pStyle w:val="Normal0"/>
        <w:jc w:val="both"/>
        <w:rPr>
          <w:sz w:val="20"/>
          <w:szCs w:val="20"/>
        </w:rPr>
      </w:pPr>
    </w:p>
    <w:p w14:paraId="316F69B0" w14:textId="1D0FD6E5" w:rsidR="009C2CE7" w:rsidRPr="007320A0" w:rsidRDefault="009C2CE7" w:rsidP="007320A0">
      <w:pPr>
        <w:jc w:val="center"/>
        <w:rPr>
          <w:b/>
          <w:bCs/>
          <w:sz w:val="28"/>
          <w:szCs w:val="28"/>
        </w:rPr>
      </w:pPr>
      <w:bookmarkStart w:id="4" w:name="_Toc412557637"/>
      <w:r w:rsidRPr="007320A0">
        <w:rPr>
          <w:b/>
          <w:bCs/>
          <w:sz w:val="28"/>
          <w:szCs w:val="28"/>
        </w:rPr>
        <w:t xml:space="preserve">Open Door </w:t>
      </w:r>
      <w:bookmarkEnd w:id="4"/>
      <w:r w:rsidR="00DD044D" w:rsidRPr="007320A0">
        <w:rPr>
          <w:b/>
          <w:bCs/>
          <w:sz w:val="28"/>
          <w:szCs w:val="28"/>
        </w:rPr>
        <w:t>Policy</w:t>
      </w:r>
    </w:p>
    <w:p w14:paraId="1A3654AA" w14:textId="77777777" w:rsidR="009C2CE7" w:rsidRPr="00AC20D9" w:rsidRDefault="009C2CE7" w:rsidP="009C2CE7">
      <w:pPr>
        <w:rPr>
          <w:rFonts w:cs="Arial"/>
        </w:rPr>
      </w:pPr>
    </w:p>
    <w:p w14:paraId="4C682D59" w14:textId="03AB7D22" w:rsidR="009C2CE7" w:rsidRPr="00AC20D9" w:rsidRDefault="009C2CE7" w:rsidP="009C2CE7">
      <w:pPr>
        <w:widowControl/>
        <w:jc w:val="both"/>
        <w:rPr>
          <w:rFonts w:cs="Arial"/>
        </w:rPr>
      </w:pPr>
      <w:r w:rsidRPr="00AC20D9">
        <w:rPr>
          <w:rFonts w:cs="Arial"/>
        </w:rPr>
        <w:t>At Discovery Point, we are committed to an open</w:t>
      </w:r>
      <w:r w:rsidR="009D0803" w:rsidRPr="00AC20D9">
        <w:rPr>
          <w:rFonts w:cs="Arial"/>
        </w:rPr>
        <w:t>-</w:t>
      </w:r>
      <w:r w:rsidRPr="00AC20D9">
        <w:rPr>
          <w:rFonts w:cs="Arial"/>
        </w:rPr>
        <w:t xml:space="preserve">door policy that is based on mutual trust.  We encourage you to discuss </w:t>
      </w:r>
      <w:r w:rsidR="004143BF" w:rsidRPr="00AC20D9">
        <w:rPr>
          <w:rFonts w:cs="Arial"/>
        </w:rPr>
        <w:t xml:space="preserve">issues, concerns, </w:t>
      </w:r>
      <w:r w:rsidR="007129C3" w:rsidRPr="00AC20D9">
        <w:rPr>
          <w:rFonts w:cs="Arial"/>
        </w:rPr>
        <w:t>and ideas</w:t>
      </w:r>
      <w:r w:rsidRPr="00AC20D9">
        <w:rPr>
          <w:rFonts w:cs="Arial"/>
        </w:rPr>
        <w:t xml:space="preserve"> with </w:t>
      </w:r>
      <w:r w:rsidR="005D44D0" w:rsidRPr="00AC20D9">
        <w:rPr>
          <w:rFonts w:cs="Arial"/>
        </w:rPr>
        <w:t>the leaders of the company</w:t>
      </w:r>
      <w:r w:rsidRPr="00AC20D9">
        <w:rPr>
          <w:rFonts w:cs="Arial"/>
        </w:rPr>
        <w:t xml:space="preserve">. </w:t>
      </w:r>
      <w:r w:rsidRPr="00AC20D9">
        <w:rPr>
          <w:rFonts w:cs="Arial"/>
        </w:rPr>
        <w:br/>
      </w:r>
    </w:p>
    <w:p w14:paraId="53A09A5E" w14:textId="0108809A" w:rsidR="009C2CE7" w:rsidRPr="00AC20D9" w:rsidRDefault="0020427E" w:rsidP="009C2CE7">
      <w:pPr>
        <w:widowControl/>
        <w:jc w:val="both"/>
        <w:rPr>
          <w:rFonts w:cs="Arial"/>
        </w:rPr>
      </w:pPr>
      <w:r w:rsidRPr="00AC20D9">
        <w:rPr>
          <w:rFonts w:cs="Arial"/>
        </w:rPr>
        <w:t>Employees</w:t>
      </w:r>
      <w:r w:rsidR="009C2CE7" w:rsidRPr="00AC20D9">
        <w:rPr>
          <w:rFonts w:cs="Arial"/>
        </w:rPr>
        <w:t xml:space="preserve"> should first discuss the situation with the Center Director</w:t>
      </w:r>
      <w:r w:rsidR="006C2EDF" w:rsidRPr="00AC20D9">
        <w:rPr>
          <w:rFonts w:cs="Arial"/>
        </w:rPr>
        <w:t xml:space="preserve">. </w:t>
      </w:r>
      <w:r w:rsidR="009C2CE7" w:rsidRPr="00AC20D9">
        <w:rPr>
          <w:rFonts w:cs="Arial"/>
        </w:rPr>
        <w:t xml:space="preserve">Although employees will be paid for the time spent in </w:t>
      </w:r>
      <w:r w:rsidRPr="00AC20D9">
        <w:rPr>
          <w:rFonts w:cs="Arial"/>
        </w:rPr>
        <w:t>meetings</w:t>
      </w:r>
      <w:r w:rsidR="009C2CE7" w:rsidRPr="00AC20D9">
        <w:rPr>
          <w:rFonts w:cs="Arial"/>
        </w:rPr>
        <w:t xml:space="preserve">, the conferences should be scheduled during the employee's </w:t>
      </w:r>
      <w:r w:rsidR="7BC071D4" w:rsidRPr="00AC20D9">
        <w:rPr>
          <w:rFonts w:cs="Arial"/>
        </w:rPr>
        <w:t>breaks</w:t>
      </w:r>
      <w:r w:rsidR="009C2CE7" w:rsidRPr="00AC20D9">
        <w:rPr>
          <w:rFonts w:cs="Arial"/>
        </w:rPr>
        <w:t xml:space="preserve"> or at the end of his/her regular workday to avoid staffing issues.  Every reasonable effort will be made to reach reasonable satisfaction. </w:t>
      </w:r>
    </w:p>
    <w:p w14:paraId="534EE103" w14:textId="77777777" w:rsidR="009C2CE7" w:rsidRPr="00AC20D9" w:rsidRDefault="009C2CE7" w:rsidP="009C2CE7">
      <w:pPr>
        <w:widowControl/>
        <w:jc w:val="both"/>
        <w:rPr>
          <w:rFonts w:cs="Arial"/>
          <w:szCs w:val="20"/>
        </w:rPr>
      </w:pPr>
    </w:p>
    <w:p w14:paraId="141B1A44" w14:textId="5EF23A9B" w:rsidR="009C2CE7" w:rsidRPr="00AC20D9" w:rsidRDefault="009C2CE7" w:rsidP="009C2CE7">
      <w:pPr>
        <w:widowControl/>
        <w:jc w:val="both"/>
        <w:rPr>
          <w:rFonts w:cs="Arial"/>
          <w:szCs w:val="20"/>
        </w:rPr>
      </w:pPr>
      <w:r w:rsidRPr="00AC20D9">
        <w:rPr>
          <w:rFonts w:cs="Arial"/>
          <w:szCs w:val="20"/>
        </w:rPr>
        <w:t>If the issue cannot be addressed with the Center Director, the employee may go directly to the Owner</w:t>
      </w:r>
      <w:r w:rsidR="006C2EDF" w:rsidRPr="00AC20D9">
        <w:rPr>
          <w:rFonts w:cs="Arial"/>
          <w:szCs w:val="20"/>
        </w:rPr>
        <w:t xml:space="preserve">. </w:t>
      </w:r>
    </w:p>
    <w:p w14:paraId="6ECB64F0" w14:textId="77777777" w:rsidR="009C2CE7" w:rsidRPr="00AC20D9" w:rsidRDefault="009C2CE7" w:rsidP="009C2CE7">
      <w:pPr>
        <w:widowControl/>
        <w:jc w:val="both"/>
        <w:rPr>
          <w:rFonts w:cs="Arial"/>
          <w:szCs w:val="20"/>
        </w:rPr>
      </w:pPr>
    </w:p>
    <w:p w14:paraId="0BEC3AE9" w14:textId="637C2F24" w:rsidR="009C2CE7" w:rsidRPr="00AC20D9" w:rsidRDefault="009C2CE7" w:rsidP="009C2CE7">
      <w:pPr>
        <w:widowControl/>
        <w:jc w:val="both"/>
        <w:rPr>
          <w:rFonts w:cs="Arial"/>
          <w:szCs w:val="20"/>
        </w:rPr>
      </w:pPr>
      <w:r w:rsidRPr="00AC20D9">
        <w:rPr>
          <w:rFonts w:cs="Arial"/>
          <w:szCs w:val="20"/>
        </w:rPr>
        <w:t>An employee who reports harassment or utilizes the Open Door Policy</w:t>
      </w:r>
      <w:r w:rsidR="00385BFD" w:rsidRPr="00AC20D9">
        <w:rPr>
          <w:rFonts w:cs="Arial"/>
          <w:szCs w:val="20"/>
        </w:rPr>
        <w:t xml:space="preserve"> </w:t>
      </w:r>
      <w:r w:rsidR="004B154B" w:rsidRPr="00AC20D9">
        <w:rPr>
          <w:rFonts w:cs="Arial"/>
          <w:szCs w:val="20"/>
        </w:rPr>
        <w:t xml:space="preserve">can do so without fear of reprisal or </w:t>
      </w:r>
      <w:r w:rsidR="004E770B" w:rsidRPr="00AC20D9">
        <w:rPr>
          <w:rFonts w:cs="Arial"/>
          <w:szCs w:val="20"/>
        </w:rPr>
        <w:t xml:space="preserve">an </w:t>
      </w:r>
      <w:r w:rsidR="004B154B" w:rsidRPr="00AC20D9">
        <w:rPr>
          <w:rFonts w:cs="Arial"/>
          <w:szCs w:val="20"/>
        </w:rPr>
        <w:t>adverse action</w:t>
      </w:r>
      <w:r w:rsidR="00300DCA" w:rsidRPr="00AC20D9">
        <w:rPr>
          <w:rFonts w:cs="Arial"/>
          <w:szCs w:val="20"/>
        </w:rPr>
        <w:t xml:space="preserve"> taken against them</w:t>
      </w:r>
      <w:r w:rsidRPr="00AC20D9">
        <w:rPr>
          <w:rFonts w:cs="Arial"/>
          <w:szCs w:val="20"/>
        </w:rPr>
        <w:t xml:space="preserve"> in any manner.</w:t>
      </w:r>
    </w:p>
    <w:p w14:paraId="3F801020" w14:textId="77777777" w:rsidR="00A60C47" w:rsidRPr="00AC20D9" w:rsidRDefault="00A60C47" w:rsidP="009C2CE7">
      <w:pPr>
        <w:widowControl/>
        <w:jc w:val="both"/>
        <w:rPr>
          <w:rFonts w:cs="Arial"/>
          <w:szCs w:val="20"/>
        </w:rPr>
      </w:pPr>
    </w:p>
    <w:p w14:paraId="625FE074" w14:textId="5DB7E8BA" w:rsidR="009C2CE7" w:rsidRPr="007320A0" w:rsidRDefault="2FD3BB85" w:rsidP="007320A0">
      <w:pPr>
        <w:jc w:val="center"/>
        <w:rPr>
          <w:b/>
          <w:bCs/>
          <w:sz w:val="28"/>
          <w:szCs w:val="28"/>
        </w:rPr>
      </w:pPr>
      <w:bookmarkStart w:id="5" w:name="_Toc412557639"/>
      <w:r w:rsidRPr="007320A0">
        <w:rPr>
          <w:b/>
          <w:bCs/>
          <w:sz w:val="28"/>
          <w:szCs w:val="28"/>
        </w:rPr>
        <w:t xml:space="preserve">Anti- Harassment &amp; </w:t>
      </w:r>
      <w:r w:rsidR="52611044" w:rsidRPr="007320A0">
        <w:rPr>
          <w:b/>
          <w:bCs/>
          <w:sz w:val="28"/>
          <w:szCs w:val="28"/>
        </w:rPr>
        <w:t>Anti-</w:t>
      </w:r>
      <w:r w:rsidR="00EC17EF" w:rsidRPr="007320A0">
        <w:rPr>
          <w:b/>
          <w:bCs/>
          <w:sz w:val="28"/>
          <w:szCs w:val="28"/>
        </w:rPr>
        <w:t xml:space="preserve"> </w:t>
      </w:r>
      <w:r w:rsidR="00F376AB" w:rsidRPr="007320A0">
        <w:rPr>
          <w:b/>
          <w:bCs/>
          <w:sz w:val="28"/>
          <w:szCs w:val="28"/>
        </w:rPr>
        <w:t>Discrimination</w:t>
      </w:r>
      <w:bookmarkEnd w:id="5"/>
    </w:p>
    <w:p w14:paraId="1332A9C5" w14:textId="77777777" w:rsidR="009C2CE7" w:rsidRPr="00AC20D9" w:rsidRDefault="009C2CE7" w:rsidP="009C2CE7">
      <w:pPr>
        <w:pStyle w:val="Normal0"/>
        <w:rPr>
          <w:sz w:val="22"/>
          <w:szCs w:val="22"/>
        </w:rPr>
      </w:pPr>
    </w:p>
    <w:p w14:paraId="2CDC15C0" w14:textId="25D190A1" w:rsidR="000D4390" w:rsidRPr="00AC20D9" w:rsidRDefault="009C2CE7" w:rsidP="003C79A0">
      <w:pPr>
        <w:adjustRightInd/>
        <w:ind w:left="126"/>
        <w:jc w:val="both"/>
        <w:rPr>
          <w:rFonts w:cs="Arial"/>
          <w:szCs w:val="20"/>
        </w:rPr>
      </w:pPr>
      <w:r w:rsidRPr="00AC20D9">
        <w:rPr>
          <w:rFonts w:cs="Arial"/>
          <w:spacing w:val="-3"/>
          <w:szCs w:val="20"/>
        </w:rPr>
        <w:t xml:space="preserve">This policy applies to all persons involved in the operation of Discovery Point and prohibits unlawful </w:t>
      </w:r>
      <w:r w:rsidR="006650B9" w:rsidRPr="00AC20D9">
        <w:rPr>
          <w:rFonts w:cs="Arial"/>
          <w:spacing w:val="-3"/>
          <w:szCs w:val="20"/>
        </w:rPr>
        <w:t>discrimin</w:t>
      </w:r>
      <w:r w:rsidR="0015163C" w:rsidRPr="00AC20D9">
        <w:rPr>
          <w:rFonts w:cs="Arial"/>
          <w:spacing w:val="-3"/>
          <w:szCs w:val="20"/>
        </w:rPr>
        <w:t xml:space="preserve">ation and </w:t>
      </w:r>
      <w:r w:rsidRPr="00AC20D9">
        <w:rPr>
          <w:rFonts w:cs="Arial"/>
          <w:spacing w:val="-3"/>
          <w:szCs w:val="20"/>
        </w:rPr>
        <w:t xml:space="preserve">harassment by any employee, including Center Directors and co-workers. </w:t>
      </w:r>
      <w:r w:rsidR="00837C43" w:rsidRPr="00AC20D9">
        <w:rPr>
          <w:rFonts w:cs="Arial"/>
          <w:spacing w:val="-3"/>
          <w:szCs w:val="20"/>
        </w:rPr>
        <w:t>T</w:t>
      </w:r>
      <w:r w:rsidRPr="00AC20D9">
        <w:rPr>
          <w:rFonts w:cs="Arial"/>
          <w:spacing w:val="-3"/>
          <w:szCs w:val="20"/>
        </w:rPr>
        <w:t xml:space="preserve">he law also prohibits unlawful harassment by any employee towards customers, vendors, contractors and persons working or visiting on the Company’s premises and third parties are prohibited from unlawfully harassing an </w:t>
      </w:r>
      <w:r w:rsidR="00837C43" w:rsidRPr="00AC20D9">
        <w:rPr>
          <w:rFonts w:cs="Arial"/>
          <w:spacing w:val="-3"/>
          <w:szCs w:val="20"/>
        </w:rPr>
        <w:t>employee.</w:t>
      </w:r>
      <w:r w:rsidR="00837C43" w:rsidRPr="00AC20D9">
        <w:rPr>
          <w:rFonts w:cs="Arial"/>
          <w:szCs w:val="20"/>
        </w:rPr>
        <w:t xml:space="preserve"> In</w:t>
      </w:r>
      <w:r w:rsidR="000D4390" w:rsidRPr="00AC20D9">
        <w:rPr>
          <w:rFonts w:cs="Arial"/>
          <w:spacing w:val="-14"/>
          <w:szCs w:val="20"/>
        </w:rPr>
        <w:t xml:space="preserve"> </w:t>
      </w:r>
      <w:r w:rsidR="000D4390" w:rsidRPr="00AC20D9">
        <w:rPr>
          <w:rFonts w:cs="Arial"/>
          <w:szCs w:val="20"/>
        </w:rPr>
        <w:t>keeping</w:t>
      </w:r>
      <w:r w:rsidR="000D4390" w:rsidRPr="00AC20D9">
        <w:rPr>
          <w:rFonts w:cs="Arial"/>
          <w:spacing w:val="-9"/>
          <w:szCs w:val="20"/>
        </w:rPr>
        <w:t xml:space="preserve"> </w:t>
      </w:r>
      <w:r w:rsidR="000D4390" w:rsidRPr="00AC20D9">
        <w:rPr>
          <w:rFonts w:cs="Arial"/>
          <w:szCs w:val="20"/>
        </w:rPr>
        <w:t>with</w:t>
      </w:r>
      <w:r w:rsidR="000D4390" w:rsidRPr="00AC20D9">
        <w:rPr>
          <w:rFonts w:cs="Arial"/>
          <w:spacing w:val="-14"/>
          <w:szCs w:val="20"/>
        </w:rPr>
        <w:t xml:space="preserve"> </w:t>
      </w:r>
      <w:r w:rsidR="000D4390" w:rsidRPr="00AC20D9">
        <w:rPr>
          <w:rFonts w:cs="Arial"/>
          <w:szCs w:val="20"/>
        </w:rPr>
        <w:t>this</w:t>
      </w:r>
      <w:r w:rsidR="000D4390" w:rsidRPr="00AC20D9">
        <w:rPr>
          <w:rFonts w:cs="Arial"/>
          <w:spacing w:val="-10"/>
          <w:szCs w:val="20"/>
        </w:rPr>
        <w:t xml:space="preserve"> </w:t>
      </w:r>
      <w:r w:rsidR="000D4390" w:rsidRPr="00AC20D9">
        <w:rPr>
          <w:rFonts w:cs="Arial"/>
          <w:szCs w:val="20"/>
        </w:rPr>
        <w:t>commitment,</w:t>
      </w:r>
      <w:r w:rsidR="000D4390" w:rsidRPr="00AC20D9">
        <w:rPr>
          <w:rFonts w:cs="Arial"/>
          <w:spacing w:val="-8"/>
          <w:szCs w:val="20"/>
        </w:rPr>
        <w:t xml:space="preserve"> </w:t>
      </w:r>
      <w:r w:rsidR="0015163C" w:rsidRPr="00AC20D9">
        <w:rPr>
          <w:rFonts w:cs="Arial"/>
          <w:szCs w:val="20"/>
        </w:rPr>
        <w:t xml:space="preserve">Discovery Point </w:t>
      </w:r>
      <w:r w:rsidR="000D4390" w:rsidRPr="00AC20D9">
        <w:rPr>
          <w:rFonts w:cs="Arial"/>
          <w:szCs w:val="20"/>
        </w:rPr>
        <w:t>maintains a policy prohibiting unlawful discrimination and harassment (and conduct that, while not unlawful, could reasonably be considered harassment), including sexual harassment, and retaliation for participating in any protected activity covered by this policy.</w:t>
      </w:r>
    </w:p>
    <w:p w14:paraId="15A75061" w14:textId="77777777" w:rsidR="007D1709" w:rsidRPr="00AC20D9" w:rsidRDefault="007D1709" w:rsidP="003C79A0">
      <w:pPr>
        <w:adjustRightInd/>
        <w:ind w:left="131"/>
        <w:jc w:val="both"/>
        <w:rPr>
          <w:rFonts w:cs="Arial"/>
          <w:i/>
          <w:color w:val="444646"/>
          <w:w w:val="105"/>
          <w:szCs w:val="20"/>
        </w:rPr>
      </w:pPr>
    </w:p>
    <w:p w14:paraId="5DAB333E" w14:textId="1CDE8140" w:rsidR="02144EEC" w:rsidRPr="00AC20D9" w:rsidRDefault="02144EEC" w:rsidP="02144EEC">
      <w:pPr>
        <w:ind w:left="131"/>
        <w:jc w:val="both"/>
        <w:rPr>
          <w:rFonts w:cs="Arial"/>
          <w:i/>
          <w:iCs/>
        </w:rPr>
      </w:pPr>
    </w:p>
    <w:p w14:paraId="6EF024A1" w14:textId="21EC25E0" w:rsidR="007D1709" w:rsidRPr="00AC20D9" w:rsidRDefault="000D4390" w:rsidP="0058372D">
      <w:pPr>
        <w:adjustRightInd/>
        <w:ind w:left="131"/>
        <w:jc w:val="both"/>
        <w:rPr>
          <w:rFonts w:cs="Arial"/>
          <w:i/>
          <w:szCs w:val="20"/>
        </w:rPr>
      </w:pPr>
      <w:r w:rsidRPr="00AC20D9">
        <w:rPr>
          <w:rFonts w:cs="Arial"/>
          <w:i/>
          <w:w w:val="105"/>
          <w:szCs w:val="20"/>
        </w:rPr>
        <w:t>Discrimination</w:t>
      </w:r>
      <w:r w:rsidRPr="00AC20D9">
        <w:rPr>
          <w:rFonts w:cs="Arial"/>
          <w:i/>
          <w:spacing w:val="-12"/>
          <w:w w:val="105"/>
          <w:szCs w:val="20"/>
        </w:rPr>
        <w:t xml:space="preserve"> </w:t>
      </w:r>
      <w:r w:rsidRPr="00AC20D9">
        <w:rPr>
          <w:rFonts w:cs="Arial"/>
          <w:i/>
          <w:w w:val="105"/>
          <w:szCs w:val="20"/>
        </w:rPr>
        <w:t>and</w:t>
      </w:r>
      <w:r w:rsidRPr="00AC20D9">
        <w:rPr>
          <w:rFonts w:cs="Arial"/>
          <w:i/>
          <w:spacing w:val="-5"/>
          <w:w w:val="105"/>
          <w:szCs w:val="20"/>
        </w:rPr>
        <w:t xml:space="preserve"> </w:t>
      </w:r>
      <w:r w:rsidRPr="00AC20D9">
        <w:rPr>
          <w:rFonts w:cs="Arial"/>
          <w:i/>
          <w:spacing w:val="-2"/>
          <w:w w:val="105"/>
          <w:szCs w:val="20"/>
        </w:rPr>
        <w:t>Harassment:</w:t>
      </w:r>
    </w:p>
    <w:p w14:paraId="06D06B08" w14:textId="40393D44" w:rsidR="000D4390" w:rsidRPr="00AC20D9" w:rsidRDefault="000D4390" w:rsidP="003C79A0">
      <w:pPr>
        <w:adjustRightInd/>
        <w:ind w:left="115" w:right="-180"/>
        <w:jc w:val="both"/>
        <w:rPr>
          <w:rFonts w:cs="Arial"/>
          <w:szCs w:val="20"/>
        </w:rPr>
      </w:pPr>
      <w:r w:rsidRPr="00AC20D9">
        <w:rPr>
          <w:rFonts w:cs="Arial"/>
          <w:szCs w:val="20"/>
        </w:rPr>
        <w:t>This policy prohibits discrimination and harassment in any form, including verbal, physical, or visual, when the</w:t>
      </w:r>
      <w:r w:rsidRPr="00AC20D9">
        <w:rPr>
          <w:rFonts w:cs="Arial"/>
          <w:spacing w:val="-3"/>
          <w:szCs w:val="20"/>
        </w:rPr>
        <w:t xml:space="preserve"> </w:t>
      </w:r>
      <w:r w:rsidRPr="00AC20D9">
        <w:rPr>
          <w:rFonts w:cs="Arial"/>
          <w:szCs w:val="20"/>
        </w:rPr>
        <w:t>harassment is</w:t>
      </w:r>
      <w:r w:rsidRPr="00AC20D9">
        <w:rPr>
          <w:rFonts w:cs="Arial"/>
          <w:spacing w:val="-6"/>
          <w:szCs w:val="20"/>
        </w:rPr>
        <w:t xml:space="preserve"> </w:t>
      </w:r>
      <w:r w:rsidRPr="00AC20D9">
        <w:rPr>
          <w:rFonts w:cs="Arial"/>
          <w:szCs w:val="20"/>
        </w:rPr>
        <w:t>based on</w:t>
      </w:r>
      <w:r w:rsidRPr="00AC20D9">
        <w:rPr>
          <w:rFonts w:cs="Arial"/>
          <w:spacing w:val="-4"/>
          <w:szCs w:val="20"/>
        </w:rPr>
        <w:t xml:space="preserve"> </w:t>
      </w:r>
      <w:r w:rsidRPr="00AC20D9">
        <w:rPr>
          <w:rFonts w:cs="Arial"/>
          <w:szCs w:val="20"/>
        </w:rPr>
        <w:t>race, religion, color, age</w:t>
      </w:r>
      <w:r w:rsidRPr="00AC20D9">
        <w:rPr>
          <w:rFonts w:cs="Arial"/>
          <w:spacing w:val="-5"/>
          <w:szCs w:val="20"/>
        </w:rPr>
        <w:t xml:space="preserve"> </w:t>
      </w:r>
      <w:r w:rsidRPr="00AC20D9">
        <w:rPr>
          <w:rFonts w:cs="Arial"/>
          <w:szCs w:val="20"/>
        </w:rPr>
        <w:t>(40</w:t>
      </w:r>
      <w:r w:rsidRPr="00AC20D9">
        <w:rPr>
          <w:rFonts w:cs="Arial"/>
          <w:spacing w:val="-3"/>
          <w:szCs w:val="20"/>
        </w:rPr>
        <w:t xml:space="preserve"> </w:t>
      </w:r>
      <w:r w:rsidRPr="00AC20D9">
        <w:rPr>
          <w:rFonts w:cs="Arial"/>
          <w:szCs w:val="20"/>
        </w:rPr>
        <w:t xml:space="preserve">years and over), gender (including gender identity and expression), sex, pregnancy (including childbirth, lactation or related medical conditions), national origin, citizenship, immigration status, marital status, veteran status, physical or mental disability, medical condition, </w:t>
      </w:r>
      <w:r w:rsidRPr="00AC20D9">
        <w:rPr>
          <w:rFonts w:cs="Arial"/>
          <w:spacing w:val="-2"/>
          <w:szCs w:val="20"/>
        </w:rPr>
        <w:t>protected medical leaves, genetic</w:t>
      </w:r>
      <w:r w:rsidRPr="00AC20D9">
        <w:rPr>
          <w:rFonts w:cs="Arial"/>
          <w:spacing w:val="-9"/>
          <w:szCs w:val="20"/>
        </w:rPr>
        <w:t xml:space="preserve"> </w:t>
      </w:r>
      <w:r w:rsidRPr="00AC20D9">
        <w:rPr>
          <w:rFonts w:cs="Arial"/>
          <w:spacing w:val="-2"/>
          <w:szCs w:val="20"/>
        </w:rPr>
        <w:t>information, sexual orientation, or</w:t>
      </w:r>
      <w:r w:rsidRPr="00AC20D9">
        <w:rPr>
          <w:rFonts w:cs="Arial"/>
          <w:spacing w:val="-12"/>
          <w:szCs w:val="20"/>
        </w:rPr>
        <w:t xml:space="preserve"> </w:t>
      </w:r>
      <w:r w:rsidRPr="00AC20D9">
        <w:rPr>
          <w:rFonts w:cs="Arial"/>
          <w:spacing w:val="-2"/>
          <w:szCs w:val="20"/>
        </w:rPr>
        <w:t>any</w:t>
      </w:r>
      <w:r w:rsidRPr="00AC20D9">
        <w:rPr>
          <w:rFonts w:cs="Arial"/>
          <w:spacing w:val="-8"/>
          <w:szCs w:val="20"/>
        </w:rPr>
        <w:t xml:space="preserve"> </w:t>
      </w:r>
      <w:r w:rsidRPr="00AC20D9">
        <w:rPr>
          <w:rFonts w:cs="Arial"/>
          <w:spacing w:val="-2"/>
          <w:szCs w:val="20"/>
        </w:rPr>
        <w:t>other</w:t>
      </w:r>
      <w:r w:rsidRPr="00AC20D9">
        <w:rPr>
          <w:rFonts w:cs="Arial"/>
          <w:spacing w:val="-6"/>
          <w:szCs w:val="20"/>
        </w:rPr>
        <w:t xml:space="preserve"> </w:t>
      </w:r>
      <w:r w:rsidRPr="00AC20D9">
        <w:rPr>
          <w:rFonts w:cs="Arial"/>
          <w:spacing w:val="-2"/>
          <w:szCs w:val="20"/>
        </w:rPr>
        <w:t>legally protected status</w:t>
      </w:r>
      <w:r w:rsidRPr="00AC20D9">
        <w:rPr>
          <w:rFonts w:cs="Arial"/>
          <w:spacing w:val="-10"/>
          <w:szCs w:val="20"/>
        </w:rPr>
        <w:t xml:space="preserve"> </w:t>
      </w:r>
      <w:r w:rsidRPr="00AC20D9">
        <w:rPr>
          <w:rFonts w:cs="Arial"/>
          <w:spacing w:val="-2"/>
          <w:szCs w:val="20"/>
        </w:rPr>
        <w:t xml:space="preserve">(collectively, </w:t>
      </w:r>
      <w:r w:rsidRPr="00AC20D9">
        <w:rPr>
          <w:rFonts w:cs="Arial"/>
          <w:szCs w:val="20"/>
        </w:rPr>
        <w:t>"Protected Classes"). Prohibited discrimination</w:t>
      </w:r>
      <w:r w:rsidRPr="00AC20D9">
        <w:rPr>
          <w:rFonts w:cs="Arial"/>
          <w:spacing w:val="-12"/>
          <w:szCs w:val="20"/>
        </w:rPr>
        <w:t xml:space="preserve"> </w:t>
      </w:r>
      <w:r w:rsidRPr="00AC20D9">
        <w:rPr>
          <w:rFonts w:cs="Arial"/>
          <w:szCs w:val="20"/>
        </w:rPr>
        <w:t>is</w:t>
      </w:r>
      <w:r w:rsidRPr="00AC20D9">
        <w:rPr>
          <w:rFonts w:cs="Arial"/>
          <w:spacing w:val="-6"/>
          <w:szCs w:val="20"/>
        </w:rPr>
        <w:t xml:space="preserve"> </w:t>
      </w:r>
      <w:r w:rsidRPr="00AC20D9">
        <w:rPr>
          <w:rFonts w:cs="Arial"/>
          <w:szCs w:val="20"/>
        </w:rPr>
        <w:t>unequal treatment of</w:t>
      </w:r>
      <w:r w:rsidRPr="00AC20D9">
        <w:rPr>
          <w:rFonts w:cs="Arial"/>
          <w:spacing w:val="-5"/>
          <w:szCs w:val="20"/>
        </w:rPr>
        <w:t xml:space="preserve"> </w:t>
      </w:r>
      <w:r w:rsidRPr="00AC20D9">
        <w:rPr>
          <w:rFonts w:cs="Arial"/>
          <w:szCs w:val="20"/>
        </w:rPr>
        <w:t>an</w:t>
      </w:r>
      <w:r w:rsidRPr="00AC20D9">
        <w:rPr>
          <w:rFonts w:cs="Arial"/>
          <w:spacing w:val="-11"/>
          <w:szCs w:val="20"/>
        </w:rPr>
        <w:t xml:space="preserve"> </w:t>
      </w:r>
      <w:r w:rsidRPr="00AC20D9">
        <w:rPr>
          <w:rFonts w:cs="Arial"/>
          <w:szCs w:val="20"/>
        </w:rPr>
        <w:t>employee or</w:t>
      </w:r>
      <w:r w:rsidRPr="00AC20D9">
        <w:rPr>
          <w:rFonts w:cs="Arial"/>
          <w:spacing w:val="-7"/>
          <w:szCs w:val="20"/>
        </w:rPr>
        <w:t xml:space="preserve"> </w:t>
      </w:r>
      <w:r w:rsidRPr="00AC20D9">
        <w:rPr>
          <w:rFonts w:cs="Arial"/>
          <w:szCs w:val="20"/>
        </w:rPr>
        <w:t>applicant</w:t>
      </w:r>
      <w:r w:rsidRPr="00AC20D9">
        <w:rPr>
          <w:rFonts w:cs="Arial"/>
          <w:spacing w:val="-1"/>
          <w:szCs w:val="20"/>
        </w:rPr>
        <w:t xml:space="preserve"> </w:t>
      </w:r>
      <w:r w:rsidRPr="00AC20D9">
        <w:rPr>
          <w:rFonts w:cs="Arial"/>
          <w:szCs w:val="20"/>
        </w:rPr>
        <w:t>in</w:t>
      </w:r>
      <w:r w:rsidRPr="00AC20D9">
        <w:rPr>
          <w:rFonts w:cs="Arial"/>
          <w:spacing w:val="-11"/>
          <w:szCs w:val="20"/>
        </w:rPr>
        <w:t xml:space="preserve"> </w:t>
      </w:r>
      <w:r w:rsidRPr="00AC20D9">
        <w:rPr>
          <w:rFonts w:cs="Arial"/>
          <w:szCs w:val="20"/>
        </w:rPr>
        <w:t>any</w:t>
      </w:r>
      <w:r w:rsidRPr="00AC20D9">
        <w:rPr>
          <w:rFonts w:cs="Arial"/>
          <w:spacing w:val="-3"/>
          <w:szCs w:val="20"/>
        </w:rPr>
        <w:t xml:space="preserve"> </w:t>
      </w:r>
      <w:r w:rsidRPr="00AC20D9">
        <w:rPr>
          <w:rFonts w:cs="Arial"/>
          <w:szCs w:val="20"/>
        </w:rPr>
        <w:t>aspect</w:t>
      </w:r>
      <w:r w:rsidRPr="00AC20D9">
        <w:rPr>
          <w:rFonts w:cs="Arial"/>
          <w:spacing w:val="-2"/>
          <w:szCs w:val="20"/>
        </w:rPr>
        <w:t xml:space="preserve"> </w:t>
      </w:r>
      <w:r w:rsidRPr="00AC20D9">
        <w:rPr>
          <w:rFonts w:cs="Arial"/>
          <w:szCs w:val="20"/>
        </w:rPr>
        <w:t xml:space="preserve">of </w:t>
      </w:r>
      <w:r w:rsidRPr="00AC20D9">
        <w:rPr>
          <w:rFonts w:cs="Arial"/>
          <w:szCs w:val="20"/>
        </w:rPr>
        <w:lastRenderedPageBreak/>
        <w:t>employment because of a Protected Class.</w:t>
      </w:r>
      <w:r w:rsidRPr="00AC20D9">
        <w:rPr>
          <w:rFonts w:cs="Arial"/>
          <w:spacing w:val="40"/>
          <w:szCs w:val="20"/>
        </w:rPr>
        <w:t xml:space="preserve"> </w:t>
      </w:r>
      <w:r w:rsidRPr="00AC20D9">
        <w:rPr>
          <w:rFonts w:cs="Arial"/>
          <w:szCs w:val="20"/>
        </w:rPr>
        <w:t>It also includes unequal treatment based upon the individual's association with a member of these Protected Classes.</w:t>
      </w:r>
    </w:p>
    <w:p w14:paraId="423F5640" w14:textId="77777777" w:rsidR="00DD29A0" w:rsidRPr="00AC20D9" w:rsidRDefault="00DD29A0" w:rsidP="003C79A0">
      <w:pPr>
        <w:adjustRightInd/>
        <w:ind w:left="115" w:right="-180"/>
        <w:jc w:val="both"/>
        <w:rPr>
          <w:rFonts w:cs="Arial"/>
          <w:szCs w:val="20"/>
        </w:rPr>
      </w:pPr>
    </w:p>
    <w:p w14:paraId="04A6BC18" w14:textId="098A383E" w:rsidR="000D4390" w:rsidRPr="00AC20D9" w:rsidRDefault="000D4390" w:rsidP="003C79A0">
      <w:pPr>
        <w:adjustRightInd/>
        <w:ind w:left="122" w:right="-180"/>
        <w:jc w:val="both"/>
        <w:rPr>
          <w:rFonts w:cs="Arial"/>
          <w:szCs w:val="20"/>
        </w:rPr>
      </w:pPr>
      <w:r w:rsidRPr="00AC20D9">
        <w:rPr>
          <w:rFonts w:cs="Arial"/>
          <w:szCs w:val="20"/>
        </w:rPr>
        <w:t>Prohibited harassment of a nonsexual nature is broadly defined as verbal or physical conduct that denigrates or</w:t>
      </w:r>
      <w:r w:rsidRPr="00AC20D9">
        <w:rPr>
          <w:rFonts w:cs="Arial"/>
          <w:spacing w:val="-4"/>
          <w:szCs w:val="20"/>
        </w:rPr>
        <w:t xml:space="preserve"> </w:t>
      </w:r>
      <w:r w:rsidRPr="00AC20D9">
        <w:rPr>
          <w:rFonts w:cs="Arial"/>
          <w:szCs w:val="20"/>
        </w:rPr>
        <w:t>shows hostility or</w:t>
      </w:r>
      <w:r w:rsidRPr="00AC20D9">
        <w:rPr>
          <w:rFonts w:cs="Arial"/>
          <w:spacing w:val="-5"/>
          <w:szCs w:val="20"/>
        </w:rPr>
        <w:t xml:space="preserve"> </w:t>
      </w:r>
      <w:r w:rsidRPr="00AC20D9">
        <w:rPr>
          <w:rFonts w:cs="Arial"/>
          <w:szCs w:val="20"/>
        </w:rPr>
        <w:t>aversion toward an individual</w:t>
      </w:r>
      <w:r w:rsidRPr="00AC20D9">
        <w:rPr>
          <w:rFonts w:cs="Arial"/>
          <w:spacing w:val="25"/>
          <w:szCs w:val="20"/>
        </w:rPr>
        <w:t xml:space="preserve"> </w:t>
      </w:r>
      <w:r w:rsidRPr="00AC20D9">
        <w:rPr>
          <w:rFonts w:cs="Arial"/>
          <w:szCs w:val="20"/>
        </w:rPr>
        <w:t>based on</w:t>
      </w:r>
      <w:r w:rsidRPr="00AC20D9">
        <w:rPr>
          <w:rFonts w:cs="Arial"/>
          <w:spacing w:val="-4"/>
          <w:szCs w:val="20"/>
        </w:rPr>
        <w:t xml:space="preserve"> </w:t>
      </w:r>
      <w:r w:rsidRPr="00AC20D9">
        <w:rPr>
          <w:rFonts w:cs="Arial"/>
          <w:szCs w:val="20"/>
        </w:rPr>
        <w:t>a</w:t>
      </w:r>
      <w:r w:rsidRPr="00AC20D9">
        <w:rPr>
          <w:rFonts w:cs="Arial"/>
          <w:spacing w:val="-10"/>
          <w:szCs w:val="20"/>
        </w:rPr>
        <w:t xml:space="preserve"> </w:t>
      </w:r>
      <w:r w:rsidRPr="00AC20D9">
        <w:rPr>
          <w:rFonts w:cs="Arial"/>
          <w:szCs w:val="20"/>
        </w:rPr>
        <w:t>Protected Class and that:</w:t>
      </w:r>
    </w:p>
    <w:p w14:paraId="2BFD7B67" w14:textId="77777777" w:rsidR="00DD29A0" w:rsidRPr="00AC20D9" w:rsidRDefault="00DD29A0" w:rsidP="003C79A0">
      <w:pPr>
        <w:adjustRightInd/>
        <w:ind w:left="122" w:right="-180"/>
        <w:jc w:val="both"/>
        <w:rPr>
          <w:rFonts w:cs="Arial"/>
          <w:szCs w:val="20"/>
        </w:rPr>
      </w:pPr>
    </w:p>
    <w:p w14:paraId="0B8AA250" w14:textId="62D80133" w:rsidR="000D4390" w:rsidRPr="00AC20D9" w:rsidRDefault="000D4390" w:rsidP="006F7731">
      <w:pPr>
        <w:numPr>
          <w:ilvl w:val="0"/>
          <w:numId w:val="17"/>
        </w:numPr>
        <w:tabs>
          <w:tab w:val="left" w:pos="1559"/>
        </w:tabs>
        <w:adjustRightInd/>
        <w:ind w:left="1559" w:right="-180" w:hanging="361"/>
        <w:jc w:val="both"/>
        <w:rPr>
          <w:rFonts w:cs="Arial"/>
          <w:szCs w:val="20"/>
        </w:rPr>
      </w:pPr>
      <w:r w:rsidRPr="00AC20D9">
        <w:rPr>
          <w:rFonts w:cs="Arial"/>
          <w:szCs w:val="20"/>
        </w:rPr>
        <w:t>has</w:t>
      </w:r>
      <w:r w:rsidRPr="00AC20D9">
        <w:rPr>
          <w:rFonts w:cs="Arial"/>
          <w:spacing w:val="-14"/>
          <w:szCs w:val="20"/>
        </w:rPr>
        <w:t xml:space="preserve"> </w:t>
      </w:r>
      <w:r w:rsidRPr="00AC20D9">
        <w:rPr>
          <w:rFonts w:cs="Arial"/>
          <w:szCs w:val="20"/>
        </w:rPr>
        <w:t>the</w:t>
      </w:r>
      <w:r w:rsidRPr="00AC20D9">
        <w:rPr>
          <w:rFonts w:cs="Arial"/>
          <w:spacing w:val="-12"/>
          <w:szCs w:val="20"/>
        </w:rPr>
        <w:t xml:space="preserve"> </w:t>
      </w:r>
      <w:r w:rsidRPr="00AC20D9">
        <w:rPr>
          <w:rFonts w:cs="Arial"/>
          <w:szCs w:val="20"/>
        </w:rPr>
        <w:t>purpose</w:t>
      </w:r>
      <w:r w:rsidRPr="00AC20D9">
        <w:rPr>
          <w:rFonts w:cs="Arial"/>
          <w:spacing w:val="-2"/>
          <w:szCs w:val="20"/>
        </w:rPr>
        <w:t xml:space="preserve"> </w:t>
      </w:r>
      <w:r w:rsidRPr="00AC20D9">
        <w:rPr>
          <w:rFonts w:cs="Arial"/>
          <w:szCs w:val="20"/>
        </w:rPr>
        <w:t>or</w:t>
      </w:r>
      <w:r w:rsidRPr="00AC20D9">
        <w:rPr>
          <w:rFonts w:cs="Arial"/>
          <w:spacing w:val="-10"/>
          <w:szCs w:val="20"/>
        </w:rPr>
        <w:t xml:space="preserve"> </w:t>
      </w:r>
      <w:r w:rsidRPr="00AC20D9">
        <w:rPr>
          <w:rFonts w:cs="Arial"/>
          <w:szCs w:val="20"/>
        </w:rPr>
        <w:t>effect</w:t>
      </w:r>
      <w:r w:rsidRPr="00AC20D9">
        <w:rPr>
          <w:rFonts w:cs="Arial"/>
          <w:spacing w:val="-3"/>
          <w:szCs w:val="20"/>
        </w:rPr>
        <w:t xml:space="preserve"> </w:t>
      </w:r>
      <w:r w:rsidRPr="00AC20D9">
        <w:rPr>
          <w:rFonts w:cs="Arial"/>
          <w:szCs w:val="20"/>
        </w:rPr>
        <w:t>of</w:t>
      </w:r>
      <w:r w:rsidRPr="00AC20D9">
        <w:rPr>
          <w:rFonts w:cs="Arial"/>
          <w:spacing w:val="-14"/>
          <w:szCs w:val="20"/>
        </w:rPr>
        <w:t xml:space="preserve"> </w:t>
      </w:r>
      <w:r w:rsidRPr="00AC20D9">
        <w:rPr>
          <w:rFonts w:cs="Arial"/>
          <w:szCs w:val="20"/>
        </w:rPr>
        <w:t>creating</w:t>
      </w:r>
      <w:r w:rsidRPr="00AC20D9">
        <w:rPr>
          <w:rFonts w:cs="Arial"/>
          <w:spacing w:val="-1"/>
          <w:szCs w:val="20"/>
        </w:rPr>
        <w:t xml:space="preserve"> </w:t>
      </w:r>
      <w:r w:rsidRPr="00AC20D9">
        <w:rPr>
          <w:rFonts w:cs="Arial"/>
          <w:szCs w:val="20"/>
        </w:rPr>
        <w:t>an</w:t>
      </w:r>
      <w:r w:rsidRPr="00AC20D9">
        <w:rPr>
          <w:rFonts w:cs="Arial"/>
          <w:spacing w:val="-11"/>
          <w:szCs w:val="20"/>
        </w:rPr>
        <w:t xml:space="preserve"> </w:t>
      </w:r>
      <w:r w:rsidRPr="00AC20D9">
        <w:rPr>
          <w:rFonts w:cs="Arial"/>
          <w:szCs w:val="20"/>
        </w:rPr>
        <w:t>intimidating,</w:t>
      </w:r>
      <w:r w:rsidRPr="00AC20D9">
        <w:rPr>
          <w:rFonts w:cs="Arial"/>
          <w:spacing w:val="2"/>
          <w:szCs w:val="20"/>
        </w:rPr>
        <w:t xml:space="preserve"> </w:t>
      </w:r>
      <w:r w:rsidRPr="00AC20D9">
        <w:rPr>
          <w:rFonts w:cs="Arial"/>
          <w:szCs w:val="20"/>
        </w:rPr>
        <w:t>hostile,</w:t>
      </w:r>
      <w:r w:rsidRPr="00AC20D9">
        <w:rPr>
          <w:rFonts w:cs="Arial"/>
          <w:spacing w:val="-8"/>
          <w:szCs w:val="20"/>
        </w:rPr>
        <w:t xml:space="preserve"> </w:t>
      </w:r>
      <w:r w:rsidRPr="00AC20D9">
        <w:rPr>
          <w:rFonts w:cs="Arial"/>
          <w:szCs w:val="20"/>
        </w:rPr>
        <w:t>or</w:t>
      </w:r>
      <w:r w:rsidRPr="00AC20D9">
        <w:rPr>
          <w:rFonts w:cs="Arial"/>
          <w:spacing w:val="-10"/>
          <w:szCs w:val="20"/>
        </w:rPr>
        <w:t xml:space="preserve"> </w:t>
      </w:r>
      <w:r w:rsidRPr="00AC20D9">
        <w:rPr>
          <w:rFonts w:cs="Arial"/>
          <w:szCs w:val="20"/>
        </w:rPr>
        <w:t>offensive</w:t>
      </w:r>
      <w:r w:rsidRPr="00AC20D9">
        <w:rPr>
          <w:rFonts w:cs="Arial"/>
          <w:spacing w:val="-6"/>
          <w:szCs w:val="20"/>
        </w:rPr>
        <w:t xml:space="preserve"> </w:t>
      </w:r>
      <w:r w:rsidRPr="00AC20D9">
        <w:rPr>
          <w:rFonts w:cs="Arial"/>
          <w:szCs w:val="20"/>
        </w:rPr>
        <w:t>work</w:t>
      </w:r>
      <w:r w:rsidRPr="00AC20D9">
        <w:rPr>
          <w:rFonts w:cs="Arial"/>
          <w:spacing w:val="-8"/>
          <w:szCs w:val="20"/>
        </w:rPr>
        <w:t xml:space="preserve"> </w:t>
      </w:r>
      <w:r w:rsidR="009D0803" w:rsidRPr="00AC20D9">
        <w:rPr>
          <w:rFonts w:cs="Arial"/>
          <w:spacing w:val="-2"/>
          <w:szCs w:val="20"/>
        </w:rPr>
        <w:t>environment.</w:t>
      </w:r>
    </w:p>
    <w:p w14:paraId="60819660" w14:textId="77777777" w:rsidR="000D4390" w:rsidRPr="00AC20D9" w:rsidRDefault="000D4390" w:rsidP="006F7731">
      <w:pPr>
        <w:numPr>
          <w:ilvl w:val="0"/>
          <w:numId w:val="17"/>
        </w:numPr>
        <w:tabs>
          <w:tab w:val="left" w:pos="1559"/>
        </w:tabs>
        <w:adjustRightInd/>
        <w:ind w:left="1559" w:right="-180" w:hanging="357"/>
        <w:jc w:val="both"/>
        <w:rPr>
          <w:rFonts w:cs="Arial"/>
          <w:szCs w:val="20"/>
        </w:rPr>
      </w:pPr>
      <w:r w:rsidRPr="00AC20D9">
        <w:rPr>
          <w:rFonts w:cs="Arial"/>
          <w:szCs w:val="20"/>
        </w:rPr>
        <w:t>has</w:t>
      </w:r>
      <w:r w:rsidRPr="00AC20D9">
        <w:rPr>
          <w:rFonts w:cs="Arial"/>
          <w:spacing w:val="-14"/>
          <w:szCs w:val="20"/>
        </w:rPr>
        <w:t xml:space="preserve"> </w:t>
      </w:r>
      <w:r w:rsidRPr="00AC20D9">
        <w:rPr>
          <w:rFonts w:cs="Arial"/>
          <w:szCs w:val="20"/>
        </w:rPr>
        <w:t>the</w:t>
      </w:r>
      <w:r w:rsidRPr="00AC20D9">
        <w:rPr>
          <w:rFonts w:cs="Arial"/>
          <w:spacing w:val="-14"/>
          <w:szCs w:val="20"/>
        </w:rPr>
        <w:t xml:space="preserve"> </w:t>
      </w:r>
      <w:r w:rsidRPr="00AC20D9">
        <w:rPr>
          <w:rFonts w:cs="Arial"/>
          <w:szCs w:val="20"/>
        </w:rPr>
        <w:t>purpose</w:t>
      </w:r>
      <w:r w:rsidRPr="00AC20D9">
        <w:rPr>
          <w:rFonts w:cs="Arial"/>
          <w:spacing w:val="-14"/>
          <w:szCs w:val="20"/>
        </w:rPr>
        <w:t xml:space="preserve"> </w:t>
      </w:r>
      <w:r w:rsidRPr="00AC20D9">
        <w:rPr>
          <w:rFonts w:cs="Arial"/>
          <w:szCs w:val="20"/>
        </w:rPr>
        <w:t>or</w:t>
      </w:r>
      <w:r w:rsidRPr="00AC20D9">
        <w:rPr>
          <w:rFonts w:cs="Arial"/>
          <w:spacing w:val="-10"/>
          <w:szCs w:val="20"/>
        </w:rPr>
        <w:t xml:space="preserve"> </w:t>
      </w:r>
      <w:r w:rsidRPr="00AC20D9">
        <w:rPr>
          <w:rFonts w:cs="Arial"/>
          <w:szCs w:val="20"/>
        </w:rPr>
        <w:t>effect</w:t>
      </w:r>
      <w:r w:rsidRPr="00AC20D9">
        <w:rPr>
          <w:rFonts w:cs="Arial"/>
          <w:spacing w:val="-1"/>
          <w:szCs w:val="20"/>
        </w:rPr>
        <w:t xml:space="preserve"> </w:t>
      </w:r>
      <w:r w:rsidRPr="00AC20D9">
        <w:rPr>
          <w:rFonts w:cs="Arial"/>
          <w:szCs w:val="20"/>
        </w:rPr>
        <w:t>of</w:t>
      </w:r>
      <w:r w:rsidRPr="00AC20D9">
        <w:rPr>
          <w:rFonts w:cs="Arial"/>
          <w:spacing w:val="-13"/>
          <w:szCs w:val="20"/>
        </w:rPr>
        <w:t xml:space="preserve"> </w:t>
      </w:r>
      <w:r w:rsidRPr="00AC20D9">
        <w:rPr>
          <w:rFonts w:cs="Arial"/>
          <w:szCs w:val="20"/>
        </w:rPr>
        <w:t>unreasonably interfering</w:t>
      </w:r>
      <w:r w:rsidRPr="00AC20D9">
        <w:rPr>
          <w:rFonts w:cs="Arial"/>
          <w:spacing w:val="-2"/>
          <w:szCs w:val="20"/>
        </w:rPr>
        <w:t xml:space="preserve"> </w:t>
      </w:r>
      <w:r w:rsidRPr="00AC20D9">
        <w:rPr>
          <w:rFonts w:cs="Arial"/>
          <w:szCs w:val="20"/>
        </w:rPr>
        <w:t>with</w:t>
      </w:r>
      <w:r w:rsidRPr="00AC20D9">
        <w:rPr>
          <w:rFonts w:cs="Arial"/>
          <w:spacing w:val="-11"/>
          <w:szCs w:val="20"/>
        </w:rPr>
        <w:t xml:space="preserve"> </w:t>
      </w:r>
      <w:r w:rsidRPr="00AC20D9">
        <w:rPr>
          <w:rFonts w:cs="Arial"/>
          <w:szCs w:val="20"/>
        </w:rPr>
        <w:t>an</w:t>
      </w:r>
      <w:r w:rsidRPr="00AC20D9">
        <w:rPr>
          <w:rFonts w:cs="Arial"/>
          <w:spacing w:val="-14"/>
          <w:szCs w:val="20"/>
        </w:rPr>
        <w:t xml:space="preserve"> </w:t>
      </w:r>
      <w:r w:rsidRPr="00AC20D9">
        <w:rPr>
          <w:rFonts w:cs="Arial"/>
          <w:szCs w:val="20"/>
        </w:rPr>
        <w:t>individual's</w:t>
      </w:r>
      <w:r w:rsidRPr="00AC20D9">
        <w:rPr>
          <w:rFonts w:cs="Arial"/>
          <w:spacing w:val="4"/>
          <w:szCs w:val="20"/>
        </w:rPr>
        <w:t xml:space="preserve"> </w:t>
      </w:r>
      <w:r w:rsidRPr="00AC20D9">
        <w:rPr>
          <w:rFonts w:cs="Arial"/>
          <w:szCs w:val="20"/>
        </w:rPr>
        <w:t>work</w:t>
      </w:r>
      <w:r w:rsidRPr="00AC20D9">
        <w:rPr>
          <w:rFonts w:cs="Arial"/>
          <w:spacing w:val="-8"/>
          <w:szCs w:val="20"/>
        </w:rPr>
        <w:t xml:space="preserve"> </w:t>
      </w:r>
      <w:r w:rsidRPr="00AC20D9">
        <w:rPr>
          <w:rFonts w:cs="Arial"/>
          <w:szCs w:val="20"/>
        </w:rPr>
        <w:t>performance;</w:t>
      </w:r>
      <w:r w:rsidRPr="00AC20D9">
        <w:rPr>
          <w:rFonts w:cs="Arial"/>
          <w:spacing w:val="10"/>
          <w:szCs w:val="20"/>
        </w:rPr>
        <w:t xml:space="preserve"> </w:t>
      </w:r>
      <w:r w:rsidRPr="00AC20D9">
        <w:rPr>
          <w:rFonts w:cs="Arial"/>
          <w:spacing w:val="-5"/>
          <w:szCs w:val="20"/>
        </w:rPr>
        <w:t>or</w:t>
      </w:r>
    </w:p>
    <w:p w14:paraId="6672CD5F" w14:textId="77777777" w:rsidR="000D4390" w:rsidRPr="00AC20D9" w:rsidRDefault="000D4390" w:rsidP="006F7731">
      <w:pPr>
        <w:numPr>
          <w:ilvl w:val="0"/>
          <w:numId w:val="17"/>
        </w:numPr>
        <w:tabs>
          <w:tab w:val="left" w:pos="1553"/>
        </w:tabs>
        <w:adjustRightInd/>
        <w:ind w:left="1553" w:right="-180" w:hanging="359"/>
        <w:jc w:val="both"/>
        <w:rPr>
          <w:rFonts w:cs="Arial"/>
          <w:szCs w:val="20"/>
        </w:rPr>
      </w:pPr>
      <w:r w:rsidRPr="00AC20D9">
        <w:rPr>
          <w:rFonts w:cs="Arial"/>
          <w:szCs w:val="20"/>
        </w:rPr>
        <w:t>otherwise</w:t>
      </w:r>
      <w:r w:rsidRPr="00AC20D9">
        <w:rPr>
          <w:rFonts w:cs="Arial"/>
          <w:spacing w:val="-3"/>
          <w:szCs w:val="20"/>
        </w:rPr>
        <w:t xml:space="preserve"> </w:t>
      </w:r>
      <w:r w:rsidRPr="00AC20D9">
        <w:rPr>
          <w:rFonts w:cs="Arial"/>
          <w:szCs w:val="20"/>
        </w:rPr>
        <w:t>adversely</w:t>
      </w:r>
      <w:r w:rsidRPr="00AC20D9">
        <w:rPr>
          <w:rFonts w:cs="Arial"/>
          <w:spacing w:val="-8"/>
          <w:szCs w:val="20"/>
        </w:rPr>
        <w:t xml:space="preserve"> </w:t>
      </w:r>
      <w:r w:rsidRPr="00AC20D9">
        <w:rPr>
          <w:rFonts w:cs="Arial"/>
          <w:szCs w:val="20"/>
        </w:rPr>
        <w:t>affects</w:t>
      </w:r>
      <w:r w:rsidRPr="00AC20D9">
        <w:rPr>
          <w:rFonts w:cs="Arial"/>
          <w:spacing w:val="-6"/>
          <w:szCs w:val="20"/>
        </w:rPr>
        <w:t xml:space="preserve"> </w:t>
      </w:r>
      <w:r w:rsidRPr="00AC20D9">
        <w:rPr>
          <w:rFonts w:cs="Arial"/>
          <w:szCs w:val="20"/>
        </w:rPr>
        <w:t>an</w:t>
      </w:r>
      <w:r w:rsidRPr="00AC20D9">
        <w:rPr>
          <w:rFonts w:cs="Arial"/>
          <w:spacing w:val="-14"/>
          <w:szCs w:val="20"/>
        </w:rPr>
        <w:t xml:space="preserve"> </w:t>
      </w:r>
      <w:r w:rsidRPr="00AC20D9">
        <w:rPr>
          <w:rFonts w:cs="Arial"/>
          <w:szCs w:val="20"/>
        </w:rPr>
        <w:t>individual's</w:t>
      </w:r>
      <w:r w:rsidRPr="00AC20D9">
        <w:rPr>
          <w:rFonts w:cs="Arial"/>
          <w:spacing w:val="5"/>
          <w:szCs w:val="20"/>
        </w:rPr>
        <w:t xml:space="preserve"> </w:t>
      </w:r>
      <w:r w:rsidRPr="00AC20D9">
        <w:rPr>
          <w:rFonts w:cs="Arial"/>
          <w:szCs w:val="20"/>
        </w:rPr>
        <w:t>work</w:t>
      </w:r>
      <w:r w:rsidRPr="00AC20D9">
        <w:rPr>
          <w:rFonts w:cs="Arial"/>
          <w:spacing w:val="-11"/>
          <w:szCs w:val="20"/>
        </w:rPr>
        <w:t xml:space="preserve"> </w:t>
      </w:r>
      <w:r w:rsidRPr="00AC20D9">
        <w:rPr>
          <w:rFonts w:cs="Arial"/>
          <w:spacing w:val="-2"/>
          <w:szCs w:val="20"/>
        </w:rPr>
        <w:t>performance.</w:t>
      </w:r>
    </w:p>
    <w:p w14:paraId="04DF78B7" w14:textId="77777777" w:rsidR="000D4390" w:rsidRPr="00AC20D9" w:rsidRDefault="000D4390" w:rsidP="003C79A0">
      <w:pPr>
        <w:widowControl/>
        <w:autoSpaceDE/>
        <w:autoSpaceDN/>
        <w:adjustRightInd/>
        <w:ind w:right="-180"/>
        <w:jc w:val="both"/>
        <w:rPr>
          <w:rFonts w:cs="Arial"/>
          <w:spacing w:val="-3"/>
          <w:szCs w:val="20"/>
        </w:rPr>
      </w:pPr>
    </w:p>
    <w:p w14:paraId="0CC909E7" w14:textId="50D2A015" w:rsidR="00A25DEF" w:rsidRPr="00AC20D9" w:rsidRDefault="00A25DEF" w:rsidP="003C79A0">
      <w:pPr>
        <w:adjustRightInd/>
        <w:ind w:left="156" w:right="-180"/>
        <w:jc w:val="both"/>
        <w:rPr>
          <w:rFonts w:cs="Arial"/>
          <w:szCs w:val="20"/>
        </w:rPr>
      </w:pPr>
      <w:r w:rsidRPr="00AC20D9">
        <w:rPr>
          <w:rFonts w:cs="Arial"/>
          <w:szCs w:val="20"/>
        </w:rPr>
        <w:t>Prohibited</w:t>
      </w:r>
      <w:r w:rsidRPr="00AC20D9">
        <w:rPr>
          <w:rFonts w:cs="Arial"/>
          <w:spacing w:val="32"/>
          <w:szCs w:val="20"/>
        </w:rPr>
        <w:t xml:space="preserve"> </w:t>
      </w:r>
      <w:r w:rsidRPr="00AC20D9">
        <w:rPr>
          <w:rFonts w:cs="Arial"/>
          <w:szCs w:val="20"/>
        </w:rPr>
        <w:t>harassing</w:t>
      </w:r>
      <w:r w:rsidRPr="00AC20D9">
        <w:rPr>
          <w:rFonts w:cs="Arial"/>
          <w:spacing w:val="32"/>
          <w:szCs w:val="20"/>
        </w:rPr>
        <w:t xml:space="preserve"> </w:t>
      </w:r>
      <w:r w:rsidRPr="00AC20D9">
        <w:rPr>
          <w:rFonts w:cs="Arial"/>
          <w:szCs w:val="20"/>
        </w:rPr>
        <w:t>conduct</w:t>
      </w:r>
      <w:r w:rsidRPr="00AC20D9">
        <w:rPr>
          <w:rFonts w:cs="Arial"/>
          <w:spacing w:val="29"/>
          <w:szCs w:val="20"/>
        </w:rPr>
        <w:t xml:space="preserve"> </w:t>
      </w:r>
      <w:r w:rsidRPr="00AC20D9">
        <w:rPr>
          <w:rFonts w:cs="Arial"/>
          <w:szCs w:val="20"/>
        </w:rPr>
        <w:t>includes</w:t>
      </w:r>
      <w:r w:rsidRPr="00AC20D9">
        <w:rPr>
          <w:rFonts w:cs="Arial"/>
          <w:spacing w:val="32"/>
          <w:szCs w:val="20"/>
        </w:rPr>
        <w:t xml:space="preserve"> </w:t>
      </w:r>
      <w:r w:rsidRPr="00AC20D9">
        <w:rPr>
          <w:rFonts w:cs="Arial"/>
          <w:szCs w:val="20"/>
        </w:rPr>
        <w:t>epithets, slurs, negative stereotyping, and threatening,</w:t>
      </w:r>
      <w:r w:rsidRPr="00AC20D9">
        <w:rPr>
          <w:rFonts w:cs="Arial"/>
          <w:spacing w:val="40"/>
          <w:szCs w:val="20"/>
        </w:rPr>
        <w:t xml:space="preserve"> </w:t>
      </w:r>
      <w:r w:rsidRPr="00AC20D9">
        <w:rPr>
          <w:rFonts w:cs="Arial"/>
          <w:szCs w:val="20"/>
        </w:rPr>
        <w:t xml:space="preserve">intimidating, </w:t>
      </w:r>
      <w:r w:rsidRPr="00AC20D9">
        <w:rPr>
          <w:rFonts w:cs="Arial"/>
          <w:w w:val="105"/>
          <w:szCs w:val="20"/>
        </w:rPr>
        <w:t>or</w:t>
      </w:r>
      <w:r w:rsidRPr="00AC20D9">
        <w:rPr>
          <w:rFonts w:cs="Arial"/>
          <w:spacing w:val="-2"/>
          <w:w w:val="105"/>
          <w:szCs w:val="20"/>
        </w:rPr>
        <w:t xml:space="preserve"> </w:t>
      </w:r>
      <w:r w:rsidRPr="00AC20D9">
        <w:rPr>
          <w:rFonts w:cs="Arial"/>
          <w:w w:val="105"/>
          <w:szCs w:val="20"/>
        </w:rPr>
        <w:t>hostile</w:t>
      </w:r>
      <w:r w:rsidRPr="00AC20D9">
        <w:rPr>
          <w:rFonts w:cs="Arial"/>
          <w:spacing w:val="-4"/>
          <w:w w:val="105"/>
          <w:szCs w:val="20"/>
        </w:rPr>
        <w:t xml:space="preserve"> </w:t>
      </w:r>
      <w:r w:rsidRPr="00AC20D9">
        <w:rPr>
          <w:rFonts w:cs="Arial"/>
          <w:w w:val="105"/>
          <w:szCs w:val="20"/>
        </w:rPr>
        <w:t>acts</w:t>
      </w:r>
      <w:r w:rsidRPr="00AC20D9">
        <w:rPr>
          <w:rFonts w:cs="Arial"/>
          <w:spacing w:val="-12"/>
          <w:w w:val="105"/>
          <w:szCs w:val="20"/>
        </w:rPr>
        <w:t xml:space="preserve"> </w:t>
      </w:r>
      <w:r w:rsidRPr="00AC20D9">
        <w:rPr>
          <w:rFonts w:cs="Arial"/>
          <w:w w:val="105"/>
          <w:szCs w:val="20"/>
        </w:rPr>
        <w:t>that</w:t>
      </w:r>
      <w:r w:rsidRPr="00AC20D9">
        <w:rPr>
          <w:rFonts w:cs="Arial"/>
          <w:spacing w:val="-7"/>
          <w:w w:val="105"/>
          <w:szCs w:val="20"/>
        </w:rPr>
        <w:t xml:space="preserve"> </w:t>
      </w:r>
      <w:r w:rsidRPr="00AC20D9">
        <w:rPr>
          <w:rFonts w:cs="Arial"/>
          <w:w w:val="105"/>
          <w:szCs w:val="20"/>
        </w:rPr>
        <w:t>relate</w:t>
      </w:r>
      <w:r w:rsidRPr="00AC20D9">
        <w:rPr>
          <w:rFonts w:cs="Arial"/>
          <w:spacing w:val="-9"/>
          <w:w w:val="105"/>
          <w:szCs w:val="20"/>
        </w:rPr>
        <w:t xml:space="preserve"> </w:t>
      </w:r>
      <w:r w:rsidRPr="00AC20D9">
        <w:rPr>
          <w:rFonts w:cs="Arial"/>
          <w:w w:val="105"/>
          <w:szCs w:val="20"/>
        </w:rPr>
        <w:t>to</w:t>
      </w:r>
      <w:r w:rsidRPr="00AC20D9">
        <w:rPr>
          <w:rFonts w:cs="Arial"/>
          <w:spacing w:val="-6"/>
          <w:w w:val="105"/>
          <w:szCs w:val="20"/>
        </w:rPr>
        <w:t xml:space="preserve"> </w:t>
      </w:r>
      <w:r w:rsidRPr="00AC20D9">
        <w:rPr>
          <w:rFonts w:cs="Arial"/>
          <w:w w:val="105"/>
          <w:szCs w:val="20"/>
        </w:rPr>
        <w:t>a</w:t>
      </w:r>
      <w:r w:rsidRPr="00AC20D9">
        <w:rPr>
          <w:rFonts w:cs="Arial"/>
          <w:spacing w:val="-10"/>
          <w:w w:val="105"/>
          <w:szCs w:val="20"/>
        </w:rPr>
        <w:t xml:space="preserve"> </w:t>
      </w:r>
      <w:r w:rsidRPr="00AC20D9">
        <w:rPr>
          <w:rFonts w:cs="Arial"/>
          <w:w w:val="105"/>
          <w:szCs w:val="20"/>
        </w:rPr>
        <w:t>Protected Class;</w:t>
      </w:r>
      <w:r w:rsidRPr="00AC20D9">
        <w:rPr>
          <w:rFonts w:cs="Arial"/>
          <w:spacing w:val="-14"/>
          <w:w w:val="105"/>
          <w:szCs w:val="20"/>
        </w:rPr>
        <w:t xml:space="preserve"> </w:t>
      </w:r>
      <w:r w:rsidRPr="00AC20D9">
        <w:rPr>
          <w:rFonts w:cs="Arial"/>
          <w:w w:val="105"/>
          <w:szCs w:val="20"/>
        </w:rPr>
        <w:t>and</w:t>
      </w:r>
      <w:r w:rsidRPr="00AC20D9">
        <w:rPr>
          <w:rFonts w:cs="Arial"/>
          <w:spacing w:val="-8"/>
          <w:w w:val="105"/>
          <w:szCs w:val="20"/>
        </w:rPr>
        <w:t xml:space="preserve"> </w:t>
      </w:r>
      <w:r w:rsidRPr="00AC20D9">
        <w:rPr>
          <w:rFonts w:cs="Arial"/>
          <w:w w:val="105"/>
          <w:szCs w:val="20"/>
        </w:rPr>
        <w:t>written</w:t>
      </w:r>
      <w:r w:rsidRPr="00AC20D9">
        <w:rPr>
          <w:rFonts w:cs="Arial"/>
          <w:spacing w:val="-2"/>
          <w:w w:val="105"/>
          <w:szCs w:val="20"/>
        </w:rPr>
        <w:t xml:space="preserve"> </w:t>
      </w:r>
      <w:r w:rsidRPr="00AC20D9">
        <w:rPr>
          <w:rFonts w:cs="Arial"/>
          <w:w w:val="105"/>
          <w:szCs w:val="20"/>
        </w:rPr>
        <w:t>or</w:t>
      </w:r>
      <w:r w:rsidRPr="00AC20D9">
        <w:rPr>
          <w:rFonts w:cs="Arial"/>
          <w:spacing w:val="-9"/>
          <w:w w:val="105"/>
          <w:szCs w:val="20"/>
        </w:rPr>
        <w:t xml:space="preserve"> </w:t>
      </w:r>
      <w:r w:rsidRPr="00AC20D9">
        <w:rPr>
          <w:rFonts w:cs="Arial"/>
          <w:w w:val="105"/>
          <w:szCs w:val="20"/>
        </w:rPr>
        <w:t>graphic material</w:t>
      </w:r>
      <w:r w:rsidRPr="00AC20D9">
        <w:rPr>
          <w:rFonts w:cs="Arial"/>
          <w:spacing w:val="-1"/>
          <w:w w:val="105"/>
          <w:szCs w:val="20"/>
        </w:rPr>
        <w:t xml:space="preserve"> </w:t>
      </w:r>
      <w:r w:rsidRPr="00AC20D9">
        <w:rPr>
          <w:rFonts w:cs="Arial"/>
          <w:w w:val="105"/>
          <w:szCs w:val="20"/>
        </w:rPr>
        <w:t>(for</w:t>
      </w:r>
      <w:r w:rsidRPr="00AC20D9">
        <w:rPr>
          <w:rFonts w:cs="Arial"/>
          <w:spacing w:val="-8"/>
          <w:w w:val="105"/>
          <w:szCs w:val="20"/>
        </w:rPr>
        <w:t xml:space="preserve"> </w:t>
      </w:r>
      <w:r w:rsidRPr="00AC20D9">
        <w:rPr>
          <w:rFonts w:cs="Arial"/>
          <w:w w:val="105"/>
          <w:szCs w:val="20"/>
        </w:rPr>
        <w:t>example,</w:t>
      </w:r>
      <w:r w:rsidRPr="00AC20D9">
        <w:rPr>
          <w:rFonts w:cs="Arial"/>
          <w:spacing w:val="-6"/>
          <w:w w:val="105"/>
          <w:szCs w:val="20"/>
        </w:rPr>
        <w:t xml:space="preserve"> </w:t>
      </w:r>
      <w:r w:rsidRPr="00AC20D9">
        <w:rPr>
          <w:rFonts w:cs="Arial"/>
          <w:w w:val="105"/>
          <w:szCs w:val="20"/>
        </w:rPr>
        <w:t>pictures or</w:t>
      </w:r>
      <w:r w:rsidRPr="00AC20D9">
        <w:rPr>
          <w:rFonts w:cs="Arial"/>
          <w:spacing w:val="-7"/>
          <w:w w:val="105"/>
          <w:szCs w:val="20"/>
        </w:rPr>
        <w:t xml:space="preserve"> </w:t>
      </w:r>
      <w:r w:rsidRPr="00AC20D9">
        <w:rPr>
          <w:rFonts w:cs="Arial"/>
          <w:w w:val="105"/>
          <w:szCs w:val="20"/>
        </w:rPr>
        <w:t>cartoons) posted</w:t>
      </w:r>
      <w:r w:rsidRPr="00AC20D9">
        <w:rPr>
          <w:rFonts w:cs="Arial"/>
          <w:spacing w:val="-14"/>
          <w:w w:val="105"/>
          <w:szCs w:val="20"/>
        </w:rPr>
        <w:t xml:space="preserve"> </w:t>
      </w:r>
      <w:r w:rsidRPr="00AC20D9">
        <w:rPr>
          <w:rFonts w:cs="Arial"/>
          <w:w w:val="105"/>
          <w:szCs w:val="20"/>
        </w:rPr>
        <w:t>or</w:t>
      </w:r>
      <w:r w:rsidRPr="00AC20D9">
        <w:rPr>
          <w:rFonts w:cs="Arial"/>
          <w:spacing w:val="-14"/>
          <w:w w:val="105"/>
          <w:szCs w:val="20"/>
        </w:rPr>
        <w:t xml:space="preserve"> </w:t>
      </w:r>
      <w:r w:rsidRPr="00AC20D9">
        <w:rPr>
          <w:rFonts w:cs="Arial"/>
          <w:w w:val="105"/>
          <w:szCs w:val="20"/>
        </w:rPr>
        <w:t>circulated</w:t>
      </w:r>
      <w:r w:rsidRPr="00AC20D9">
        <w:rPr>
          <w:rFonts w:cs="Arial"/>
          <w:spacing w:val="9"/>
          <w:w w:val="105"/>
          <w:szCs w:val="20"/>
        </w:rPr>
        <w:t xml:space="preserve"> </w:t>
      </w:r>
      <w:r w:rsidRPr="00AC20D9">
        <w:rPr>
          <w:rFonts w:cs="Arial"/>
          <w:w w:val="105"/>
          <w:szCs w:val="20"/>
        </w:rPr>
        <w:t>in</w:t>
      </w:r>
      <w:r w:rsidRPr="00AC20D9">
        <w:rPr>
          <w:rFonts w:cs="Arial"/>
          <w:spacing w:val="-14"/>
          <w:w w:val="105"/>
          <w:szCs w:val="20"/>
        </w:rPr>
        <w:t xml:space="preserve"> </w:t>
      </w:r>
      <w:r w:rsidRPr="00AC20D9">
        <w:rPr>
          <w:rFonts w:cs="Arial"/>
          <w:w w:val="105"/>
          <w:szCs w:val="20"/>
        </w:rPr>
        <w:t>the</w:t>
      </w:r>
      <w:r w:rsidRPr="00AC20D9">
        <w:rPr>
          <w:rFonts w:cs="Arial"/>
          <w:spacing w:val="-14"/>
          <w:w w:val="105"/>
          <w:szCs w:val="20"/>
        </w:rPr>
        <w:t xml:space="preserve"> </w:t>
      </w:r>
      <w:r w:rsidRPr="00AC20D9">
        <w:rPr>
          <w:rFonts w:cs="Arial"/>
          <w:w w:val="105"/>
          <w:szCs w:val="20"/>
        </w:rPr>
        <w:t>workplace</w:t>
      </w:r>
      <w:r w:rsidRPr="00AC20D9">
        <w:rPr>
          <w:rFonts w:cs="Arial"/>
          <w:spacing w:val="-9"/>
          <w:w w:val="105"/>
          <w:szCs w:val="20"/>
        </w:rPr>
        <w:t xml:space="preserve"> </w:t>
      </w:r>
      <w:r w:rsidRPr="00AC20D9">
        <w:rPr>
          <w:rFonts w:cs="Arial"/>
          <w:w w:val="105"/>
          <w:szCs w:val="20"/>
        </w:rPr>
        <w:t>that</w:t>
      </w:r>
      <w:r w:rsidRPr="00AC20D9">
        <w:rPr>
          <w:rFonts w:cs="Arial"/>
          <w:spacing w:val="-12"/>
          <w:w w:val="105"/>
          <w:szCs w:val="20"/>
        </w:rPr>
        <w:t xml:space="preserve"> </w:t>
      </w:r>
      <w:r w:rsidRPr="00AC20D9">
        <w:rPr>
          <w:rFonts w:cs="Arial"/>
          <w:w w:val="105"/>
          <w:szCs w:val="20"/>
        </w:rPr>
        <w:t>denigrates</w:t>
      </w:r>
      <w:r w:rsidRPr="00AC20D9">
        <w:rPr>
          <w:rFonts w:cs="Arial"/>
          <w:spacing w:val="-2"/>
          <w:w w:val="105"/>
          <w:szCs w:val="20"/>
        </w:rPr>
        <w:t xml:space="preserve"> </w:t>
      </w:r>
      <w:r w:rsidRPr="00AC20D9">
        <w:rPr>
          <w:rFonts w:cs="Arial"/>
          <w:w w:val="105"/>
          <w:szCs w:val="20"/>
        </w:rPr>
        <w:t>or</w:t>
      </w:r>
      <w:r w:rsidRPr="00AC20D9">
        <w:rPr>
          <w:rFonts w:cs="Arial"/>
          <w:spacing w:val="-14"/>
          <w:w w:val="105"/>
          <w:szCs w:val="20"/>
        </w:rPr>
        <w:t xml:space="preserve"> </w:t>
      </w:r>
      <w:r w:rsidRPr="00AC20D9">
        <w:rPr>
          <w:rFonts w:cs="Arial"/>
          <w:w w:val="105"/>
          <w:szCs w:val="20"/>
        </w:rPr>
        <w:t>shows</w:t>
      </w:r>
      <w:r w:rsidRPr="00AC20D9">
        <w:rPr>
          <w:rFonts w:cs="Arial"/>
          <w:spacing w:val="-7"/>
          <w:w w:val="105"/>
          <w:szCs w:val="20"/>
        </w:rPr>
        <w:t xml:space="preserve"> </w:t>
      </w:r>
      <w:r w:rsidRPr="00AC20D9">
        <w:rPr>
          <w:rFonts w:cs="Arial"/>
          <w:w w:val="105"/>
          <w:szCs w:val="20"/>
        </w:rPr>
        <w:t>hostility</w:t>
      </w:r>
      <w:r w:rsidRPr="00AC20D9">
        <w:rPr>
          <w:rFonts w:cs="Arial"/>
          <w:spacing w:val="-6"/>
          <w:w w:val="105"/>
          <w:szCs w:val="20"/>
        </w:rPr>
        <w:t xml:space="preserve"> </w:t>
      </w:r>
      <w:r w:rsidRPr="00AC20D9">
        <w:rPr>
          <w:rFonts w:cs="Arial"/>
          <w:w w:val="105"/>
          <w:szCs w:val="20"/>
        </w:rPr>
        <w:t>or</w:t>
      </w:r>
      <w:r w:rsidRPr="00AC20D9">
        <w:rPr>
          <w:rFonts w:cs="Arial"/>
          <w:spacing w:val="-10"/>
          <w:w w:val="105"/>
          <w:szCs w:val="20"/>
        </w:rPr>
        <w:t xml:space="preserve"> </w:t>
      </w:r>
      <w:r w:rsidRPr="00AC20D9">
        <w:rPr>
          <w:rFonts w:cs="Arial"/>
          <w:w w:val="105"/>
          <w:szCs w:val="20"/>
        </w:rPr>
        <w:t>aversion</w:t>
      </w:r>
      <w:r w:rsidRPr="00AC20D9">
        <w:rPr>
          <w:rFonts w:cs="Arial"/>
          <w:spacing w:val="-8"/>
          <w:w w:val="105"/>
          <w:szCs w:val="20"/>
        </w:rPr>
        <w:t xml:space="preserve"> </w:t>
      </w:r>
      <w:r w:rsidRPr="00AC20D9">
        <w:rPr>
          <w:rFonts w:cs="Arial"/>
          <w:w w:val="105"/>
          <w:szCs w:val="20"/>
        </w:rPr>
        <w:t>toward</w:t>
      </w:r>
      <w:r w:rsidRPr="00AC20D9">
        <w:rPr>
          <w:rFonts w:cs="Arial"/>
          <w:spacing w:val="-9"/>
          <w:w w:val="105"/>
          <w:szCs w:val="20"/>
        </w:rPr>
        <w:t xml:space="preserve"> </w:t>
      </w:r>
      <w:r w:rsidRPr="00AC20D9">
        <w:rPr>
          <w:rFonts w:cs="Arial"/>
          <w:w w:val="105"/>
          <w:szCs w:val="20"/>
        </w:rPr>
        <w:t>an</w:t>
      </w:r>
      <w:r w:rsidRPr="00AC20D9">
        <w:rPr>
          <w:rFonts w:cs="Arial"/>
          <w:spacing w:val="-11"/>
          <w:w w:val="105"/>
          <w:szCs w:val="20"/>
        </w:rPr>
        <w:t xml:space="preserve"> </w:t>
      </w:r>
      <w:r w:rsidRPr="00AC20D9">
        <w:rPr>
          <w:rFonts w:cs="Arial"/>
          <w:w w:val="105"/>
          <w:szCs w:val="20"/>
        </w:rPr>
        <w:t>individual</w:t>
      </w:r>
      <w:r w:rsidRPr="00AC20D9">
        <w:rPr>
          <w:rFonts w:cs="Arial"/>
          <w:spacing w:val="-3"/>
          <w:w w:val="105"/>
          <w:szCs w:val="20"/>
        </w:rPr>
        <w:t xml:space="preserve"> </w:t>
      </w:r>
      <w:r w:rsidRPr="00AC20D9">
        <w:rPr>
          <w:rFonts w:cs="Arial"/>
          <w:w w:val="105"/>
          <w:szCs w:val="20"/>
        </w:rPr>
        <w:t>or</w:t>
      </w:r>
      <w:r w:rsidRPr="00AC20D9">
        <w:rPr>
          <w:rFonts w:cs="Arial"/>
          <w:spacing w:val="-9"/>
          <w:w w:val="105"/>
          <w:szCs w:val="20"/>
        </w:rPr>
        <w:t xml:space="preserve"> </w:t>
      </w:r>
      <w:r w:rsidRPr="00AC20D9">
        <w:rPr>
          <w:rFonts w:cs="Arial"/>
          <w:w w:val="105"/>
          <w:szCs w:val="20"/>
        </w:rPr>
        <w:t>group based on a Protected Class.</w:t>
      </w:r>
    </w:p>
    <w:p w14:paraId="59C39B7E" w14:textId="77777777" w:rsidR="007D1709" w:rsidRPr="00AC20D9" w:rsidRDefault="007D1709" w:rsidP="003C79A0">
      <w:pPr>
        <w:adjustRightInd/>
        <w:ind w:left="152" w:right="-180"/>
        <w:jc w:val="both"/>
        <w:rPr>
          <w:rFonts w:cs="Arial"/>
          <w:i/>
          <w:w w:val="105"/>
          <w:szCs w:val="20"/>
        </w:rPr>
      </w:pPr>
    </w:p>
    <w:p w14:paraId="178DA30F" w14:textId="633740F3" w:rsidR="00A25DEF" w:rsidRPr="00AC20D9" w:rsidRDefault="00A25DEF" w:rsidP="003C79A0">
      <w:pPr>
        <w:adjustRightInd/>
        <w:ind w:left="152" w:right="-180"/>
        <w:jc w:val="both"/>
        <w:rPr>
          <w:rFonts w:cs="Arial"/>
          <w:i/>
          <w:szCs w:val="20"/>
        </w:rPr>
      </w:pPr>
      <w:r w:rsidRPr="00AC20D9">
        <w:rPr>
          <w:rFonts w:cs="Arial"/>
          <w:i/>
          <w:w w:val="105"/>
          <w:szCs w:val="20"/>
        </w:rPr>
        <w:t>Sexual</w:t>
      </w:r>
      <w:r w:rsidRPr="00AC20D9">
        <w:rPr>
          <w:rFonts w:cs="Arial"/>
          <w:i/>
          <w:spacing w:val="-12"/>
          <w:w w:val="105"/>
          <w:szCs w:val="20"/>
        </w:rPr>
        <w:t xml:space="preserve"> </w:t>
      </w:r>
      <w:r w:rsidRPr="00AC20D9">
        <w:rPr>
          <w:rFonts w:cs="Arial"/>
          <w:i/>
          <w:spacing w:val="-2"/>
          <w:w w:val="105"/>
          <w:szCs w:val="20"/>
        </w:rPr>
        <w:t>Harassment:</w:t>
      </w:r>
    </w:p>
    <w:p w14:paraId="482305C4" w14:textId="77777777" w:rsidR="007D1709" w:rsidRPr="00AC20D9" w:rsidRDefault="007D1709" w:rsidP="003C79A0">
      <w:pPr>
        <w:adjustRightInd/>
        <w:ind w:left="140" w:right="-180"/>
        <w:jc w:val="both"/>
        <w:rPr>
          <w:rFonts w:cs="Arial"/>
          <w:w w:val="105"/>
          <w:szCs w:val="20"/>
        </w:rPr>
      </w:pPr>
    </w:p>
    <w:p w14:paraId="2FB53C82" w14:textId="4F0D5974" w:rsidR="00A25DEF" w:rsidRPr="00AC20D9" w:rsidRDefault="00A25DEF" w:rsidP="003C79A0">
      <w:pPr>
        <w:adjustRightInd/>
        <w:ind w:left="140" w:right="-180"/>
        <w:jc w:val="both"/>
        <w:rPr>
          <w:rFonts w:cs="Arial"/>
          <w:szCs w:val="20"/>
        </w:rPr>
      </w:pPr>
      <w:r w:rsidRPr="00AC20D9">
        <w:rPr>
          <w:rFonts w:cs="Arial"/>
          <w:w w:val="105"/>
          <w:szCs w:val="20"/>
        </w:rPr>
        <w:t>This policy also prohibits sexual harassment, which is</w:t>
      </w:r>
      <w:r w:rsidRPr="00AC20D9">
        <w:rPr>
          <w:rFonts w:cs="Arial"/>
          <w:spacing w:val="-1"/>
          <w:w w:val="105"/>
          <w:szCs w:val="20"/>
        </w:rPr>
        <w:t xml:space="preserve"> </w:t>
      </w:r>
      <w:r w:rsidRPr="00AC20D9">
        <w:rPr>
          <w:rFonts w:cs="Arial"/>
          <w:w w:val="105"/>
          <w:szCs w:val="20"/>
        </w:rPr>
        <w:t>broadly defined as</w:t>
      </w:r>
      <w:r w:rsidRPr="00AC20D9">
        <w:rPr>
          <w:rFonts w:cs="Arial"/>
          <w:spacing w:val="-2"/>
          <w:w w:val="105"/>
          <w:szCs w:val="20"/>
        </w:rPr>
        <w:t xml:space="preserve"> </w:t>
      </w:r>
      <w:r w:rsidRPr="00AC20D9">
        <w:rPr>
          <w:rFonts w:cs="Arial"/>
          <w:w w:val="105"/>
          <w:szCs w:val="20"/>
        </w:rPr>
        <w:t>unwelcome sexual advances, requests for</w:t>
      </w:r>
      <w:r w:rsidRPr="00AC20D9">
        <w:rPr>
          <w:rFonts w:cs="Arial"/>
          <w:spacing w:val="-1"/>
          <w:w w:val="105"/>
          <w:szCs w:val="20"/>
        </w:rPr>
        <w:t xml:space="preserve"> </w:t>
      </w:r>
      <w:r w:rsidRPr="00AC20D9">
        <w:rPr>
          <w:rFonts w:cs="Arial"/>
          <w:w w:val="105"/>
          <w:szCs w:val="20"/>
        </w:rPr>
        <w:t>sexual favors, and other verbal or physical conduct of a sexual nature. This</w:t>
      </w:r>
      <w:r w:rsidRPr="00AC20D9">
        <w:rPr>
          <w:rFonts w:cs="Arial"/>
          <w:spacing w:val="-4"/>
          <w:w w:val="105"/>
          <w:szCs w:val="20"/>
        </w:rPr>
        <w:t xml:space="preserve"> </w:t>
      </w:r>
      <w:r w:rsidRPr="00AC20D9">
        <w:rPr>
          <w:rFonts w:cs="Arial"/>
          <w:w w:val="105"/>
          <w:szCs w:val="20"/>
        </w:rPr>
        <w:t>includes sexual flirtations; unwelcome</w:t>
      </w:r>
      <w:r w:rsidRPr="00AC20D9">
        <w:rPr>
          <w:rFonts w:cs="Arial"/>
          <w:spacing w:val="-7"/>
          <w:w w:val="105"/>
          <w:szCs w:val="20"/>
        </w:rPr>
        <w:t xml:space="preserve"> </w:t>
      </w:r>
      <w:r w:rsidRPr="00AC20D9">
        <w:rPr>
          <w:rFonts w:cs="Arial"/>
          <w:w w:val="105"/>
          <w:szCs w:val="20"/>
        </w:rPr>
        <w:t>physical</w:t>
      </w:r>
      <w:r w:rsidRPr="00AC20D9">
        <w:rPr>
          <w:rFonts w:cs="Arial"/>
          <w:spacing w:val="-4"/>
          <w:w w:val="105"/>
          <w:szCs w:val="20"/>
        </w:rPr>
        <w:t xml:space="preserve"> </w:t>
      </w:r>
      <w:r w:rsidRPr="00AC20D9">
        <w:rPr>
          <w:rFonts w:cs="Arial"/>
          <w:w w:val="105"/>
          <w:szCs w:val="20"/>
        </w:rPr>
        <w:t>or</w:t>
      </w:r>
      <w:r w:rsidRPr="00AC20D9">
        <w:rPr>
          <w:rFonts w:cs="Arial"/>
          <w:spacing w:val="-14"/>
          <w:w w:val="105"/>
          <w:szCs w:val="20"/>
        </w:rPr>
        <w:t xml:space="preserve"> </w:t>
      </w:r>
      <w:r w:rsidRPr="00AC20D9">
        <w:rPr>
          <w:rFonts w:cs="Arial"/>
          <w:w w:val="105"/>
          <w:szCs w:val="20"/>
        </w:rPr>
        <w:t>verbal</w:t>
      </w:r>
      <w:r w:rsidRPr="00AC20D9">
        <w:rPr>
          <w:rFonts w:cs="Arial"/>
          <w:spacing w:val="-12"/>
          <w:w w:val="105"/>
          <w:szCs w:val="20"/>
        </w:rPr>
        <w:t xml:space="preserve"> </w:t>
      </w:r>
      <w:r w:rsidRPr="00AC20D9">
        <w:rPr>
          <w:rFonts w:cs="Arial"/>
          <w:w w:val="105"/>
          <w:szCs w:val="20"/>
        </w:rPr>
        <w:t>advances;</w:t>
      </w:r>
      <w:r w:rsidRPr="00AC20D9">
        <w:rPr>
          <w:rFonts w:cs="Arial"/>
          <w:spacing w:val="-5"/>
          <w:w w:val="105"/>
          <w:szCs w:val="20"/>
        </w:rPr>
        <w:t xml:space="preserve"> </w:t>
      </w:r>
      <w:r w:rsidRPr="00AC20D9">
        <w:rPr>
          <w:rFonts w:cs="Arial"/>
          <w:w w:val="105"/>
          <w:szCs w:val="20"/>
        </w:rPr>
        <w:t>propositions;</w:t>
      </w:r>
      <w:r w:rsidRPr="00AC20D9">
        <w:rPr>
          <w:rFonts w:cs="Arial"/>
          <w:spacing w:val="-6"/>
          <w:w w:val="105"/>
          <w:szCs w:val="20"/>
        </w:rPr>
        <w:t xml:space="preserve"> </w:t>
      </w:r>
      <w:r w:rsidRPr="00AC20D9">
        <w:rPr>
          <w:rFonts w:cs="Arial"/>
          <w:w w:val="105"/>
          <w:szCs w:val="20"/>
        </w:rPr>
        <w:t>repeated</w:t>
      </w:r>
      <w:r w:rsidRPr="00AC20D9">
        <w:rPr>
          <w:rFonts w:cs="Arial"/>
          <w:spacing w:val="-10"/>
          <w:w w:val="105"/>
          <w:szCs w:val="20"/>
        </w:rPr>
        <w:t xml:space="preserve"> </w:t>
      </w:r>
      <w:r w:rsidRPr="00AC20D9">
        <w:rPr>
          <w:rFonts w:cs="Arial"/>
          <w:w w:val="105"/>
          <w:szCs w:val="20"/>
        </w:rPr>
        <w:t>requests</w:t>
      </w:r>
      <w:r w:rsidRPr="00AC20D9">
        <w:rPr>
          <w:rFonts w:cs="Arial"/>
          <w:spacing w:val="-13"/>
          <w:w w:val="105"/>
          <w:szCs w:val="20"/>
        </w:rPr>
        <w:t xml:space="preserve"> </w:t>
      </w:r>
      <w:r w:rsidRPr="00AC20D9">
        <w:rPr>
          <w:rFonts w:cs="Arial"/>
          <w:w w:val="105"/>
          <w:szCs w:val="20"/>
        </w:rPr>
        <w:t>for</w:t>
      </w:r>
      <w:r w:rsidRPr="00AC20D9">
        <w:rPr>
          <w:rFonts w:cs="Arial"/>
          <w:spacing w:val="-14"/>
          <w:w w:val="105"/>
          <w:szCs w:val="20"/>
        </w:rPr>
        <w:t xml:space="preserve"> </w:t>
      </w:r>
      <w:r w:rsidRPr="00AC20D9">
        <w:rPr>
          <w:rFonts w:cs="Arial"/>
          <w:w w:val="105"/>
          <w:szCs w:val="20"/>
        </w:rPr>
        <w:t>date;</w:t>
      </w:r>
      <w:r w:rsidRPr="00AC20D9">
        <w:rPr>
          <w:rFonts w:cs="Arial"/>
          <w:spacing w:val="-14"/>
          <w:w w:val="105"/>
          <w:szCs w:val="20"/>
        </w:rPr>
        <w:t xml:space="preserve"> </w:t>
      </w:r>
      <w:r w:rsidRPr="00AC20D9">
        <w:rPr>
          <w:rFonts w:cs="Arial"/>
          <w:w w:val="105"/>
          <w:szCs w:val="20"/>
        </w:rPr>
        <w:t>verbal</w:t>
      </w:r>
      <w:r w:rsidRPr="00AC20D9">
        <w:rPr>
          <w:rFonts w:cs="Arial"/>
          <w:spacing w:val="-7"/>
          <w:w w:val="105"/>
          <w:szCs w:val="20"/>
        </w:rPr>
        <w:t xml:space="preserve"> </w:t>
      </w:r>
      <w:r w:rsidRPr="00AC20D9">
        <w:rPr>
          <w:rFonts w:cs="Arial"/>
          <w:w w:val="105"/>
          <w:szCs w:val="20"/>
        </w:rPr>
        <w:t>abuse</w:t>
      </w:r>
      <w:r w:rsidRPr="00AC20D9">
        <w:rPr>
          <w:rFonts w:cs="Arial"/>
          <w:spacing w:val="-14"/>
          <w:w w:val="105"/>
          <w:szCs w:val="20"/>
        </w:rPr>
        <w:t xml:space="preserve"> </w:t>
      </w:r>
      <w:r w:rsidRPr="00AC20D9">
        <w:rPr>
          <w:rFonts w:cs="Arial"/>
          <w:w w:val="105"/>
          <w:szCs w:val="20"/>
        </w:rPr>
        <w:t>of</w:t>
      </w:r>
      <w:r w:rsidRPr="00AC20D9">
        <w:rPr>
          <w:rFonts w:cs="Arial"/>
          <w:spacing w:val="-14"/>
          <w:w w:val="105"/>
          <w:szCs w:val="20"/>
        </w:rPr>
        <w:t xml:space="preserve"> </w:t>
      </w:r>
      <w:r w:rsidRPr="00AC20D9">
        <w:rPr>
          <w:rFonts w:cs="Arial"/>
          <w:w w:val="105"/>
          <w:szCs w:val="20"/>
        </w:rPr>
        <w:t>a</w:t>
      </w:r>
      <w:r w:rsidRPr="00AC20D9">
        <w:rPr>
          <w:rFonts w:cs="Arial"/>
          <w:spacing w:val="-14"/>
          <w:w w:val="105"/>
          <w:szCs w:val="20"/>
        </w:rPr>
        <w:t xml:space="preserve"> </w:t>
      </w:r>
      <w:r w:rsidRPr="00AC20D9">
        <w:rPr>
          <w:rFonts w:cs="Arial"/>
          <w:w w:val="105"/>
          <w:szCs w:val="20"/>
        </w:rPr>
        <w:t>sexual</w:t>
      </w:r>
      <w:r w:rsidRPr="00AC20D9">
        <w:rPr>
          <w:rFonts w:cs="Arial"/>
          <w:spacing w:val="-9"/>
          <w:w w:val="105"/>
          <w:szCs w:val="20"/>
        </w:rPr>
        <w:t xml:space="preserve"> </w:t>
      </w:r>
      <w:r w:rsidRPr="00AC20D9">
        <w:rPr>
          <w:rFonts w:cs="Arial"/>
          <w:w w:val="105"/>
          <w:szCs w:val="20"/>
        </w:rPr>
        <w:t>nature; vulgar talk or</w:t>
      </w:r>
      <w:r w:rsidRPr="00AC20D9">
        <w:rPr>
          <w:rFonts w:cs="Arial"/>
          <w:spacing w:val="-5"/>
          <w:w w:val="105"/>
          <w:szCs w:val="20"/>
        </w:rPr>
        <w:t xml:space="preserve"> </w:t>
      </w:r>
      <w:r w:rsidRPr="00AC20D9">
        <w:rPr>
          <w:rFonts w:cs="Arial"/>
          <w:w w:val="105"/>
          <w:szCs w:val="20"/>
        </w:rPr>
        <w:t>jokes; degrading graphic or verbal comments of a</w:t>
      </w:r>
      <w:r w:rsidRPr="00AC20D9">
        <w:rPr>
          <w:rFonts w:cs="Arial"/>
          <w:spacing w:val="-6"/>
          <w:w w:val="105"/>
          <w:szCs w:val="20"/>
        </w:rPr>
        <w:t xml:space="preserve"> </w:t>
      </w:r>
      <w:r w:rsidRPr="00AC20D9">
        <w:rPr>
          <w:rFonts w:cs="Arial"/>
          <w:w w:val="105"/>
          <w:szCs w:val="20"/>
        </w:rPr>
        <w:t>sexual nature about an individual or his or her appearance; the</w:t>
      </w:r>
      <w:r w:rsidRPr="00AC20D9">
        <w:rPr>
          <w:rFonts w:cs="Arial"/>
          <w:spacing w:val="-14"/>
          <w:w w:val="105"/>
          <w:szCs w:val="20"/>
        </w:rPr>
        <w:t xml:space="preserve"> </w:t>
      </w:r>
      <w:r w:rsidRPr="00AC20D9">
        <w:rPr>
          <w:rFonts w:cs="Arial"/>
          <w:w w:val="105"/>
          <w:szCs w:val="20"/>
        </w:rPr>
        <w:t>display</w:t>
      </w:r>
      <w:r w:rsidRPr="00AC20D9">
        <w:rPr>
          <w:rFonts w:cs="Arial"/>
          <w:spacing w:val="-6"/>
          <w:w w:val="105"/>
          <w:szCs w:val="20"/>
        </w:rPr>
        <w:t xml:space="preserve"> </w:t>
      </w:r>
      <w:r w:rsidRPr="00AC20D9">
        <w:rPr>
          <w:rFonts w:cs="Arial"/>
          <w:w w:val="105"/>
          <w:szCs w:val="20"/>
        </w:rPr>
        <w:t>of</w:t>
      </w:r>
      <w:r w:rsidRPr="00AC20D9">
        <w:rPr>
          <w:rFonts w:cs="Arial"/>
          <w:spacing w:val="-13"/>
          <w:w w:val="105"/>
          <w:szCs w:val="20"/>
        </w:rPr>
        <w:t xml:space="preserve"> </w:t>
      </w:r>
      <w:r w:rsidRPr="00AC20D9">
        <w:rPr>
          <w:rFonts w:cs="Arial"/>
          <w:w w:val="105"/>
          <w:szCs w:val="20"/>
        </w:rPr>
        <w:t>sexually</w:t>
      </w:r>
      <w:r w:rsidRPr="00AC20D9">
        <w:rPr>
          <w:rFonts w:cs="Arial"/>
          <w:spacing w:val="-3"/>
          <w:w w:val="105"/>
          <w:szCs w:val="20"/>
        </w:rPr>
        <w:t xml:space="preserve"> </w:t>
      </w:r>
      <w:r w:rsidRPr="00AC20D9">
        <w:rPr>
          <w:rFonts w:cs="Arial"/>
          <w:w w:val="105"/>
          <w:szCs w:val="20"/>
        </w:rPr>
        <w:t>suggestive objects; unwelcome phone</w:t>
      </w:r>
      <w:r w:rsidRPr="00AC20D9">
        <w:rPr>
          <w:rFonts w:cs="Arial"/>
          <w:spacing w:val="-8"/>
          <w:w w:val="105"/>
          <w:szCs w:val="20"/>
        </w:rPr>
        <w:t xml:space="preserve"> </w:t>
      </w:r>
      <w:r w:rsidRPr="00AC20D9">
        <w:rPr>
          <w:rFonts w:cs="Arial"/>
          <w:w w:val="105"/>
          <w:szCs w:val="20"/>
        </w:rPr>
        <w:t>calls</w:t>
      </w:r>
      <w:r w:rsidRPr="00AC20D9">
        <w:rPr>
          <w:rFonts w:cs="Arial"/>
          <w:spacing w:val="-8"/>
          <w:w w:val="105"/>
          <w:szCs w:val="20"/>
        </w:rPr>
        <w:t xml:space="preserve"> </w:t>
      </w:r>
      <w:r w:rsidRPr="00AC20D9">
        <w:rPr>
          <w:rFonts w:cs="Arial"/>
          <w:w w:val="105"/>
          <w:szCs w:val="20"/>
        </w:rPr>
        <w:t>and</w:t>
      </w:r>
      <w:r w:rsidRPr="00AC20D9">
        <w:rPr>
          <w:rFonts w:cs="Arial"/>
          <w:spacing w:val="-7"/>
          <w:w w:val="105"/>
          <w:szCs w:val="20"/>
        </w:rPr>
        <w:t xml:space="preserve"> </w:t>
      </w:r>
      <w:r w:rsidRPr="00AC20D9">
        <w:rPr>
          <w:rFonts w:cs="Arial"/>
          <w:w w:val="105"/>
          <w:szCs w:val="20"/>
        </w:rPr>
        <w:t>gifts;</w:t>
      </w:r>
      <w:r w:rsidRPr="00AC20D9">
        <w:rPr>
          <w:rFonts w:cs="Arial"/>
          <w:spacing w:val="-4"/>
          <w:w w:val="105"/>
          <w:szCs w:val="20"/>
        </w:rPr>
        <w:t xml:space="preserve"> </w:t>
      </w:r>
      <w:r w:rsidRPr="00AC20D9">
        <w:rPr>
          <w:rFonts w:cs="Arial"/>
          <w:w w:val="105"/>
          <w:szCs w:val="20"/>
        </w:rPr>
        <w:t>impending</w:t>
      </w:r>
      <w:r w:rsidRPr="00AC20D9">
        <w:rPr>
          <w:rFonts w:cs="Arial"/>
          <w:spacing w:val="-2"/>
          <w:w w:val="105"/>
          <w:szCs w:val="20"/>
        </w:rPr>
        <w:t xml:space="preserve"> </w:t>
      </w:r>
      <w:r w:rsidRPr="00AC20D9">
        <w:rPr>
          <w:rFonts w:cs="Arial"/>
          <w:w w:val="105"/>
          <w:szCs w:val="20"/>
        </w:rPr>
        <w:t>or</w:t>
      </w:r>
      <w:r w:rsidRPr="00AC20D9">
        <w:rPr>
          <w:rFonts w:cs="Arial"/>
          <w:spacing w:val="-1"/>
          <w:w w:val="105"/>
          <w:szCs w:val="20"/>
        </w:rPr>
        <w:t xml:space="preserve"> </w:t>
      </w:r>
      <w:r w:rsidRPr="00AC20D9">
        <w:rPr>
          <w:rFonts w:cs="Arial"/>
          <w:w w:val="105"/>
          <w:szCs w:val="20"/>
        </w:rPr>
        <w:t>blocking movement; unwanted and</w:t>
      </w:r>
      <w:r w:rsidRPr="00AC20D9">
        <w:rPr>
          <w:rFonts w:cs="Arial"/>
          <w:spacing w:val="-8"/>
          <w:w w:val="105"/>
          <w:szCs w:val="20"/>
        </w:rPr>
        <w:t xml:space="preserve"> </w:t>
      </w:r>
      <w:r w:rsidRPr="00AC20D9">
        <w:rPr>
          <w:rFonts w:cs="Arial"/>
          <w:w w:val="105"/>
          <w:szCs w:val="20"/>
        </w:rPr>
        <w:t>unwarranted physical</w:t>
      </w:r>
      <w:r w:rsidRPr="00AC20D9">
        <w:rPr>
          <w:rFonts w:cs="Arial"/>
          <w:spacing w:val="-2"/>
          <w:w w:val="105"/>
          <w:szCs w:val="20"/>
        </w:rPr>
        <w:t xml:space="preserve"> </w:t>
      </w:r>
      <w:r w:rsidRPr="00AC20D9">
        <w:rPr>
          <w:rFonts w:cs="Arial"/>
          <w:w w:val="105"/>
          <w:szCs w:val="20"/>
        </w:rPr>
        <w:t>contact;</w:t>
      </w:r>
      <w:r w:rsidRPr="00AC20D9">
        <w:rPr>
          <w:rFonts w:cs="Arial"/>
          <w:spacing w:val="-4"/>
          <w:w w:val="105"/>
          <w:szCs w:val="20"/>
        </w:rPr>
        <w:t xml:space="preserve"> </w:t>
      </w:r>
      <w:r w:rsidRPr="00AC20D9">
        <w:rPr>
          <w:rFonts w:cs="Arial"/>
          <w:w w:val="105"/>
          <w:szCs w:val="20"/>
        </w:rPr>
        <w:t>ogling,</w:t>
      </w:r>
      <w:r w:rsidRPr="00AC20D9">
        <w:rPr>
          <w:rFonts w:cs="Arial"/>
          <w:spacing w:val="-8"/>
          <w:w w:val="105"/>
          <w:szCs w:val="20"/>
        </w:rPr>
        <w:t xml:space="preserve"> </w:t>
      </w:r>
      <w:r w:rsidRPr="00AC20D9">
        <w:rPr>
          <w:rFonts w:cs="Arial"/>
          <w:w w:val="105"/>
          <w:szCs w:val="20"/>
        </w:rPr>
        <w:t>staring,</w:t>
      </w:r>
      <w:r w:rsidRPr="00AC20D9">
        <w:rPr>
          <w:rFonts w:cs="Arial"/>
          <w:spacing w:val="-2"/>
          <w:w w:val="105"/>
          <w:szCs w:val="20"/>
        </w:rPr>
        <w:t xml:space="preserve"> </w:t>
      </w:r>
      <w:r w:rsidRPr="00AC20D9">
        <w:rPr>
          <w:rFonts w:cs="Arial"/>
          <w:w w:val="105"/>
          <w:szCs w:val="20"/>
        </w:rPr>
        <w:t>or</w:t>
      </w:r>
      <w:r w:rsidRPr="00AC20D9">
        <w:rPr>
          <w:rFonts w:cs="Arial"/>
          <w:spacing w:val="-10"/>
          <w:w w:val="105"/>
          <w:szCs w:val="20"/>
        </w:rPr>
        <w:t xml:space="preserve"> </w:t>
      </w:r>
      <w:r w:rsidRPr="00AC20D9">
        <w:rPr>
          <w:rFonts w:cs="Arial"/>
          <w:w w:val="105"/>
          <w:szCs w:val="20"/>
        </w:rPr>
        <w:t>directing</w:t>
      </w:r>
      <w:r w:rsidRPr="00AC20D9">
        <w:rPr>
          <w:rFonts w:cs="Arial"/>
          <w:spacing w:val="-10"/>
          <w:w w:val="105"/>
          <w:szCs w:val="20"/>
        </w:rPr>
        <w:t xml:space="preserve"> </w:t>
      </w:r>
      <w:r w:rsidRPr="00AC20D9">
        <w:rPr>
          <w:rFonts w:cs="Arial"/>
          <w:w w:val="105"/>
          <w:szCs w:val="20"/>
        </w:rPr>
        <w:t>attention</w:t>
      </w:r>
      <w:r w:rsidRPr="00AC20D9">
        <w:rPr>
          <w:rFonts w:cs="Arial"/>
          <w:spacing w:val="-10"/>
          <w:w w:val="105"/>
          <w:szCs w:val="20"/>
        </w:rPr>
        <w:t xml:space="preserve"> </w:t>
      </w:r>
      <w:r w:rsidRPr="00AC20D9">
        <w:rPr>
          <w:rFonts w:cs="Arial"/>
          <w:w w:val="105"/>
          <w:szCs w:val="20"/>
        </w:rPr>
        <w:t>to</w:t>
      </w:r>
      <w:r w:rsidRPr="00AC20D9">
        <w:rPr>
          <w:rFonts w:cs="Arial"/>
          <w:spacing w:val="-7"/>
          <w:w w:val="105"/>
          <w:szCs w:val="20"/>
        </w:rPr>
        <w:t xml:space="preserve"> </w:t>
      </w:r>
      <w:r w:rsidRPr="00AC20D9">
        <w:rPr>
          <w:rFonts w:cs="Arial"/>
          <w:w w:val="105"/>
          <w:szCs w:val="20"/>
        </w:rPr>
        <w:t>another's</w:t>
      </w:r>
      <w:r w:rsidRPr="00AC20D9">
        <w:rPr>
          <w:rFonts w:cs="Arial"/>
          <w:spacing w:val="-2"/>
          <w:w w:val="105"/>
          <w:szCs w:val="20"/>
        </w:rPr>
        <w:t xml:space="preserve"> </w:t>
      </w:r>
      <w:r w:rsidRPr="00AC20D9">
        <w:rPr>
          <w:rFonts w:cs="Arial"/>
          <w:w w:val="105"/>
          <w:szCs w:val="20"/>
        </w:rPr>
        <w:t>body; leering; sexually oriented or</w:t>
      </w:r>
      <w:r w:rsidRPr="00AC20D9">
        <w:rPr>
          <w:rFonts w:cs="Arial"/>
          <w:spacing w:val="-1"/>
          <w:w w:val="105"/>
          <w:szCs w:val="20"/>
        </w:rPr>
        <w:t xml:space="preserve"> </w:t>
      </w:r>
      <w:r w:rsidRPr="00AC20D9">
        <w:rPr>
          <w:rFonts w:cs="Arial"/>
          <w:w w:val="105"/>
          <w:szCs w:val="20"/>
        </w:rPr>
        <w:t>suggestive gestures; and</w:t>
      </w:r>
      <w:r w:rsidRPr="00AC20D9">
        <w:rPr>
          <w:rFonts w:cs="Arial"/>
          <w:spacing w:val="-1"/>
          <w:w w:val="105"/>
          <w:szCs w:val="20"/>
        </w:rPr>
        <w:t xml:space="preserve"> </w:t>
      </w:r>
      <w:r w:rsidRPr="00AC20D9">
        <w:rPr>
          <w:rFonts w:cs="Arial"/>
          <w:w w:val="105"/>
          <w:szCs w:val="20"/>
        </w:rPr>
        <w:t>other physical contact of</w:t>
      </w:r>
      <w:r w:rsidRPr="00AC20D9">
        <w:rPr>
          <w:rFonts w:cs="Arial"/>
          <w:spacing w:val="-1"/>
          <w:w w:val="105"/>
          <w:szCs w:val="20"/>
        </w:rPr>
        <w:t xml:space="preserve"> </w:t>
      </w:r>
      <w:r w:rsidRPr="00AC20D9">
        <w:rPr>
          <w:rFonts w:cs="Arial"/>
          <w:w w:val="105"/>
          <w:szCs w:val="20"/>
        </w:rPr>
        <w:t>a</w:t>
      </w:r>
      <w:r w:rsidRPr="00AC20D9">
        <w:rPr>
          <w:rFonts w:cs="Arial"/>
          <w:spacing w:val="-11"/>
          <w:w w:val="105"/>
          <w:szCs w:val="20"/>
        </w:rPr>
        <w:t xml:space="preserve"> </w:t>
      </w:r>
      <w:r w:rsidRPr="00AC20D9">
        <w:rPr>
          <w:rFonts w:cs="Arial"/>
          <w:w w:val="105"/>
          <w:szCs w:val="20"/>
        </w:rPr>
        <w:t>sexual or particularly personal nature.</w:t>
      </w:r>
      <w:r w:rsidRPr="00AC20D9">
        <w:rPr>
          <w:rFonts w:cs="Arial"/>
          <w:spacing w:val="-14"/>
          <w:w w:val="105"/>
          <w:szCs w:val="20"/>
        </w:rPr>
        <w:t xml:space="preserve"> </w:t>
      </w:r>
      <w:r w:rsidRPr="00AC20D9">
        <w:rPr>
          <w:rFonts w:cs="Arial"/>
          <w:w w:val="105"/>
          <w:szCs w:val="20"/>
        </w:rPr>
        <w:t>Cartoons,</w:t>
      </w:r>
      <w:r w:rsidRPr="00AC20D9">
        <w:rPr>
          <w:rFonts w:cs="Arial"/>
          <w:spacing w:val="-14"/>
          <w:w w:val="105"/>
          <w:szCs w:val="20"/>
        </w:rPr>
        <w:t xml:space="preserve"> </w:t>
      </w:r>
      <w:r w:rsidRPr="00AC20D9">
        <w:rPr>
          <w:rFonts w:cs="Arial"/>
          <w:w w:val="105"/>
          <w:szCs w:val="20"/>
        </w:rPr>
        <w:t>pictures,</w:t>
      </w:r>
      <w:r w:rsidRPr="00AC20D9">
        <w:rPr>
          <w:rFonts w:cs="Arial"/>
          <w:spacing w:val="-14"/>
          <w:w w:val="105"/>
          <w:szCs w:val="20"/>
        </w:rPr>
        <w:t xml:space="preserve"> </w:t>
      </w:r>
      <w:r w:rsidRPr="00AC20D9">
        <w:rPr>
          <w:rFonts w:cs="Arial"/>
          <w:w w:val="105"/>
          <w:szCs w:val="20"/>
        </w:rPr>
        <w:t>or</w:t>
      </w:r>
      <w:r w:rsidRPr="00AC20D9">
        <w:rPr>
          <w:rFonts w:cs="Arial"/>
          <w:spacing w:val="-14"/>
          <w:w w:val="105"/>
          <w:szCs w:val="20"/>
        </w:rPr>
        <w:t xml:space="preserve"> </w:t>
      </w:r>
      <w:r w:rsidRPr="00AC20D9">
        <w:rPr>
          <w:rFonts w:cs="Arial"/>
          <w:w w:val="105"/>
          <w:szCs w:val="20"/>
        </w:rPr>
        <w:t>other</w:t>
      </w:r>
      <w:r w:rsidRPr="00AC20D9">
        <w:rPr>
          <w:rFonts w:cs="Arial"/>
          <w:spacing w:val="-13"/>
          <w:w w:val="105"/>
          <w:szCs w:val="20"/>
        </w:rPr>
        <w:t xml:space="preserve"> </w:t>
      </w:r>
      <w:r w:rsidRPr="00AC20D9">
        <w:rPr>
          <w:rFonts w:cs="Arial"/>
          <w:w w:val="105"/>
          <w:szCs w:val="20"/>
        </w:rPr>
        <w:t>graphic</w:t>
      </w:r>
      <w:r w:rsidRPr="00AC20D9">
        <w:rPr>
          <w:rFonts w:cs="Arial"/>
          <w:spacing w:val="-14"/>
          <w:w w:val="105"/>
          <w:szCs w:val="20"/>
        </w:rPr>
        <w:t xml:space="preserve"> </w:t>
      </w:r>
      <w:r w:rsidRPr="00AC20D9">
        <w:rPr>
          <w:rFonts w:cs="Arial"/>
          <w:w w:val="105"/>
          <w:szCs w:val="20"/>
        </w:rPr>
        <w:t>materials</w:t>
      </w:r>
      <w:r w:rsidRPr="00AC20D9">
        <w:rPr>
          <w:rFonts w:cs="Arial"/>
          <w:spacing w:val="-14"/>
          <w:w w:val="105"/>
          <w:szCs w:val="20"/>
        </w:rPr>
        <w:t xml:space="preserve"> </w:t>
      </w:r>
      <w:r w:rsidRPr="00AC20D9">
        <w:rPr>
          <w:rFonts w:cs="Arial"/>
          <w:w w:val="105"/>
          <w:szCs w:val="20"/>
        </w:rPr>
        <w:t>that</w:t>
      </w:r>
      <w:r w:rsidRPr="00AC20D9">
        <w:rPr>
          <w:rFonts w:cs="Arial"/>
          <w:spacing w:val="-14"/>
          <w:w w:val="105"/>
          <w:szCs w:val="20"/>
        </w:rPr>
        <w:t xml:space="preserve"> </w:t>
      </w:r>
      <w:r w:rsidRPr="00AC20D9">
        <w:rPr>
          <w:rFonts w:cs="Arial"/>
          <w:w w:val="105"/>
          <w:szCs w:val="20"/>
        </w:rPr>
        <w:t>create</w:t>
      </w:r>
      <w:r w:rsidRPr="00AC20D9">
        <w:rPr>
          <w:rFonts w:cs="Arial"/>
          <w:spacing w:val="-13"/>
          <w:w w:val="105"/>
          <w:szCs w:val="20"/>
        </w:rPr>
        <w:t xml:space="preserve"> </w:t>
      </w:r>
      <w:r w:rsidRPr="00AC20D9">
        <w:rPr>
          <w:rFonts w:cs="Arial"/>
          <w:w w:val="105"/>
          <w:szCs w:val="20"/>
        </w:rPr>
        <w:t>a</w:t>
      </w:r>
      <w:r w:rsidRPr="00AC20D9">
        <w:rPr>
          <w:rFonts w:cs="Arial"/>
          <w:spacing w:val="-14"/>
          <w:w w:val="105"/>
          <w:szCs w:val="20"/>
        </w:rPr>
        <w:t xml:space="preserve"> </w:t>
      </w:r>
      <w:r w:rsidRPr="00AC20D9">
        <w:rPr>
          <w:rFonts w:cs="Arial"/>
          <w:w w:val="105"/>
          <w:szCs w:val="20"/>
        </w:rPr>
        <w:t>hostile</w:t>
      </w:r>
      <w:r w:rsidRPr="00AC20D9">
        <w:rPr>
          <w:rFonts w:cs="Arial"/>
          <w:spacing w:val="-9"/>
          <w:w w:val="105"/>
          <w:szCs w:val="20"/>
        </w:rPr>
        <w:t xml:space="preserve"> </w:t>
      </w:r>
      <w:r w:rsidRPr="00AC20D9">
        <w:rPr>
          <w:rFonts w:cs="Arial"/>
          <w:w w:val="105"/>
          <w:szCs w:val="20"/>
        </w:rPr>
        <w:t>or</w:t>
      </w:r>
      <w:r w:rsidRPr="00AC20D9">
        <w:rPr>
          <w:rFonts w:cs="Arial"/>
          <w:spacing w:val="-14"/>
          <w:w w:val="105"/>
          <w:szCs w:val="20"/>
        </w:rPr>
        <w:t xml:space="preserve"> </w:t>
      </w:r>
      <w:r w:rsidRPr="00AC20D9">
        <w:rPr>
          <w:rFonts w:cs="Arial"/>
          <w:w w:val="105"/>
          <w:szCs w:val="20"/>
        </w:rPr>
        <w:t>offensive</w:t>
      </w:r>
      <w:r w:rsidRPr="00AC20D9">
        <w:rPr>
          <w:rFonts w:cs="Arial"/>
          <w:spacing w:val="-7"/>
          <w:w w:val="105"/>
          <w:szCs w:val="20"/>
        </w:rPr>
        <w:t xml:space="preserve"> </w:t>
      </w:r>
      <w:r w:rsidRPr="00AC20D9">
        <w:rPr>
          <w:rFonts w:cs="Arial"/>
          <w:w w:val="105"/>
          <w:szCs w:val="20"/>
        </w:rPr>
        <w:t>work</w:t>
      </w:r>
      <w:r w:rsidRPr="00AC20D9">
        <w:rPr>
          <w:rFonts w:cs="Arial"/>
          <w:spacing w:val="-14"/>
          <w:w w:val="105"/>
          <w:szCs w:val="20"/>
        </w:rPr>
        <w:t xml:space="preserve"> </w:t>
      </w:r>
      <w:r w:rsidRPr="00AC20D9">
        <w:rPr>
          <w:rFonts w:cs="Arial"/>
          <w:w w:val="105"/>
          <w:szCs w:val="20"/>
        </w:rPr>
        <w:t>environment</w:t>
      </w:r>
      <w:r w:rsidRPr="00AC20D9">
        <w:rPr>
          <w:rFonts w:cs="Arial"/>
          <w:spacing w:val="-9"/>
          <w:w w:val="105"/>
          <w:szCs w:val="20"/>
        </w:rPr>
        <w:t xml:space="preserve"> </w:t>
      </w:r>
      <w:r w:rsidRPr="00AC20D9">
        <w:rPr>
          <w:rFonts w:cs="Arial"/>
          <w:w w:val="105"/>
          <w:szCs w:val="20"/>
        </w:rPr>
        <w:t>may</w:t>
      </w:r>
      <w:r w:rsidRPr="00AC20D9">
        <w:rPr>
          <w:rFonts w:cs="Arial"/>
          <w:spacing w:val="-14"/>
          <w:w w:val="105"/>
          <w:szCs w:val="20"/>
        </w:rPr>
        <w:t xml:space="preserve"> </w:t>
      </w:r>
      <w:r w:rsidRPr="00AC20D9">
        <w:rPr>
          <w:rFonts w:cs="Arial"/>
          <w:w w:val="105"/>
          <w:szCs w:val="20"/>
        </w:rPr>
        <w:t>also be considered harassment. In addition, no one should imply or threaten that an employee or applicant's "cooperation" with unwelcome sexual advances or</w:t>
      </w:r>
      <w:r w:rsidRPr="00AC20D9">
        <w:rPr>
          <w:rFonts w:cs="Arial"/>
          <w:spacing w:val="-1"/>
          <w:w w:val="105"/>
          <w:szCs w:val="20"/>
        </w:rPr>
        <w:t xml:space="preserve"> </w:t>
      </w:r>
      <w:r w:rsidRPr="00AC20D9">
        <w:rPr>
          <w:rFonts w:cs="Arial"/>
          <w:w w:val="105"/>
          <w:szCs w:val="20"/>
        </w:rPr>
        <w:t>requests for sexual favors (or refusal thereof) will have any effect</w:t>
      </w:r>
      <w:r w:rsidRPr="00AC20D9">
        <w:rPr>
          <w:rFonts w:cs="Arial"/>
          <w:spacing w:val="-14"/>
          <w:w w:val="105"/>
          <w:szCs w:val="20"/>
        </w:rPr>
        <w:t xml:space="preserve"> </w:t>
      </w:r>
      <w:r w:rsidRPr="00AC20D9">
        <w:rPr>
          <w:rFonts w:cs="Arial"/>
          <w:w w:val="105"/>
          <w:szCs w:val="20"/>
        </w:rPr>
        <w:t>on</w:t>
      </w:r>
      <w:r w:rsidRPr="00AC20D9">
        <w:rPr>
          <w:rFonts w:cs="Arial"/>
          <w:spacing w:val="-14"/>
          <w:w w:val="105"/>
          <w:szCs w:val="20"/>
        </w:rPr>
        <w:t xml:space="preserve"> </w:t>
      </w:r>
      <w:r w:rsidRPr="00AC20D9">
        <w:rPr>
          <w:rFonts w:cs="Arial"/>
          <w:w w:val="105"/>
          <w:szCs w:val="20"/>
        </w:rPr>
        <w:t>an</w:t>
      </w:r>
      <w:r w:rsidRPr="00AC20D9">
        <w:rPr>
          <w:rFonts w:cs="Arial"/>
          <w:spacing w:val="-14"/>
          <w:w w:val="105"/>
          <w:szCs w:val="20"/>
        </w:rPr>
        <w:t xml:space="preserve"> </w:t>
      </w:r>
      <w:r w:rsidRPr="00AC20D9">
        <w:rPr>
          <w:rFonts w:cs="Arial"/>
          <w:w w:val="105"/>
          <w:szCs w:val="20"/>
        </w:rPr>
        <w:t>individual's</w:t>
      </w:r>
      <w:r w:rsidRPr="00AC20D9">
        <w:rPr>
          <w:rFonts w:cs="Arial"/>
          <w:spacing w:val="-14"/>
          <w:w w:val="105"/>
          <w:szCs w:val="20"/>
        </w:rPr>
        <w:t xml:space="preserve"> </w:t>
      </w:r>
      <w:r w:rsidRPr="00AC20D9">
        <w:rPr>
          <w:rFonts w:cs="Arial"/>
          <w:w w:val="105"/>
          <w:szCs w:val="20"/>
        </w:rPr>
        <w:t>employment,</w:t>
      </w:r>
      <w:r w:rsidRPr="00AC20D9">
        <w:rPr>
          <w:rFonts w:cs="Arial"/>
          <w:spacing w:val="-13"/>
          <w:w w:val="105"/>
          <w:szCs w:val="20"/>
        </w:rPr>
        <w:t xml:space="preserve"> </w:t>
      </w:r>
      <w:r w:rsidRPr="00AC20D9">
        <w:rPr>
          <w:rFonts w:cs="Arial"/>
          <w:w w:val="105"/>
          <w:szCs w:val="20"/>
        </w:rPr>
        <w:t>assignment,</w:t>
      </w:r>
      <w:r w:rsidRPr="00AC20D9">
        <w:rPr>
          <w:rFonts w:cs="Arial"/>
          <w:spacing w:val="-14"/>
          <w:w w:val="105"/>
          <w:szCs w:val="20"/>
        </w:rPr>
        <w:t xml:space="preserve"> </w:t>
      </w:r>
      <w:r w:rsidRPr="00AC20D9">
        <w:rPr>
          <w:rFonts w:cs="Arial"/>
          <w:w w:val="105"/>
          <w:szCs w:val="20"/>
        </w:rPr>
        <w:t>compensation,</w:t>
      </w:r>
      <w:r w:rsidRPr="00AC20D9">
        <w:rPr>
          <w:rFonts w:cs="Arial"/>
          <w:spacing w:val="-14"/>
          <w:w w:val="105"/>
          <w:szCs w:val="20"/>
        </w:rPr>
        <w:t xml:space="preserve"> </w:t>
      </w:r>
      <w:r w:rsidRPr="00AC20D9">
        <w:rPr>
          <w:rFonts w:cs="Arial"/>
          <w:w w:val="105"/>
          <w:szCs w:val="20"/>
        </w:rPr>
        <w:t>advancement,</w:t>
      </w:r>
      <w:r w:rsidRPr="00AC20D9">
        <w:rPr>
          <w:rFonts w:cs="Arial"/>
          <w:spacing w:val="-14"/>
          <w:w w:val="105"/>
          <w:szCs w:val="20"/>
        </w:rPr>
        <w:t xml:space="preserve"> </w:t>
      </w:r>
      <w:r w:rsidRPr="00AC20D9">
        <w:rPr>
          <w:rFonts w:cs="Arial"/>
          <w:w w:val="105"/>
          <w:szCs w:val="20"/>
        </w:rPr>
        <w:t>career</w:t>
      </w:r>
      <w:r w:rsidRPr="00AC20D9">
        <w:rPr>
          <w:rFonts w:cs="Arial"/>
          <w:spacing w:val="-12"/>
          <w:w w:val="105"/>
          <w:szCs w:val="20"/>
        </w:rPr>
        <w:t xml:space="preserve"> </w:t>
      </w:r>
      <w:r w:rsidRPr="00AC20D9">
        <w:rPr>
          <w:rFonts w:cs="Arial"/>
          <w:w w:val="105"/>
          <w:szCs w:val="20"/>
        </w:rPr>
        <w:t>development,</w:t>
      </w:r>
      <w:r w:rsidRPr="00AC20D9">
        <w:rPr>
          <w:rFonts w:cs="Arial"/>
          <w:spacing w:val="-6"/>
          <w:w w:val="105"/>
          <w:szCs w:val="20"/>
        </w:rPr>
        <w:t xml:space="preserve"> </w:t>
      </w:r>
      <w:r w:rsidRPr="00AC20D9">
        <w:rPr>
          <w:rFonts w:cs="Arial"/>
          <w:w w:val="105"/>
          <w:szCs w:val="20"/>
        </w:rPr>
        <w:t>or</w:t>
      </w:r>
      <w:r w:rsidRPr="00AC20D9">
        <w:rPr>
          <w:rFonts w:cs="Arial"/>
          <w:spacing w:val="-14"/>
          <w:w w:val="105"/>
          <w:szCs w:val="20"/>
        </w:rPr>
        <w:t xml:space="preserve"> </w:t>
      </w:r>
      <w:r w:rsidRPr="00AC20D9">
        <w:rPr>
          <w:rFonts w:cs="Arial"/>
          <w:w w:val="105"/>
          <w:szCs w:val="20"/>
        </w:rPr>
        <w:t>any</w:t>
      </w:r>
      <w:r w:rsidRPr="00AC20D9">
        <w:rPr>
          <w:rFonts w:cs="Arial"/>
          <w:spacing w:val="-14"/>
          <w:w w:val="105"/>
          <w:szCs w:val="20"/>
        </w:rPr>
        <w:t xml:space="preserve"> </w:t>
      </w:r>
      <w:r w:rsidRPr="00AC20D9">
        <w:rPr>
          <w:rFonts w:cs="Arial"/>
          <w:w w:val="105"/>
          <w:szCs w:val="20"/>
        </w:rPr>
        <w:t>other condition of employment.</w:t>
      </w:r>
    </w:p>
    <w:p w14:paraId="1B712CC3" w14:textId="77777777" w:rsidR="007D1709" w:rsidRPr="00AC20D9" w:rsidRDefault="007D1709" w:rsidP="003C79A0">
      <w:pPr>
        <w:adjustRightInd/>
        <w:ind w:left="137" w:right="-180"/>
        <w:jc w:val="both"/>
        <w:rPr>
          <w:rFonts w:cs="Arial"/>
          <w:szCs w:val="20"/>
        </w:rPr>
      </w:pPr>
    </w:p>
    <w:p w14:paraId="56DF1AB2" w14:textId="1B4B43E2" w:rsidR="00A25DEF" w:rsidRPr="00AC20D9" w:rsidRDefault="00A25DEF" w:rsidP="003C79A0">
      <w:pPr>
        <w:adjustRightInd/>
        <w:ind w:left="137" w:right="-180"/>
        <w:jc w:val="both"/>
        <w:rPr>
          <w:rFonts w:cs="Arial"/>
          <w:szCs w:val="20"/>
        </w:rPr>
      </w:pPr>
      <w:r w:rsidRPr="00AC20D9">
        <w:rPr>
          <w:rFonts w:cs="Arial"/>
          <w:szCs w:val="20"/>
        </w:rPr>
        <w:t>Prohibited harassment and sexual harassment can occur in</w:t>
      </w:r>
      <w:r w:rsidRPr="00AC20D9">
        <w:rPr>
          <w:rFonts w:cs="Arial"/>
          <w:spacing w:val="-1"/>
          <w:szCs w:val="20"/>
        </w:rPr>
        <w:t xml:space="preserve"> </w:t>
      </w:r>
      <w:r w:rsidRPr="00AC20D9">
        <w:rPr>
          <w:rFonts w:cs="Arial"/>
          <w:szCs w:val="20"/>
        </w:rPr>
        <w:t xml:space="preserve">one-on-one interactions or in group settings and </w:t>
      </w:r>
      <w:r w:rsidRPr="00AC20D9">
        <w:rPr>
          <w:rFonts w:cs="Arial"/>
          <w:w w:val="105"/>
          <w:szCs w:val="20"/>
        </w:rPr>
        <w:t>can occur on or</w:t>
      </w:r>
      <w:r w:rsidRPr="00AC20D9">
        <w:rPr>
          <w:rFonts w:cs="Arial"/>
          <w:spacing w:val="-1"/>
          <w:w w:val="105"/>
          <w:szCs w:val="20"/>
        </w:rPr>
        <w:t xml:space="preserve"> </w:t>
      </w:r>
      <w:r w:rsidRPr="00AC20D9">
        <w:rPr>
          <w:rFonts w:cs="Arial"/>
          <w:w w:val="105"/>
          <w:szCs w:val="20"/>
        </w:rPr>
        <w:t xml:space="preserve">off-duty or on or off </w:t>
      </w:r>
      <w:r w:rsidR="00A179D9" w:rsidRPr="00AC20D9">
        <w:rPr>
          <w:rFonts w:cs="Arial"/>
          <w:w w:val="105"/>
          <w:szCs w:val="20"/>
        </w:rPr>
        <w:t xml:space="preserve">Discovery Point </w:t>
      </w:r>
      <w:r w:rsidRPr="00AC20D9">
        <w:rPr>
          <w:rFonts w:cs="Arial"/>
          <w:w w:val="105"/>
          <w:szCs w:val="20"/>
        </w:rPr>
        <w:t>premises.</w:t>
      </w:r>
      <w:r w:rsidRPr="00AC20D9">
        <w:rPr>
          <w:rFonts w:cs="Arial"/>
          <w:spacing w:val="40"/>
          <w:w w:val="105"/>
          <w:szCs w:val="20"/>
        </w:rPr>
        <w:t xml:space="preserve"> </w:t>
      </w:r>
      <w:r w:rsidRPr="00AC20D9">
        <w:rPr>
          <w:rFonts w:cs="Arial"/>
          <w:w w:val="105"/>
          <w:szCs w:val="20"/>
        </w:rPr>
        <w:t>Sexual harassment does not have to be</w:t>
      </w:r>
      <w:r w:rsidRPr="00AC20D9">
        <w:rPr>
          <w:rFonts w:cs="Arial"/>
          <w:spacing w:val="-3"/>
          <w:w w:val="105"/>
          <w:szCs w:val="20"/>
        </w:rPr>
        <w:t xml:space="preserve"> </w:t>
      </w:r>
      <w:r w:rsidRPr="00AC20D9">
        <w:rPr>
          <w:rFonts w:cs="Arial"/>
          <w:w w:val="105"/>
          <w:szCs w:val="20"/>
        </w:rPr>
        <w:t>motivated by sexual</w:t>
      </w:r>
      <w:r w:rsidRPr="00AC20D9">
        <w:rPr>
          <w:rFonts w:cs="Arial"/>
          <w:spacing w:val="-14"/>
          <w:w w:val="105"/>
          <w:szCs w:val="20"/>
        </w:rPr>
        <w:t xml:space="preserve"> </w:t>
      </w:r>
      <w:r w:rsidRPr="00AC20D9">
        <w:rPr>
          <w:rFonts w:cs="Arial"/>
          <w:w w:val="105"/>
          <w:szCs w:val="20"/>
        </w:rPr>
        <w:t>desire.</w:t>
      </w:r>
      <w:r w:rsidRPr="00AC20D9">
        <w:rPr>
          <w:rFonts w:cs="Arial"/>
          <w:spacing w:val="-14"/>
          <w:w w:val="105"/>
          <w:szCs w:val="20"/>
        </w:rPr>
        <w:t xml:space="preserve"> </w:t>
      </w:r>
      <w:r w:rsidRPr="00AC20D9">
        <w:rPr>
          <w:rFonts w:cs="Arial"/>
          <w:w w:val="105"/>
          <w:szCs w:val="20"/>
        </w:rPr>
        <w:t>Prohibited</w:t>
      </w:r>
      <w:r w:rsidRPr="00AC20D9">
        <w:rPr>
          <w:rFonts w:cs="Arial"/>
          <w:spacing w:val="-7"/>
          <w:w w:val="105"/>
          <w:szCs w:val="20"/>
        </w:rPr>
        <w:t xml:space="preserve"> </w:t>
      </w:r>
      <w:r w:rsidRPr="00AC20D9">
        <w:rPr>
          <w:rFonts w:cs="Arial"/>
          <w:w w:val="105"/>
          <w:szCs w:val="20"/>
        </w:rPr>
        <w:t>harassment</w:t>
      </w:r>
      <w:r w:rsidRPr="00AC20D9">
        <w:rPr>
          <w:rFonts w:cs="Arial"/>
          <w:spacing w:val="-12"/>
          <w:w w:val="105"/>
          <w:szCs w:val="20"/>
        </w:rPr>
        <w:t xml:space="preserve"> </w:t>
      </w:r>
      <w:r w:rsidRPr="00AC20D9">
        <w:rPr>
          <w:rFonts w:cs="Arial"/>
          <w:w w:val="105"/>
          <w:szCs w:val="20"/>
        </w:rPr>
        <w:t>and</w:t>
      </w:r>
      <w:r w:rsidRPr="00AC20D9">
        <w:rPr>
          <w:rFonts w:cs="Arial"/>
          <w:spacing w:val="-14"/>
          <w:w w:val="105"/>
          <w:szCs w:val="20"/>
        </w:rPr>
        <w:t xml:space="preserve"> </w:t>
      </w:r>
      <w:r w:rsidRPr="00AC20D9">
        <w:rPr>
          <w:rFonts w:cs="Arial"/>
          <w:w w:val="105"/>
          <w:szCs w:val="20"/>
        </w:rPr>
        <w:t>sexual</w:t>
      </w:r>
      <w:r w:rsidRPr="00AC20D9">
        <w:rPr>
          <w:rFonts w:cs="Arial"/>
          <w:spacing w:val="-14"/>
          <w:w w:val="105"/>
          <w:szCs w:val="20"/>
        </w:rPr>
        <w:t xml:space="preserve"> </w:t>
      </w:r>
      <w:r w:rsidRPr="00AC20D9">
        <w:rPr>
          <w:rFonts w:cs="Arial"/>
          <w:w w:val="105"/>
          <w:szCs w:val="20"/>
        </w:rPr>
        <w:t>harassment</w:t>
      </w:r>
      <w:r w:rsidRPr="00AC20D9">
        <w:rPr>
          <w:rFonts w:cs="Arial"/>
          <w:spacing w:val="-11"/>
          <w:w w:val="105"/>
          <w:szCs w:val="20"/>
        </w:rPr>
        <w:t xml:space="preserve"> </w:t>
      </w:r>
      <w:r w:rsidRPr="00AC20D9">
        <w:rPr>
          <w:rFonts w:cs="Arial"/>
          <w:w w:val="105"/>
          <w:szCs w:val="20"/>
        </w:rPr>
        <w:t>can</w:t>
      </w:r>
      <w:r w:rsidRPr="00AC20D9">
        <w:rPr>
          <w:rFonts w:cs="Arial"/>
          <w:spacing w:val="-14"/>
          <w:w w:val="105"/>
          <w:szCs w:val="20"/>
        </w:rPr>
        <w:t xml:space="preserve"> </w:t>
      </w:r>
      <w:r w:rsidRPr="00AC20D9">
        <w:rPr>
          <w:rFonts w:cs="Arial"/>
          <w:w w:val="105"/>
          <w:szCs w:val="20"/>
        </w:rPr>
        <w:t>involve</w:t>
      </w:r>
      <w:r w:rsidRPr="00AC20D9">
        <w:rPr>
          <w:rFonts w:cs="Arial"/>
          <w:spacing w:val="-14"/>
          <w:w w:val="105"/>
          <w:szCs w:val="20"/>
        </w:rPr>
        <w:t xml:space="preserve"> </w:t>
      </w:r>
      <w:r w:rsidRPr="00AC20D9">
        <w:rPr>
          <w:rFonts w:cs="Arial"/>
          <w:w w:val="105"/>
          <w:szCs w:val="20"/>
        </w:rPr>
        <w:t>a</w:t>
      </w:r>
      <w:r w:rsidRPr="00AC20D9">
        <w:rPr>
          <w:rFonts w:cs="Arial"/>
          <w:spacing w:val="-14"/>
          <w:w w:val="105"/>
          <w:szCs w:val="20"/>
        </w:rPr>
        <w:t xml:space="preserve"> </w:t>
      </w:r>
      <w:r w:rsidRPr="00AC20D9">
        <w:rPr>
          <w:rFonts w:cs="Arial"/>
          <w:w w:val="105"/>
          <w:szCs w:val="20"/>
        </w:rPr>
        <w:t>co-worker,</w:t>
      </w:r>
      <w:r w:rsidRPr="00AC20D9">
        <w:rPr>
          <w:rFonts w:cs="Arial"/>
          <w:spacing w:val="-13"/>
          <w:w w:val="105"/>
          <w:szCs w:val="20"/>
        </w:rPr>
        <w:t xml:space="preserve"> </w:t>
      </w:r>
      <w:r w:rsidRPr="00AC20D9">
        <w:rPr>
          <w:rFonts w:cs="Arial"/>
          <w:w w:val="105"/>
          <w:szCs w:val="20"/>
        </w:rPr>
        <w:t>manager,</w:t>
      </w:r>
      <w:r w:rsidRPr="00AC20D9">
        <w:rPr>
          <w:rFonts w:cs="Arial"/>
          <w:spacing w:val="-14"/>
          <w:w w:val="105"/>
          <w:szCs w:val="20"/>
        </w:rPr>
        <w:t xml:space="preserve"> </w:t>
      </w:r>
      <w:r w:rsidRPr="00AC20D9">
        <w:rPr>
          <w:rFonts w:cs="Arial"/>
          <w:w w:val="105"/>
          <w:szCs w:val="20"/>
        </w:rPr>
        <w:t>vendor,</w:t>
      </w:r>
      <w:r w:rsidRPr="00AC20D9">
        <w:rPr>
          <w:rFonts w:cs="Arial"/>
          <w:spacing w:val="-14"/>
          <w:w w:val="105"/>
          <w:szCs w:val="20"/>
        </w:rPr>
        <w:t xml:space="preserve"> </w:t>
      </w:r>
      <w:r w:rsidRPr="00AC20D9">
        <w:rPr>
          <w:rFonts w:cs="Arial"/>
          <w:w w:val="105"/>
          <w:szCs w:val="20"/>
        </w:rPr>
        <w:t>customer, visitor,</w:t>
      </w:r>
      <w:r w:rsidRPr="00AC20D9">
        <w:rPr>
          <w:rFonts w:cs="Arial"/>
          <w:spacing w:val="-8"/>
          <w:w w:val="105"/>
          <w:szCs w:val="20"/>
        </w:rPr>
        <w:t xml:space="preserve"> </w:t>
      </w:r>
      <w:r w:rsidRPr="00AC20D9">
        <w:rPr>
          <w:rFonts w:cs="Arial"/>
          <w:w w:val="105"/>
          <w:szCs w:val="20"/>
        </w:rPr>
        <w:t>or</w:t>
      </w:r>
      <w:r w:rsidRPr="00AC20D9">
        <w:rPr>
          <w:rFonts w:cs="Arial"/>
          <w:spacing w:val="-9"/>
          <w:w w:val="105"/>
          <w:szCs w:val="20"/>
        </w:rPr>
        <w:t xml:space="preserve"> </w:t>
      </w:r>
      <w:r w:rsidRPr="00AC20D9">
        <w:rPr>
          <w:rFonts w:cs="Arial"/>
          <w:w w:val="105"/>
          <w:szCs w:val="20"/>
        </w:rPr>
        <w:t>agent</w:t>
      </w:r>
      <w:r w:rsidRPr="00AC20D9">
        <w:rPr>
          <w:rFonts w:cs="Arial"/>
          <w:spacing w:val="-6"/>
          <w:w w:val="105"/>
          <w:szCs w:val="20"/>
        </w:rPr>
        <w:t xml:space="preserve"> </w:t>
      </w:r>
      <w:r w:rsidRPr="00AC20D9">
        <w:rPr>
          <w:rFonts w:cs="Arial"/>
          <w:w w:val="105"/>
          <w:szCs w:val="20"/>
        </w:rPr>
        <w:t>of</w:t>
      </w:r>
      <w:r w:rsidRPr="00AC20D9">
        <w:rPr>
          <w:rFonts w:cs="Arial"/>
          <w:spacing w:val="-14"/>
          <w:w w:val="105"/>
          <w:szCs w:val="20"/>
        </w:rPr>
        <w:t xml:space="preserve"> </w:t>
      </w:r>
      <w:r w:rsidR="00A102D2" w:rsidRPr="00AC20D9">
        <w:rPr>
          <w:rFonts w:cs="Arial"/>
          <w:w w:val="105"/>
          <w:szCs w:val="20"/>
        </w:rPr>
        <w:t>Discovery Point</w:t>
      </w:r>
      <w:r w:rsidRPr="00AC20D9">
        <w:rPr>
          <w:rFonts w:cs="Arial"/>
          <w:w w:val="105"/>
          <w:szCs w:val="20"/>
        </w:rPr>
        <w:t>.</w:t>
      </w:r>
      <w:r w:rsidRPr="00AC20D9">
        <w:rPr>
          <w:rFonts w:cs="Arial"/>
          <w:spacing w:val="40"/>
          <w:w w:val="105"/>
          <w:szCs w:val="20"/>
        </w:rPr>
        <w:t xml:space="preserve"> </w:t>
      </w:r>
      <w:r w:rsidRPr="00AC20D9">
        <w:rPr>
          <w:rFonts w:cs="Arial"/>
          <w:w w:val="105"/>
          <w:szCs w:val="20"/>
        </w:rPr>
        <w:t>Sexual</w:t>
      </w:r>
      <w:r w:rsidRPr="00AC20D9">
        <w:rPr>
          <w:rFonts w:cs="Arial"/>
          <w:spacing w:val="-4"/>
          <w:w w:val="105"/>
          <w:szCs w:val="20"/>
        </w:rPr>
        <w:t xml:space="preserve"> </w:t>
      </w:r>
      <w:r w:rsidRPr="00AC20D9">
        <w:rPr>
          <w:rFonts w:cs="Arial"/>
          <w:w w:val="105"/>
          <w:szCs w:val="20"/>
        </w:rPr>
        <w:t>harassment can</w:t>
      </w:r>
      <w:r w:rsidRPr="00AC20D9">
        <w:rPr>
          <w:rFonts w:cs="Arial"/>
          <w:spacing w:val="-7"/>
          <w:w w:val="105"/>
          <w:szCs w:val="20"/>
        </w:rPr>
        <w:t xml:space="preserve"> </w:t>
      </w:r>
      <w:r w:rsidRPr="00AC20D9">
        <w:rPr>
          <w:rFonts w:cs="Arial"/>
          <w:w w:val="105"/>
          <w:szCs w:val="20"/>
        </w:rPr>
        <w:t>also</w:t>
      </w:r>
      <w:r w:rsidRPr="00AC20D9">
        <w:rPr>
          <w:rFonts w:cs="Arial"/>
          <w:spacing w:val="-10"/>
          <w:w w:val="105"/>
          <w:szCs w:val="20"/>
        </w:rPr>
        <w:t xml:space="preserve"> </w:t>
      </w:r>
      <w:r w:rsidRPr="00AC20D9">
        <w:rPr>
          <w:rFonts w:cs="Arial"/>
          <w:w w:val="105"/>
          <w:szCs w:val="20"/>
        </w:rPr>
        <w:t>occur</w:t>
      </w:r>
      <w:r w:rsidRPr="00AC20D9">
        <w:rPr>
          <w:rFonts w:cs="Arial"/>
          <w:spacing w:val="-4"/>
          <w:w w:val="105"/>
          <w:szCs w:val="20"/>
        </w:rPr>
        <w:t xml:space="preserve"> </w:t>
      </w:r>
      <w:r w:rsidRPr="00AC20D9">
        <w:rPr>
          <w:rFonts w:cs="Arial"/>
          <w:w w:val="105"/>
          <w:szCs w:val="20"/>
        </w:rPr>
        <w:t>in</w:t>
      </w:r>
      <w:r w:rsidRPr="00AC20D9">
        <w:rPr>
          <w:rFonts w:cs="Arial"/>
          <w:spacing w:val="-13"/>
          <w:w w:val="105"/>
          <w:szCs w:val="20"/>
        </w:rPr>
        <w:t xml:space="preserve"> </w:t>
      </w:r>
      <w:r w:rsidRPr="00AC20D9">
        <w:rPr>
          <w:rFonts w:cs="Arial"/>
          <w:w w:val="105"/>
          <w:szCs w:val="20"/>
        </w:rPr>
        <w:t>the</w:t>
      </w:r>
      <w:r w:rsidRPr="00AC20D9">
        <w:rPr>
          <w:rFonts w:cs="Arial"/>
          <w:spacing w:val="-14"/>
          <w:w w:val="105"/>
          <w:szCs w:val="20"/>
        </w:rPr>
        <w:t xml:space="preserve"> </w:t>
      </w:r>
      <w:r w:rsidRPr="00AC20D9">
        <w:rPr>
          <w:rFonts w:cs="Arial"/>
          <w:w w:val="105"/>
          <w:szCs w:val="20"/>
        </w:rPr>
        <w:t>context</w:t>
      </w:r>
      <w:r w:rsidRPr="00AC20D9">
        <w:rPr>
          <w:rFonts w:cs="Arial"/>
          <w:spacing w:val="-5"/>
          <w:w w:val="105"/>
          <w:szCs w:val="20"/>
        </w:rPr>
        <w:t xml:space="preserve"> </w:t>
      </w:r>
      <w:r w:rsidRPr="00AC20D9">
        <w:rPr>
          <w:rFonts w:cs="Arial"/>
          <w:w w:val="105"/>
          <w:szCs w:val="20"/>
        </w:rPr>
        <w:t>of</w:t>
      </w:r>
      <w:r w:rsidRPr="00AC20D9">
        <w:rPr>
          <w:rFonts w:cs="Arial"/>
          <w:spacing w:val="-9"/>
          <w:w w:val="105"/>
          <w:szCs w:val="20"/>
        </w:rPr>
        <w:t xml:space="preserve"> </w:t>
      </w:r>
      <w:r w:rsidRPr="00AC20D9">
        <w:rPr>
          <w:rFonts w:cs="Arial"/>
          <w:w w:val="105"/>
          <w:szCs w:val="20"/>
        </w:rPr>
        <w:t>a</w:t>
      </w:r>
      <w:r w:rsidRPr="00AC20D9">
        <w:rPr>
          <w:rFonts w:cs="Arial"/>
          <w:spacing w:val="-13"/>
          <w:w w:val="105"/>
          <w:szCs w:val="20"/>
        </w:rPr>
        <w:t xml:space="preserve"> </w:t>
      </w:r>
      <w:r w:rsidRPr="00AC20D9">
        <w:rPr>
          <w:rFonts w:cs="Arial"/>
          <w:w w:val="105"/>
          <w:szCs w:val="20"/>
        </w:rPr>
        <w:t>relationship</w:t>
      </w:r>
      <w:r w:rsidRPr="00AC20D9">
        <w:rPr>
          <w:rFonts w:cs="Arial"/>
          <w:spacing w:val="-4"/>
          <w:w w:val="105"/>
          <w:szCs w:val="20"/>
        </w:rPr>
        <w:t xml:space="preserve"> </w:t>
      </w:r>
      <w:r w:rsidRPr="00AC20D9">
        <w:rPr>
          <w:rFonts w:cs="Arial"/>
          <w:w w:val="105"/>
          <w:szCs w:val="20"/>
        </w:rPr>
        <w:t>that</w:t>
      </w:r>
      <w:r w:rsidRPr="00AC20D9">
        <w:rPr>
          <w:rFonts w:cs="Arial"/>
          <w:spacing w:val="-12"/>
          <w:w w:val="105"/>
          <w:szCs w:val="20"/>
        </w:rPr>
        <w:t xml:space="preserve"> </w:t>
      </w:r>
      <w:r w:rsidRPr="00AC20D9">
        <w:rPr>
          <w:rFonts w:cs="Arial"/>
          <w:w w:val="105"/>
          <w:szCs w:val="20"/>
        </w:rPr>
        <w:t>was</w:t>
      </w:r>
      <w:r w:rsidRPr="00AC20D9">
        <w:rPr>
          <w:rFonts w:cs="Arial"/>
          <w:spacing w:val="-8"/>
          <w:w w:val="105"/>
          <w:szCs w:val="20"/>
        </w:rPr>
        <w:t xml:space="preserve"> </w:t>
      </w:r>
      <w:r w:rsidRPr="00AC20D9">
        <w:rPr>
          <w:rFonts w:cs="Arial"/>
          <w:w w:val="105"/>
          <w:szCs w:val="20"/>
        </w:rPr>
        <w:t>once consensual but</w:t>
      </w:r>
      <w:r w:rsidRPr="00AC20D9">
        <w:rPr>
          <w:rFonts w:cs="Arial"/>
          <w:spacing w:val="-7"/>
          <w:w w:val="105"/>
          <w:szCs w:val="20"/>
        </w:rPr>
        <w:t xml:space="preserve"> </w:t>
      </w:r>
      <w:r w:rsidRPr="00AC20D9">
        <w:rPr>
          <w:rFonts w:cs="Arial"/>
          <w:w w:val="105"/>
          <w:szCs w:val="20"/>
        </w:rPr>
        <w:t>has</w:t>
      </w:r>
      <w:r w:rsidRPr="00AC20D9">
        <w:rPr>
          <w:rFonts w:cs="Arial"/>
          <w:spacing w:val="-11"/>
          <w:w w:val="105"/>
          <w:szCs w:val="20"/>
        </w:rPr>
        <w:t xml:space="preserve"> </w:t>
      </w:r>
      <w:r w:rsidRPr="00AC20D9">
        <w:rPr>
          <w:rFonts w:cs="Arial"/>
          <w:w w:val="105"/>
          <w:szCs w:val="20"/>
        </w:rPr>
        <w:t>changed</w:t>
      </w:r>
      <w:r w:rsidRPr="00AC20D9">
        <w:rPr>
          <w:rFonts w:cs="Arial"/>
          <w:spacing w:val="-3"/>
          <w:w w:val="105"/>
          <w:szCs w:val="20"/>
        </w:rPr>
        <w:t xml:space="preserve"> </w:t>
      </w:r>
      <w:r w:rsidRPr="00AC20D9">
        <w:rPr>
          <w:rFonts w:cs="Arial"/>
          <w:w w:val="105"/>
          <w:szCs w:val="20"/>
        </w:rPr>
        <w:t>so</w:t>
      </w:r>
      <w:r w:rsidRPr="00AC20D9">
        <w:rPr>
          <w:rFonts w:cs="Arial"/>
          <w:spacing w:val="-14"/>
          <w:w w:val="105"/>
          <w:szCs w:val="20"/>
        </w:rPr>
        <w:t xml:space="preserve"> </w:t>
      </w:r>
      <w:r w:rsidRPr="00AC20D9">
        <w:rPr>
          <w:rFonts w:cs="Arial"/>
          <w:w w:val="105"/>
          <w:szCs w:val="20"/>
        </w:rPr>
        <w:t>that</w:t>
      </w:r>
      <w:r w:rsidRPr="00AC20D9">
        <w:rPr>
          <w:rFonts w:cs="Arial"/>
          <w:spacing w:val="-8"/>
          <w:w w:val="105"/>
          <w:szCs w:val="20"/>
        </w:rPr>
        <w:t xml:space="preserve"> </w:t>
      </w:r>
      <w:r w:rsidRPr="00AC20D9">
        <w:rPr>
          <w:rFonts w:cs="Arial"/>
          <w:w w:val="105"/>
          <w:szCs w:val="20"/>
        </w:rPr>
        <w:t>the</w:t>
      </w:r>
      <w:r w:rsidRPr="00AC20D9">
        <w:rPr>
          <w:rFonts w:cs="Arial"/>
          <w:spacing w:val="-12"/>
          <w:w w:val="105"/>
          <w:szCs w:val="20"/>
        </w:rPr>
        <w:t xml:space="preserve"> </w:t>
      </w:r>
      <w:r w:rsidRPr="00AC20D9">
        <w:rPr>
          <w:rFonts w:cs="Arial"/>
          <w:w w:val="105"/>
          <w:szCs w:val="20"/>
        </w:rPr>
        <w:t>behavior is</w:t>
      </w:r>
      <w:r w:rsidRPr="00AC20D9">
        <w:rPr>
          <w:rFonts w:cs="Arial"/>
          <w:spacing w:val="-13"/>
          <w:w w:val="105"/>
          <w:szCs w:val="20"/>
        </w:rPr>
        <w:t xml:space="preserve"> </w:t>
      </w:r>
      <w:r w:rsidRPr="00AC20D9">
        <w:rPr>
          <w:rFonts w:cs="Arial"/>
          <w:w w:val="105"/>
          <w:szCs w:val="20"/>
        </w:rPr>
        <w:t>no</w:t>
      </w:r>
      <w:r w:rsidRPr="00AC20D9">
        <w:rPr>
          <w:rFonts w:cs="Arial"/>
          <w:spacing w:val="-8"/>
          <w:w w:val="105"/>
          <w:szCs w:val="20"/>
        </w:rPr>
        <w:t xml:space="preserve"> </w:t>
      </w:r>
      <w:r w:rsidRPr="00AC20D9">
        <w:rPr>
          <w:rFonts w:cs="Arial"/>
          <w:w w:val="105"/>
          <w:szCs w:val="20"/>
        </w:rPr>
        <w:t>longer</w:t>
      </w:r>
      <w:r w:rsidRPr="00AC20D9">
        <w:rPr>
          <w:rFonts w:cs="Arial"/>
          <w:spacing w:val="-3"/>
          <w:w w:val="105"/>
          <w:szCs w:val="20"/>
        </w:rPr>
        <w:t xml:space="preserve"> </w:t>
      </w:r>
      <w:r w:rsidRPr="00AC20D9">
        <w:rPr>
          <w:rFonts w:cs="Arial"/>
          <w:w w:val="105"/>
          <w:szCs w:val="20"/>
        </w:rPr>
        <w:t>welcome by</w:t>
      </w:r>
      <w:r w:rsidRPr="00AC20D9">
        <w:rPr>
          <w:rFonts w:cs="Arial"/>
          <w:spacing w:val="-11"/>
          <w:w w:val="105"/>
          <w:szCs w:val="20"/>
        </w:rPr>
        <w:t xml:space="preserve"> </w:t>
      </w:r>
      <w:r w:rsidRPr="00AC20D9">
        <w:rPr>
          <w:rFonts w:cs="Arial"/>
          <w:w w:val="105"/>
          <w:szCs w:val="20"/>
        </w:rPr>
        <w:t>one</w:t>
      </w:r>
      <w:r w:rsidRPr="00AC20D9">
        <w:rPr>
          <w:rFonts w:cs="Arial"/>
          <w:spacing w:val="-7"/>
          <w:w w:val="105"/>
          <w:szCs w:val="20"/>
        </w:rPr>
        <w:t xml:space="preserve"> </w:t>
      </w:r>
      <w:r w:rsidRPr="00AC20D9">
        <w:rPr>
          <w:rFonts w:cs="Arial"/>
          <w:w w:val="105"/>
          <w:szCs w:val="20"/>
        </w:rPr>
        <w:t>party.</w:t>
      </w:r>
      <w:r w:rsidRPr="00AC20D9">
        <w:rPr>
          <w:rFonts w:cs="Arial"/>
          <w:spacing w:val="29"/>
          <w:w w:val="105"/>
          <w:szCs w:val="20"/>
        </w:rPr>
        <w:t xml:space="preserve"> </w:t>
      </w:r>
      <w:r w:rsidRPr="00AC20D9">
        <w:rPr>
          <w:rFonts w:cs="Arial"/>
          <w:w w:val="105"/>
          <w:szCs w:val="20"/>
        </w:rPr>
        <w:t>As</w:t>
      </w:r>
      <w:r w:rsidRPr="00AC20D9">
        <w:rPr>
          <w:rFonts w:cs="Arial"/>
          <w:spacing w:val="-9"/>
          <w:w w:val="105"/>
          <w:szCs w:val="20"/>
        </w:rPr>
        <w:t xml:space="preserve"> </w:t>
      </w:r>
      <w:r w:rsidRPr="00AC20D9">
        <w:rPr>
          <w:rFonts w:cs="Arial"/>
          <w:w w:val="105"/>
          <w:szCs w:val="20"/>
        </w:rPr>
        <w:t>every</w:t>
      </w:r>
      <w:r w:rsidRPr="00AC20D9">
        <w:rPr>
          <w:rFonts w:cs="Arial"/>
          <w:spacing w:val="-7"/>
          <w:w w:val="105"/>
          <w:szCs w:val="20"/>
        </w:rPr>
        <w:t xml:space="preserve"> </w:t>
      </w:r>
      <w:r w:rsidRPr="00AC20D9">
        <w:rPr>
          <w:rFonts w:cs="Arial"/>
          <w:w w:val="105"/>
          <w:szCs w:val="20"/>
        </w:rPr>
        <w:t>action</w:t>
      </w:r>
      <w:r w:rsidRPr="00AC20D9">
        <w:rPr>
          <w:rFonts w:cs="Arial"/>
          <w:spacing w:val="-12"/>
          <w:w w:val="105"/>
          <w:szCs w:val="20"/>
        </w:rPr>
        <w:t xml:space="preserve"> </w:t>
      </w:r>
      <w:r w:rsidRPr="00AC20D9">
        <w:rPr>
          <w:rFonts w:cs="Arial"/>
          <w:w w:val="105"/>
          <w:szCs w:val="20"/>
        </w:rPr>
        <w:t>or</w:t>
      </w:r>
      <w:r w:rsidRPr="00AC20D9">
        <w:rPr>
          <w:rFonts w:cs="Arial"/>
          <w:spacing w:val="-1"/>
          <w:w w:val="105"/>
          <w:szCs w:val="20"/>
        </w:rPr>
        <w:t xml:space="preserve"> </w:t>
      </w:r>
      <w:r w:rsidRPr="00AC20D9">
        <w:rPr>
          <w:rFonts w:cs="Arial"/>
          <w:w w:val="105"/>
          <w:szCs w:val="20"/>
        </w:rPr>
        <w:t>all</w:t>
      </w:r>
      <w:r w:rsidRPr="00AC20D9">
        <w:rPr>
          <w:rFonts w:cs="Arial"/>
          <w:spacing w:val="-10"/>
          <w:w w:val="105"/>
          <w:szCs w:val="20"/>
        </w:rPr>
        <w:t xml:space="preserve"> </w:t>
      </w:r>
      <w:r w:rsidRPr="00AC20D9">
        <w:rPr>
          <w:rFonts w:cs="Arial"/>
          <w:w w:val="105"/>
          <w:szCs w:val="20"/>
        </w:rPr>
        <w:t>words that could be interpreted as harassment cannot be specified, the examples listed above are not meant to be a complete list</w:t>
      </w:r>
      <w:r w:rsidRPr="00AC20D9">
        <w:rPr>
          <w:rFonts w:cs="Arial"/>
          <w:spacing w:val="-13"/>
          <w:w w:val="105"/>
          <w:szCs w:val="20"/>
        </w:rPr>
        <w:t xml:space="preserve"> </w:t>
      </w:r>
      <w:r w:rsidRPr="00AC20D9">
        <w:rPr>
          <w:rFonts w:cs="Arial"/>
          <w:w w:val="105"/>
          <w:szCs w:val="20"/>
        </w:rPr>
        <w:t>of</w:t>
      </w:r>
      <w:r w:rsidRPr="00AC20D9">
        <w:rPr>
          <w:rFonts w:cs="Arial"/>
          <w:spacing w:val="-13"/>
          <w:w w:val="105"/>
          <w:szCs w:val="20"/>
        </w:rPr>
        <w:t xml:space="preserve"> </w:t>
      </w:r>
      <w:r w:rsidRPr="00AC20D9">
        <w:rPr>
          <w:rFonts w:cs="Arial"/>
          <w:w w:val="105"/>
          <w:szCs w:val="20"/>
        </w:rPr>
        <w:t>objectionable behavior.</w:t>
      </w:r>
      <w:r w:rsidRPr="00AC20D9">
        <w:rPr>
          <w:rFonts w:cs="Arial"/>
          <w:spacing w:val="28"/>
          <w:w w:val="105"/>
          <w:szCs w:val="20"/>
        </w:rPr>
        <w:t xml:space="preserve"> </w:t>
      </w:r>
      <w:r w:rsidRPr="00AC20D9">
        <w:rPr>
          <w:rFonts w:cs="Arial"/>
          <w:w w:val="105"/>
          <w:szCs w:val="20"/>
        </w:rPr>
        <w:t>Employees are</w:t>
      </w:r>
      <w:r w:rsidRPr="00AC20D9">
        <w:rPr>
          <w:rFonts w:cs="Arial"/>
          <w:spacing w:val="-13"/>
          <w:w w:val="105"/>
          <w:szCs w:val="20"/>
        </w:rPr>
        <w:t xml:space="preserve"> </w:t>
      </w:r>
      <w:r w:rsidRPr="00AC20D9">
        <w:rPr>
          <w:rFonts w:cs="Arial"/>
          <w:w w:val="105"/>
          <w:szCs w:val="20"/>
        </w:rPr>
        <w:t>expected</w:t>
      </w:r>
      <w:r w:rsidRPr="00AC20D9">
        <w:rPr>
          <w:rFonts w:cs="Arial"/>
          <w:spacing w:val="-3"/>
          <w:w w:val="105"/>
          <w:szCs w:val="20"/>
        </w:rPr>
        <w:t xml:space="preserve"> </w:t>
      </w:r>
      <w:r w:rsidRPr="00AC20D9">
        <w:rPr>
          <w:rFonts w:cs="Arial"/>
          <w:w w:val="105"/>
          <w:szCs w:val="20"/>
        </w:rPr>
        <w:t>to</w:t>
      </w:r>
      <w:r w:rsidRPr="00AC20D9">
        <w:rPr>
          <w:rFonts w:cs="Arial"/>
          <w:spacing w:val="-5"/>
          <w:w w:val="105"/>
          <w:szCs w:val="20"/>
        </w:rPr>
        <w:t xml:space="preserve"> </w:t>
      </w:r>
      <w:r w:rsidR="009D0803" w:rsidRPr="00AC20D9">
        <w:rPr>
          <w:rFonts w:cs="Arial"/>
          <w:w w:val="105"/>
          <w:szCs w:val="20"/>
        </w:rPr>
        <w:t>always behave</w:t>
      </w:r>
      <w:r w:rsidRPr="00AC20D9">
        <w:rPr>
          <w:rFonts w:cs="Arial"/>
          <w:spacing w:val="-7"/>
          <w:w w:val="105"/>
          <w:szCs w:val="20"/>
        </w:rPr>
        <w:t xml:space="preserve"> </w:t>
      </w:r>
      <w:r w:rsidRPr="00AC20D9">
        <w:rPr>
          <w:rFonts w:cs="Arial"/>
          <w:w w:val="105"/>
          <w:szCs w:val="20"/>
        </w:rPr>
        <w:t>in</w:t>
      </w:r>
      <w:r w:rsidRPr="00AC20D9">
        <w:rPr>
          <w:rFonts w:cs="Arial"/>
          <w:spacing w:val="-10"/>
          <w:w w:val="105"/>
          <w:szCs w:val="20"/>
        </w:rPr>
        <w:t xml:space="preserve"> </w:t>
      </w:r>
      <w:r w:rsidRPr="00AC20D9">
        <w:rPr>
          <w:rFonts w:cs="Arial"/>
          <w:w w:val="105"/>
          <w:szCs w:val="20"/>
        </w:rPr>
        <w:t>a</w:t>
      </w:r>
      <w:r w:rsidRPr="00AC20D9">
        <w:rPr>
          <w:rFonts w:cs="Arial"/>
          <w:spacing w:val="-12"/>
          <w:w w:val="105"/>
          <w:szCs w:val="20"/>
        </w:rPr>
        <w:t xml:space="preserve"> </w:t>
      </w:r>
      <w:r w:rsidRPr="00AC20D9">
        <w:rPr>
          <w:rFonts w:cs="Arial"/>
          <w:w w:val="105"/>
          <w:szCs w:val="20"/>
        </w:rPr>
        <w:t>professional manner. Conduct may violate this policy even if</w:t>
      </w:r>
      <w:r w:rsidRPr="00AC20D9">
        <w:rPr>
          <w:rFonts w:cs="Arial"/>
          <w:spacing w:val="-1"/>
          <w:w w:val="105"/>
          <w:szCs w:val="20"/>
        </w:rPr>
        <w:t xml:space="preserve"> </w:t>
      </w:r>
      <w:r w:rsidRPr="00AC20D9">
        <w:rPr>
          <w:rFonts w:cs="Arial"/>
          <w:w w:val="105"/>
          <w:szCs w:val="20"/>
        </w:rPr>
        <w:t>it</w:t>
      </w:r>
      <w:r w:rsidRPr="00AC20D9">
        <w:rPr>
          <w:rFonts w:cs="Arial"/>
          <w:spacing w:val="-6"/>
          <w:w w:val="105"/>
          <w:szCs w:val="20"/>
        </w:rPr>
        <w:t xml:space="preserve"> </w:t>
      </w:r>
      <w:r w:rsidRPr="00AC20D9">
        <w:rPr>
          <w:rFonts w:cs="Arial"/>
          <w:w w:val="105"/>
          <w:szCs w:val="20"/>
        </w:rPr>
        <w:t>is</w:t>
      </w:r>
      <w:r w:rsidRPr="00AC20D9">
        <w:rPr>
          <w:rFonts w:cs="Arial"/>
          <w:spacing w:val="-4"/>
          <w:w w:val="105"/>
          <w:szCs w:val="20"/>
        </w:rPr>
        <w:t xml:space="preserve"> </w:t>
      </w:r>
      <w:r w:rsidRPr="00AC20D9">
        <w:rPr>
          <w:rFonts w:cs="Arial"/>
          <w:w w:val="105"/>
          <w:szCs w:val="20"/>
        </w:rPr>
        <w:t>not unlawful.</w:t>
      </w:r>
    </w:p>
    <w:p w14:paraId="2FCEBB56" w14:textId="77777777" w:rsidR="007D1709" w:rsidRPr="00AC20D9" w:rsidRDefault="007D1709" w:rsidP="003C79A0">
      <w:pPr>
        <w:adjustRightInd/>
        <w:ind w:left="128" w:right="-180"/>
        <w:jc w:val="both"/>
        <w:rPr>
          <w:rFonts w:cs="Arial"/>
          <w:spacing w:val="-2"/>
          <w:w w:val="105"/>
          <w:szCs w:val="20"/>
        </w:rPr>
      </w:pPr>
    </w:p>
    <w:p w14:paraId="481005D7" w14:textId="15B04CE9" w:rsidR="00A25DEF" w:rsidRPr="00AC20D9" w:rsidRDefault="2962B3D4" w:rsidP="59B5F0A9">
      <w:pPr>
        <w:adjustRightInd/>
        <w:ind w:left="128" w:right="-180"/>
        <w:jc w:val="both"/>
        <w:rPr>
          <w:rFonts w:cs="Arial"/>
        </w:rPr>
      </w:pPr>
      <w:r w:rsidRPr="00AC20D9">
        <w:rPr>
          <w:rFonts w:cs="Arial"/>
          <w:spacing w:val="-2"/>
          <w:w w:val="105"/>
        </w:rPr>
        <w:t>All</w:t>
      </w:r>
      <w:r w:rsidRPr="00AC20D9">
        <w:rPr>
          <w:rFonts w:cs="Arial"/>
          <w:spacing w:val="-12"/>
          <w:w w:val="105"/>
        </w:rPr>
        <w:t xml:space="preserve"> </w:t>
      </w:r>
      <w:r w:rsidRPr="00AC20D9">
        <w:rPr>
          <w:rFonts w:cs="Arial"/>
          <w:spacing w:val="-2"/>
          <w:w w:val="105"/>
        </w:rPr>
        <w:t>discriminatory</w:t>
      </w:r>
      <w:r w:rsidRPr="00AC20D9">
        <w:rPr>
          <w:rFonts w:cs="Arial"/>
          <w:spacing w:val="-12"/>
          <w:w w:val="105"/>
        </w:rPr>
        <w:t xml:space="preserve"> </w:t>
      </w:r>
      <w:r w:rsidRPr="00AC20D9">
        <w:rPr>
          <w:rFonts w:cs="Arial"/>
          <w:spacing w:val="-2"/>
          <w:w w:val="105"/>
        </w:rPr>
        <w:t>and</w:t>
      </w:r>
      <w:r w:rsidRPr="00AC20D9">
        <w:rPr>
          <w:rFonts w:cs="Arial"/>
          <w:spacing w:val="-4"/>
          <w:w w:val="105"/>
        </w:rPr>
        <w:t xml:space="preserve"> </w:t>
      </w:r>
      <w:r w:rsidRPr="00AC20D9">
        <w:rPr>
          <w:rFonts w:cs="Arial"/>
          <w:spacing w:val="-2"/>
          <w:w w:val="105"/>
        </w:rPr>
        <w:t>harassing</w:t>
      </w:r>
      <w:r w:rsidRPr="00AC20D9">
        <w:rPr>
          <w:rFonts w:cs="Arial"/>
          <w:spacing w:val="-3"/>
          <w:w w:val="105"/>
        </w:rPr>
        <w:t xml:space="preserve"> </w:t>
      </w:r>
      <w:r w:rsidRPr="00AC20D9">
        <w:rPr>
          <w:rFonts w:cs="Arial"/>
          <w:spacing w:val="-2"/>
          <w:w w:val="105"/>
        </w:rPr>
        <w:t>conduct prohibited by</w:t>
      </w:r>
      <w:r w:rsidRPr="00AC20D9">
        <w:rPr>
          <w:rFonts w:cs="Arial"/>
          <w:spacing w:val="-12"/>
          <w:w w:val="105"/>
        </w:rPr>
        <w:t xml:space="preserve"> </w:t>
      </w:r>
      <w:r w:rsidRPr="00AC20D9">
        <w:rPr>
          <w:rFonts w:cs="Arial"/>
          <w:spacing w:val="-2"/>
          <w:w w:val="105"/>
        </w:rPr>
        <w:t>this</w:t>
      </w:r>
      <w:r w:rsidRPr="00AC20D9">
        <w:rPr>
          <w:rFonts w:cs="Arial"/>
          <w:spacing w:val="-12"/>
          <w:w w:val="105"/>
        </w:rPr>
        <w:t xml:space="preserve"> </w:t>
      </w:r>
      <w:r w:rsidRPr="00AC20D9">
        <w:rPr>
          <w:rFonts w:cs="Arial"/>
          <w:spacing w:val="-2"/>
          <w:w w:val="105"/>
        </w:rPr>
        <w:t>Policy,</w:t>
      </w:r>
      <w:r w:rsidRPr="00AC20D9">
        <w:rPr>
          <w:rFonts w:cs="Arial"/>
          <w:spacing w:val="-3"/>
          <w:w w:val="105"/>
        </w:rPr>
        <w:t xml:space="preserve"> </w:t>
      </w:r>
      <w:r w:rsidRPr="00AC20D9">
        <w:rPr>
          <w:rFonts w:cs="Arial"/>
          <w:spacing w:val="-2"/>
          <w:w w:val="105"/>
        </w:rPr>
        <w:t>whether</w:t>
      </w:r>
      <w:r w:rsidRPr="00AC20D9">
        <w:rPr>
          <w:rFonts w:cs="Arial"/>
          <w:spacing w:val="-4"/>
          <w:w w:val="105"/>
        </w:rPr>
        <w:t xml:space="preserve"> </w:t>
      </w:r>
      <w:r w:rsidRPr="00AC20D9">
        <w:rPr>
          <w:rFonts w:cs="Arial"/>
          <w:spacing w:val="-2"/>
          <w:w w:val="105"/>
        </w:rPr>
        <w:t>committed by</w:t>
      </w:r>
      <w:r w:rsidRPr="00AC20D9">
        <w:rPr>
          <w:rFonts w:cs="Arial"/>
          <w:spacing w:val="-11"/>
          <w:w w:val="105"/>
        </w:rPr>
        <w:t xml:space="preserve"> </w:t>
      </w:r>
      <w:r w:rsidRPr="00AC20D9">
        <w:rPr>
          <w:rFonts w:cs="Arial"/>
          <w:spacing w:val="-2"/>
          <w:w w:val="105"/>
        </w:rPr>
        <w:t xml:space="preserve">management or </w:t>
      </w:r>
      <w:r w:rsidRPr="00AC20D9">
        <w:rPr>
          <w:rFonts w:cs="Arial"/>
          <w:w w:val="105"/>
        </w:rPr>
        <w:t>non-management</w:t>
      </w:r>
      <w:r w:rsidRPr="00AC20D9">
        <w:rPr>
          <w:rFonts w:cs="Arial"/>
          <w:spacing w:val="-14"/>
          <w:w w:val="105"/>
        </w:rPr>
        <w:t xml:space="preserve"> </w:t>
      </w:r>
      <w:r w:rsidRPr="00AC20D9">
        <w:rPr>
          <w:rFonts w:cs="Arial"/>
          <w:w w:val="105"/>
        </w:rPr>
        <w:t>personnel,</w:t>
      </w:r>
      <w:r w:rsidRPr="00AC20D9">
        <w:rPr>
          <w:rFonts w:cs="Arial"/>
          <w:spacing w:val="-4"/>
          <w:w w:val="105"/>
        </w:rPr>
        <w:t xml:space="preserve"> </w:t>
      </w:r>
      <w:r w:rsidRPr="00AC20D9">
        <w:rPr>
          <w:rFonts w:cs="Arial"/>
          <w:w w:val="105"/>
        </w:rPr>
        <w:t>is</w:t>
      </w:r>
      <w:r w:rsidRPr="00AC20D9">
        <w:rPr>
          <w:rFonts w:cs="Arial"/>
          <w:spacing w:val="-14"/>
          <w:w w:val="105"/>
        </w:rPr>
        <w:t xml:space="preserve"> </w:t>
      </w:r>
      <w:r w:rsidRPr="00AC20D9">
        <w:rPr>
          <w:rFonts w:cs="Arial"/>
          <w:w w:val="105"/>
        </w:rPr>
        <w:t>strictly</w:t>
      </w:r>
      <w:r w:rsidRPr="00AC20D9">
        <w:rPr>
          <w:rFonts w:cs="Arial"/>
          <w:spacing w:val="-9"/>
          <w:w w:val="105"/>
        </w:rPr>
        <w:t xml:space="preserve"> </w:t>
      </w:r>
      <w:r w:rsidRPr="00AC20D9">
        <w:rPr>
          <w:rFonts w:cs="Arial"/>
          <w:w w:val="105"/>
        </w:rPr>
        <w:t>prohibited</w:t>
      </w:r>
      <w:r w:rsidRPr="00AC20D9">
        <w:rPr>
          <w:rFonts w:cs="Arial"/>
          <w:spacing w:val="-4"/>
          <w:w w:val="105"/>
        </w:rPr>
        <w:t xml:space="preserve"> </w:t>
      </w:r>
      <w:r w:rsidRPr="00AC20D9">
        <w:rPr>
          <w:rFonts w:cs="Arial"/>
          <w:w w:val="105"/>
        </w:rPr>
        <w:t>and</w:t>
      </w:r>
      <w:r w:rsidRPr="00AC20D9">
        <w:rPr>
          <w:rFonts w:cs="Arial"/>
          <w:spacing w:val="-13"/>
          <w:w w:val="105"/>
        </w:rPr>
        <w:t xml:space="preserve"> </w:t>
      </w:r>
      <w:r w:rsidRPr="00AC20D9">
        <w:rPr>
          <w:rFonts w:cs="Arial"/>
          <w:w w:val="105"/>
        </w:rPr>
        <w:t>will</w:t>
      </w:r>
      <w:r w:rsidRPr="00AC20D9">
        <w:rPr>
          <w:rFonts w:cs="Arial"/>
          <w:spacing w:val="-9"/>
          <w:w w:val="105"/>
        </w:rPr>
        <w:t xml:space="preserve"> </w:t>
      </w:r>
      <w:r w:rsidRPr="00AC20D9">
        <w:rPr>
          <w:rFonts w:cs="Arial"/>
          <w:w w:val="105"/>
        </w:rPr>
        <w:t>bring</w:t>
      </w:r>
      <w:r w:rsidRPr="00AC20D9">
        <w:rPr>
          <w:rFonts w:cs="Arial"/>
          <w:spacing w:val="-11"/>
          <w:w w:val="105"/>
        </w:rPr>
        <w:t xml:space="preserve"> </w:t>
      </w:r>
      <w:r w:rsidRPr="00AC20D9">
        <w:rPr>
          <w:rFonts w:cs="Arial"/>
          <w:w w:val="105"/>
        </w:rPr>
        <w:t>prompt</w:t>
      </w:r>
      <w:r w:rsidRPr="00AC20D9">
        <w:rPr>
          <w:rFonts w:cs="Arial"/>
          <w:spacing w:val="-5"/>
          <w:w w:val="105"/>
        </w:rPr>
        <w:t xml:space="preserve"> </w:t>
      </w:r>
      <w:r w:rsidRPr="00AC20D9">
        <w:rPr>
          <w:rFonts w:cs="Arial"/>
          <w:w w:val="105"/>
        </w:rPr>
        <w:t>and</w:t>
      </w:r>
      <w:r w:rsidRPr="00AC20D9">
        <w:rPr>
          <w:rFonts w:cs="Arial"/>
          <w:spacing w:val="-12"/>
          <w:w w:val="105"/>
        </w:rPr>
        <w:t xml:space="preserve"> </w:t>
      </w:r>
      <w:r w:rsidRPr="00AC20D9">
        <w:rPr>
          <w:rFonts w:cs="Arial"/>
          <w:w w:val="105"/>
        </w:rPr>
        <w:t>certain</w:t>
      </w:r>
      <w:r w:rsidRPr="00AC20D9">
        <w:rPr>
          <w:rFonts w:cs="Arial"/>
          <w:spacing w:val="-8"/>
          <w:w w:val="105"/>
        </w:rPr>
        <w:t xml:space="preserve"> </w:t>
      </w:r>
      <w:r w:rsidRPr="00AC20D9">
        <w:rPr>
          <w:rFonts w:cs="Arial"/>
          <w:w w:val="105"/>
        </w:rPr>
        <w:t>disciplinary</w:t>
      </w:r>
      <w:r w:rsidRPr="00AC20D9">
        <w:rPr>
          <w:rFonts w:cs="Arial"/>
          <w:spacing w:val="-6"/>
          <w:w w:val="105"/>
        </w:rPr>
        <w:t xml:space="preserve"> </w:t>
      </w:r>
      <w:r w:rsidRPr="00AC20D9">
        <w:rPr>
          <w:rFonts w:cs="Arial"/>
          <w:w w:val="105"/>
        </w:rPr>
        <w:t>action,</w:t>
      </w:r>
      <w:r w:rsidRPr="00AC20D9">
        <w:rPr>
          <w:rFonts w:cs="Arial"/>
          <w:spacing w:val="-8"/>
          <w:w w:val="105"/>
        </w:rPr>
        <w:t xml:space="preserve"> </w:t>
      </w:r>
      <w:r w:rsidRPr="00AC20D9">
        <w:rPr>
          <w:rFonts w:cs="Arial"/>
          <w:w w:val="105"/>
        </w:rPr>
        <w:t>including possible</w:t>
      </w:r>
      <w:r w:rsidRPr="00AC20D9">
        <w:rPr>
          <w:rFonts w:cs="Arial"/>
          <w:spacing w:val="-14"/>
          <w:w w:val="105"/>
        </w:rPr>
        <w:t xml:space="preserve"> </w:t>
      </w:r>
      <w:r w:rsidRPr="00AC20D9">
        <w:rPr>
          <w:rFonts w:cs="Arial"/>
          <w:w w:val="105"/>
        </w:rPr>
        <w:t>termination</w:t>
      </w:r>
      <w:r w:rsidRPr="00AC20D9">
        <w:rPr>
          <w:rFonts w:cs="Arial"/>
          <w:spacing w:val="-14"/>
          <w:w w:val="105"/>
        </w:rPr>
        <w:t xml:space="preserve"> </w:t>
      </w:r>
      <w:r w:rsidRPr="00AC20D9">
        <w:rPr>
          <w:rFonts w:cs="Arial"/>
          <w:w w:val="105"/>
        </w:rPr>
        <w:t>of</w:t>
      </w:r>
      <w:r w:rsidRPr="00AC20D9">
        <w:rPr>
          <w:rFonts w:cs="Arial"/>
          <w:spacing w:val="-14"/>
          <w:w w:val="105"/>
        </w:rPr>
        <w:t xml:space="preserve"> </w:t>
      </w:r>
      <w:r w:rsidRPr="00AC20D9">
        <w:rPr>
          <w:rFonts w:cs="Arial"/>
          <w:w w:val="105"/>
        </w:rPr>
        <w:t>employment.</w:t>
      </w:r>
      <w:r w:rsidRPr="00AC20D9">
        <w:rPr>
          <w:rFonts w:cs="Arial"/>
          <w:spacing w:val="-14"/>
          <w:w w:val="105"/>
        </w:rPr>
        <w:t xml:space="preserve"> </w:t>
      </w:r>
      <w:r w:rsidRPr="00AC20D9">
        <w:rPr>
          <w:rFonts w:cs="Arial"/>
          <w:w w:val="105"/>
        </w:rPr>
        <w:t>No</w:t>
      </w:r>
      <w:r w:rsidRPr="00AC20D9">
        <w:rPr>
          <w:rFonts w:cs="Arial"/>
          <w:spacing w:val="-13"/>
          <w:w w:val="105"/>
        </w:rPr>
        <w:t xml:space="preserve"> </w:t>
      </w:r>
      <w:r w:rsidRPr="00AC20D9">
        <w:rPr>
          <w:rFonts w:cs="Arial"/>
          <w:w w:val="105"/>
        </w:rPr>
        <w:t>one</w:t>
      </w:r>
      <w:r w:rsidRPr="00AC20D9">
        <w:rPr>
          <w:rFonts w:cs="Arial"/>
          <w:spacing w:val="-14"/>
          <w:w w:val="105"/>
        </w:rPr>
        <w:t xml:space="preserve"> </w:t>
      </w:r>
      <w:r w:rsidRPr="00AC20D9">
        <w:rPr>
          <w:rFonts w:cs="Arial"/>
          <w:w w:val="105"/>
        </w:rPr>
        <w:t>has</w:t>
      </w:r>
      <w:r w:rsidRPr="00AC20D9">
        <w:rPr>
          <w:rFonts w:cs="Arial"/>
          <w:spacing w:val="-14"/>
          <w:w w:val="105"/>
        </w:rPr>
        <w:t xml:space="preserve"> </w:t>
      </w:r>
      <w:r w:rsidRPr="00AC20D9">
        <w:rPr>
          <w:rFonts w:cs="Arial"/>
          <w:w w:val="105"/>
        </w:rPr>
        <w:t>the</w:t>
      </w:r>
      <w:r w:rsidRPr="00AC20D9">
        <w:rPr>
          <w:rFonts w:cs="Arial"/>
          <w:spacing w:val="-14"/>
          <w:w w:val="105"/>
        </w:rPr>
        <w:t xml:space="preserve"> </w:t>
      </w:r>
      <w:r w:rsidRPr="00AC20D9">
        <w:rPr>
          <w:rFonts w:cs="Arial"/>
          <w:w w:val="105"/>
        </w:rPr>
        <w:t>authority</w:t>
      </w:r>
      <w:r w:rsidRPr="00AC20D9">
        <w:rPr>
          <w:rFonts w:cs="Arial"/>
          <w:spacing w:val="-14"/>
          <w:w w:val="105"/>
        </w:rPr>
        <w:t xml:space="preserve"> </w:t>
      </w:r>
      <w:r w:rsidRPr="00AC20D9">
        <w:rPr>
          <w:rFonts w:cs="Arial"/>
          <w:w w:val="105"/>
        </w:rPr>
        <w:t>to</w:t>
      </w:r>
      <w:r w:rsidRPr="00AC20D9">
        <w:rPr>
          <w:rFonts w:cs="Arial"/>
          <w:spacing w:val="-13"/>
          <w:w w:val="105"/>
        </w:rPr>
        <w:t xml:space="preserve"> </w:t>
      </w:r>
      <w:r w:rsidRPr="00AC20D9">
        <w:rPr>
          <w:rFonts w:cs="Arial"/>
          <w:w w:val="105"/>
        </w:rPr>
        <w:t>engage</w:t>
      </w:r>
      <w:r w:rsidRPr="00AC20D9">
        <w:rPr>
          <w:rFonts w:cs="Arial"/>
          <w:spacing w:val="-14"/>
          <w:w w:val="105"/>
        </w:rPr>
        <w:t xml:space="preserve"> </w:t>
      </w:r>
      <w:r w:rsidRPr="00AC20D9">
        <w:rPr>
          <w:rFonts w:cs="Arial"/>
          <w:w w:val="105"/>
        </w:rPr>
        <w:t>in</w:t>
      </w:r>
      <w:r w:rsidRPr="00AC20D9">
        <w:rPr>
          <w:rFonts w:cs="Arial"/>
          <w:spacing w:val="-14"/>
          <w:w w:val="105"/>
        </w:rPr>
        <w:t xml:space="preserve"> </w:t>
      </w:r>
      <w:r w:rsidRPr="00AC20D9">
        <w:rPr>
          <w:rFonts w:cs="Arial"/>
          <w:w w:val="105"/>
        </w:rPr>
        <w:t>this</w:t>
      </w:r>
      <w:r w:rsidRPr="00AC20D9">
        <w:rPr>
          <w:rFonts w:cs="Arial"/>
          <w:spacing w:val="-14"/>
          <w:w w:val="105"/>
        </w:rPr>
        <w:t xml:space="preserve"> </w:t>
      </w:r>
      <w:r w:rsidRPr="00AC20D9">
        <w:rPr>
          <w:rFonts w:cs="Arial"/>
          <w:w w:val="105"/>
        </w:rPr>
        <w:t>kind</w:t>
      </w:r>
      <w:r w:rsidRPr="00AC20D9">
        <w:rPr>
          <w:rFonts w:cs="Arial"/>
          <w:spacing w:val="-13"/>
          <w:w w:val="105"/>
        </w:rPr>
        <w:t xml:space="preserve"> </w:t>
      </w:r>
      <w:r w:rsidRPr="00AC20D9">
        <w:rPr>
          <w:rFonts w:cs="Arial"/>
          <w:w w:val="105"/>
        </w:rPr>
        <w:t>of</w:t>
      </w:r>
      <w:r w:rsidRPr="00AC20D9">
        <w:rPr>
          <w:rFonts w:cs="Arial"/>
          <w:spacing w:val="-14"/>
          <w:w w:val="105"/>
        </w:rPr>
        <w:t xml:space="preserve"> </w:t>
      </w:r>
      <w:r w:rsidRPr="00AC20D9">
        <w:rPr>
          <w:rFonts w:cs="Arial"/>
          <w:w w:val="105"/>
        </w:rPr>
        <w:t>unacceptable</w:t>
      </w:r>
      <w:r w:rsidRPr="00AC20D9">
        <w:rPr>
          <w:rFonts w:cs="Arial"/>
          <w:spacing w:val="-14"/>
          <w:w w:val="105"/>
        </w:rPr>
        <w:t xml:space="preserve"> </w:t>
      </w:r>
      <w:r w:rsidRPr="00AC20D9">
        <w:rPr>
          <w:rFonts w:cs="Arial"/>
          <w:w w:val="105"/>
        </w:rPr>
        <w:t>behavior,</w:t>
      </w:r>
      <w:r w:rsidRPr="00AC20D9">
        <w:rPr>
          <w:rFonts w:cs="Arial"/>
          <w:spacing w:val="-14"/>
          <w:w w:val="105"/>
        </w:rPr>
        <w:t xml:space="preserve"> </w:t>
      </w:r>
      <w:r w:rsidRPr="00AC20D9">
        <w:rPr>
          <w:rFonts w:cs="Arial"/>
          <w:w w:val="105"/>
        </w:rPr>
        <w:t xml:space="preserve">and </w:t>
      </w:r>
      <w:r w:rsidR="009D0803" w:rsidRPr="00AC20D9">
        <w:rPr>
          <w:rFonts w:cs="Arial"/>
          <w:w w:val="105"/>
        </w:rPr>
        <w:t>Discovery</w:t>
      </w:r>
      <w:r w:rsidR="3738153B" w:rsidRPr="00AC20D9">
        <w:rPr>
          <w:rFonts w:cs="Arial"/>
          <w:w w:val="105"/>
        </w:rPr>
        <w:t xml:space="preserve"> Point</w:t>
      </w:r>
      <w:r w:rsidRPr="00AC20D9">
        <w:rPr>
          <w:rFonts w:cs="Arial"/>
          <w:w w:val="105"/>
        </w:rPr>
        <w:t xml:space="preserve"> will</w:t>
      </w:r>
      <w:r w:rsidRPr="00AC20D9">
        <w:rPr>
          <w:rFonts w:cs="Arial"/>
          <w:spacing w:val="-3"/>
          <w:w w:val="105"/>
        </w:rPr>
        <w:t xml:space="preserve"> </w:t>
      </w:r>
      <w:r w:rsidRPr="00AC20D9">
        <w:rPr>
          <w:rFonts w:cs="Arial"/>
          <w:w w:val="105"/>
        </w:rPr>
        <w:t>not</w:t>
      </w:r>
      <w:r w:rsidRPr="00AC20D9">
        <w:rPr>
          <w:rFonts w:cs="Arial"/>
          <w:spacing w:val="-3"/>
          <w:w w:val="105"/>
        </w:rPr>
        <w:t xml:space="preserve"> </w:t>
      </w:r>
      <w:r w:rsidRPr="00AC20D9">
        <w:rPr>
          <w:rFonts w:cs="Arial"/>
          <w:w w:val="105"/>
        </w:rPr>
        <w:t>tolerate it.</w:t>
      </w:r>
      <w:r w:rsidRPr="00AC20D9">
        <w:rPr>
          <w:rFonts w:cs="Arial"/>
          <w:spacing w:val="-8"/>
          <w:w w:val="105"/>
        </w:rPr>
        <w:t xml:space="preserve"> </w:t>
      </w:r>
      <w:r w:rsidRPr="00AC20D9">
        <w:rPr>
          <w:rFonts w:cs="Arial"/>
          <w:w w:val="105"/>
        </w:rPr>
        <w:t>Similarly, discriminatory</w:t>
      </w:r>
      <w:r w:rsidRPr="00AC20D9">
        <w:rPr>
          <w:rFonts w:cs="Arial"/>
          <w:spacing w:val="-2"/>
          <w:w w:val="105"/>
        </w:rPr>
        <w:t xml:space="preserve"> </w:t>
      </w:r>
      <w:r w:rsidRPr="00AC20D9">
        <w:rPr>
          <w:rFonts w:cs="Arial"/>
          <w:w w:val="105"/>
        </w:rPr>
        <w:t>and harassing conduct committed by non-employees (for</w:t>
      </w:r>
      <w:r w:rsidRPr="00AC20D9">
        <w:rPr>
          <w:rFonts w:cs="Arial"/>
          <w:spacing w:val="-12"/>
          <w:w w:val="105"/>
        </w:rPr>
        <w:t xml:space="preserve"> </w:t>
      </w:r>
      <w:r w:rsidRPr="00AC20D9">
        <w:rPr>
          <w:rFonts w:cs="Arial"/>
          <w:w w:val="105"/>
        </w:rPr>
        <w:t>example,</w:t>
      </w:r>
      <w:r w:rsidRPr="00AC20D9">
        <w:rPr>
          <w:rFonts w:cs="Arial"/>
          <w:spacing w:val="-3"/>
          <w:w w:val="105"/>
        </w:rPr>
        <w:t xml:space="preserve"> </w:t>
      </w:r>
      <w:r w:rsidRPr="00AC20D9">
        <w:rPr>
          <w:rFonts w:cs="Arial"/>
          <w:w w:val="105"/>
        </w:rPr>
        <w:t>applicants,</w:t>
      </w:r>
      <w:r w:rsidRPr="00AC20D9">
        <w:rPr>
          <w:rFonts w:cs="Arial"/>
          <w:spacing w:val="-1"/>
          <w:w w:val="105"/>
        </w:rPr>
        <w:t xml:space="preserve"> </w:t>
      </w:r>
      <w:r w:rsidRPr="00AC20D9">
        <w:rPr>
          <w:rFonts w:cs="Arial"/>
          <w:w w:val="105"/>
        </w:rPr>
        <w:t>vendors,</w:t>
      </w:r>
      <w:r w:rsidRPr="00AC20D9">
        <w:rPr>
          <w:rFonts w:cs="Arial"/>
          <w:spacing w:val="-3"/>
          <w:w w:val="105"/>
        </w:rPr>
        <w:t xml:space="preserve"> </w:t>
      </w:r>
      <w:r w:rsidRPr="00AC20D9">
        <w:rPr>
          <w:rFonts w:cs="Arial"/>
          <w:w w:val="105"/>
        </w:rPr>
        <w:t>customers,</w:t>
      </w:r>
      <w:r w:rsidRPr="00AC20D9">
        <w:rPr>
          <w:rFonts w:cs="Arial"/>
          <w:spacing w:val="-4"/>
          <w:w w:val="105"/>
        </w:rPr>
        <w:t xml:space="preserve"> </w:t>
      </w:r>
      <w:r w:rsidRPr="00AC20D9">
        <w:rPr>
          <w:rFonts w:cs="Arial"/>
          <w:w w:val="105"/>
        </w:rPr>
        <w:t>independent</w:t>
      </w:r>
      <w:r w:rsidRPr="00AC20D9">
        <w:rPr>
          <w:rFonts w:cs="Arial"/>
          <w:spacing w:val="-5"/>
          <w:w w:val="105"/>
        </w:rPr>
        <w:t xml:space="preserve"> </w:t>
      </w:r>
      <w:r w:rsidRPr="00AC20D9">
        <w:rPr>
          <w:rFonts w:cs="Arial"/>
          <w:w w:val="105"/>
        </w:rPr>
        <w:t>contractors,</w:t>
      </w:r>
      <w:r w:rsidRPr="00AC20D9">
        <w:rPr>
          <w:rFonts w:cs="Arial"/>
          <w:spacing w:val="-12"/>
          <w:w w:val="105"/>
        </w:rPr>
        <w:t xml:space="preserve"> </w:t>
      </w:r>
      <w:r w:rsidRPr="00AC20D9">
        <w:rPr>
          <w:rFonts w:cs="Arial"/>
          <w:w w:val="105"/>
        </w:rPr>
        <w:t>maintenance persons,</w:t>
      </w:r>
      <w:r w:rsidRPr="00AC20D9">
        <w:rPr>
          <w:rFonts w:cs="Arial"/>
          <w:spacing w:val="-10"/>
          <w:w w:val="105"/>
        </w:rPr>
        <w:t xml:space="preserve"> </w:t>
      </w:r>
      <w:r w:rsidRPr="00AC20D9">
        <w:rPr>
          <w:rFonts w:cs="Arial"/>
          <w:w w:val="105"/>
        </w:rPr>
        <w:t>or</w:t>
      </w:r>
      <w:r w:rsidRPr="00AC20D9">
        <w:rPr>
          <w:rFonts w:cs="Arial"/>
          <w:spacing w:val="-10"/>
          <w:w w:val="105"/>
        </w:rPr>
        <w:t xml:space="preserve"> </w:t>
      </w:r>
      <w:r w:rsidRPr="00AC20D9">
        <w:rPr>
          <w:rFonts w:cs="Arial"/>
          <w:w w:val="105"/>
        </w:rPr>
        <w:t>other</w:t>
      </w:r>
      <w:r w:rsidRPr="00AC20D9">
        <w:rPr>
          <w:rFonts w:cs="Arial"/>
          <w:spacing w:val="-6"/>
          <w:w w:val="105"/>
        </w:rPr>
        <w:t xml:space="preserve"> </w:t>
      </w:r>
      <w:r w:rsidRPr="00AC20D9">
        <w:rPr>
          <w:rFonts w:cs="Arial"/>
          <w:w w:val="105"/>
        </w:rPr>
        <w:t>visitors)</w:t>
      </w:r>
      <w:r w:rsidRPr="00AC20D9">
        <w:rPr>
          <w:rFonts w:cs="Arial"/>
          <w:spacing w:val="-8"/>
          <w:w w:val="105"/>
        </w:rPr>
        <w:t xml:space="preserve"> </w:t>
      </w:r>
      <w:r w:rsidRPr="00AC20D9">
        <w:rPr>
          <w:rFonts w:cs="Arial"/>
          <w:w w:val="105"/>
        </w:rPr>
        <w:t xml:space="preserve">in </w:t>
      </w:r>
      <w:r w:rsidRPr="00AC20D9">
        <w:rPr>
          <w:rFonts w:cs="Arial"/>
        </w:rPr>
        <w:t>the workplace will</w:t>
      </w:r>
      <w:r w:rsidRPr="00AC20D9">
        <w:rPr>
          <w:rFonts w:cs="Arial"/>
          <w:spacing w:val="-3"/>
        </w:rPr>
        <w:t xml:space="preserve"> </w:t>
      </w:r>
      <w:r w:rsidRPr="00AC20D9">
        <w:rPr>
          <w:rFonts w:cs="Arial"/>
        </w:rPr>
        <w:t>not be tolerated,</w:t>
      </w:r>
      <w:r w:rsidRPr="00AC20D9">
        <w:rPr>
          <w:rFonts w:cs="Arial"/>
          <w:spacing w:val="27"/>
        </w:rPr>
        <w:t xml:space="preserve"> </w:t>
      </w:r>
      <w:r w:rsidRPr="00AC20D9">
        <w:rPr>
          <w:rFonts w:cs="Arial"/>
        </w:rPr>
        <w:t xml:space="preserve">and </w:t>
      </w:r>
      <w:r w:rsidR="3738153B" w:rsidRPr="00AC20D9">
        <w:rPr>
          <w:rFonts w:cs="Arial"/>
        </w:rPr>
        <w:t>Discovery Point</w:t>
      </w:r>
      <w:r w:rsidRPr="00AC20D9">
        <w:rPr>
          <w:rFonts w:cs="Arial"/>
          <w:spacing w:val="29"/>
        </w:rPr>
        <w:t xml:space="preserve"> </w:t>
      </w:r>
      <w:r w:rsidRPr="00AC20D9">
        <w:rPr>
          <w:rFonts w:cs="Arial"/>
        </w:rPr>
        <w:t>will take appropriate</w:t>
      </w:r>
      <w:r w:rsidRPr="00AC20D9">
        <w:rPr>
          <w:rFonts w:cs="Arial"/>
          <w:spacing w:val="20"/>
        </w:rPr>
        <w:t xml:space="preserve"> </w:t>
      </w:r>
      <w:r w:rsidRPr="00AC20D9">
        <w:rPr>
          <w:rFonts w:cs="Arial"/>
        </w:rPr>
        <w:t xml:space="preserve">remedial action to address such conduct </w:t>
      </w:r>
      <w:r w:rsidRPr="00AC20D9">
        <w:rPr>
          <w:rFonts w:cs="Arial"/>
          <w:w w:val="105"/>
        </w:rPr>
        <w:t>by non-employees when</w:t>
      </w:r>
      <w:r w:rsidRPr="00AC20D9">
        <w:rPr>
          <w:rFonts w:cs="Arial"/>
          <w:spacing w:val="-1"/>
          <w:w w:val="105"/>
        </w:rPr>
        <w:t xml:space="preserve"> </w:t>
      </w:r>
      <w:r w:rsidR="2AA77F20" w:rsidRPr="00AC20D9">
        <w:rPr>
          <w:rFonts w:cs="Arial"/>
          <w:w w:val="105"/>
        </w:rPr>
        <w:t>Discovery Point</w:t>
      </w:r>
      <w:r w:rsidRPr="00AC20D9">
        <w:rPr>
          <w:rFonts w:cs="Arial"/>
          <w:w w:val="105"/>
        </w:rPr>
        <w:t xml:space="preserve"> becomes aware of</w:t>
      </w:r>
      <w:r w:rsidRPr="00AC20D9">
        <w:rPr>
          <w:rFonts w:cs="Arial"/>
          <w:spacing w:val="-1"/>
          <w:w w:val="105"/>
        </w:rPr>
        <w:t xml:space="preserve"> </w:t>
      </w:r>
      <w:r w:rsidRPr="00AC20D9">
        <w:rPr>
          <w:rFonts w:cs="Arial"/>
          <w:w w:val="105"/>
        </w:rPr>
        <w:t>it.</w:t>
      </w:r>
    </w:p>
    <w:p w14:paraId="30123724" w14:textId="77777777" w:rsidR="00B31D7D" w:rsidRPr="00AC20D9" w:rsidRDefault="00B31D7D" w:rsidP="003C79A0">
      <w:pPr>
        <w:adjustRightInd/>
        <w:ind w:left="120" w:right="-180"/>
        <w:jc w:val="both"/>
        <w:rPr>
          <w:rFonts w:cs="Arial"/>
          <w:i/>
          <w:w w:val="105"/>
          <w:szCs w:val="20"/>
        </w:rPr>
      </w:pPr>
    </w:p>
    <w:p w14:paraId="2E33AD91" w14:textId="61A91EDF" w:rsidR="00A25DEF" w:rsidRPr="00AC20D9" w:rsidRDefault="00A25DEF" w:rsidP="003C79A0">
      <w:pPr>
        <w:adjustRightInd/>
        <w:ind w:left="120" w:right="-180"/>
        <w:jc w:val="both"/>
        <w:rPr>
          <w:rFonts w:cs="Arial"/>
          <w:i/>
          <w:szCs w:val="20"/>
        </w:rPr>
      </w:pPr>
      <w:r w:rsidRPr="00AC20D9">
        <w:rPr>
          <w:rFonts w:cs="Arial"/>
          <w:i/>
          <w:w w:val="105"/>
          <w:szCs w:val="20"/>
        </w:rPr>
        <w:t>Reporting</w:t>
      </w:r>
      <w:r w:rsidRPr="00AC20D9">
        <w:rPr>
          <w:rFonts w:cs="Arial"/>
          <w:i/>
          <w:spacing w:val="-4"/>
          <w:w w:val="105"/>
          <w:szCs w:val="20"/>
        </w:rPr>
        <w:t xml:space="preserve"> </w:t>
      </w:r>
      <w:r w:rsidRPr="00AC20D9">
        <w:rPr>
          <w:rFonts w:cs="Arial"/>
          <w:i/>
          <w:w w:val="105"/>
          <w:szCs w:val="20"/>
        </w:rPr>
        <w:t>Harassment</w:t>
      </w:r>
      <w:r w:rsidRPr="00AC20D9">
        <w:rPr>
          <w:rFonts w:cs="Arial"/>
          <w:i/>
          <w:spacing w:val="-3"/>
          <w:w w:val="105"/>
          <w:szCs w:val="20"/>
        </w:rPr>
        <w:t xml:space="preserve"> </w:t>
      </w:r>
      <w:r w:rsidRPr="00AC20D9">
        <w:rPr>
          <w:rFonts w:cs="Arial"/>
          <w:i/>
          <w:w w:val="105"/>
          <w:szCs w:val="20"/>
        </w:rPr>
        <w:t>or</w:t>
      </w:r>
      <w:r w:rsidRPr="00AC20D9">
        <w:rPr>
          <w:rFonts w:cs="Arial"/>
          <w:i/>
          <w:spacing w:val="-12"/>
          <w:w w:val="105"/>
          <w:szCs w:val="20"/>
        </w:rPr>
        <w:t xml:space="preserve"> </w:t>
      </w:r>
      <w:r w:rsidRPr="00AC20D9">
        <w:rPr>
          <w:rFonts w:cs="Arial"/>
          <w:i/>
          <w:spacing w:val="-2"/>
          <w:w w:val="105"/>
          <w:szCs w:val="20"/>
        </w:rPr>
        <w:t>Discrimination:</w:t>
      </w:r>
    </w:p>
    <w:p w14:paraId="128738D9" w14:textId="77777777" w:rsidR="00B31D7D" w:rsidRPr="00AC20D9" w:rsidRDefault="00B31D7D" w:rsidP="003C79A0">
      <w:pPr>
        <w:adjustRightInd/>
        <w:ind w:left="116" w:right="-180"/>
        <w:jc w:val="both"/>
        <w:outlineLvl w:val="0"/>
        <w:rPr>
          <w:rFonts w:cs="Arial"/>
          <w:szCs w:val="20"/>
        </w:rPr>
      </w:pPr>
    </w:p>
    <w:p w14:paraId="0F96704A" w14:textId="4C346EB0" w:rsidR="00A25DEF" w:rsidRPr="00AC20D9" w:rsidRDefault="00A25DEF" w:rsidP="003C79A0">
      <w:pPr>
        <w:adjustRightInd/>
        <w:ind w:left="116" w:right="-180"/>
        <w:jc w:val="both"/>
        <w:outlineLvl w:val="0"/>
        <w:rPr>
          <w:rFonts w:cs="Arial"/>
          <w:szCs w:val="20"/>
        </w:rPr>
      </w:pPr>
      <w:bookmarkStart w:id="6" w:name="_Toc175303085"/>
      <w:bookmarkStart w:id="7" w:name="_Toc175303246"/>
      <w:r w:rsidRPr="00AC20D9">
        <w:rPr>
          <w:rFonts w:cs="Arial"/>
          <w:szCs w:val="20"/>
        </w:rPr>
        <w:t>If</w:t>
      </w:r>
      <w:r w:rsidRPr="00AC20D9">
        <w:rPr>
          <w:rFonts w:cs="Arial"/>
          <w:spacing w:val="-16"/>
          <w:szCs w:val="20"/>
        </w:rPr>
        <w:t xml:space="preserve"> </w:t>
      </w:r>
      <w:r w:rsidRPr="00AC20D9">
        <w:rPr>
          <w:rFonts w:cs="Arial"/>
          <w:szCs w:val="20"/>
        </w:rPr>
        <w:t>you</w:t>
      </w:r>
      <w:r w:rsidRPr="00AC20D9">
        <w:rPr>
          <w:rFonts w:cs="Arial"/>
          <w:spacing w:val="-14"/>
          <w:szCs w:val="20"/>
        </w:rPr>
        <w:t xml:space="preserve"> </w:t>
      </w:r>
      <w:r w:rsidRPr="00AC20D9">
        <w:rPr>
          <w:rFonts w:cs="Arial"/>
          <w:szCs w:val="20"/>
        </w:rPr>
        <w:t>have</w:t>
      </w:r>
      <w:r w:rsidRPr="00AC20D9">
        <w:rPr>
          <w:rFonts w:cs="Arial"/>
          <w:spacing w:val="-14"/>
          <w:szCs w:val="20"/>
        </w:rPr>
        <w:t xml:space="preserve"> </w:t>
      </w:r>
      <w:r w:rsidRPr="00AC20D9">
        <w:rPr>
          <w:rFonts w:cs="Arial"/>
          <w:szCs w:val="20"/>
        </w:rPr>
        <w:t>witnessed</w:t>
      </w:r>
      <w:r w:rsidRPr="00AC20D9">
        <w:rPr>
          <w:rFonts w:cs="Arial"/>
          <w:spacing w:val="-13"/>
          <w:szCs w:val="20"/>
        </w:rPr>
        <w:t xml:space="preserve"> </w:t>
      </w:r>
      <w:r w:rsidRPr="00AC20D9">
        <w:rPr>
          <w:rFonts w:cs="Arial"/>
          <w:szCs w:val="20"/>
        </w:rPr>
        <w:t>discrimination</w:t>
      </w:r>
      <w:r w:rsidRPr="00AC20D9">
        <w:rPr>
          <w:rFonts w:cs="Arial"/>
          <w:spacing w:val="-14"/>
          <w:szCs w:val="20"/>
        </w:rPr>
        <w:t xml:space="preserve"> </w:t>
      </w:r>
      <w:r w:rsidRPr="00AC20D9">
        <w:rPr>
          <w:rFonts w:cs="Arial"/>
          <w:szCs w:val="20"/>
        </w:rPr>
        <w:t>or</w:t>
      </w:r>
      <w:r w:rsidRPr="00AC20D9">
        <w:rPr>
          <w:rFonts w:cs="Arial"/>
          <w:spacing w:val="-14"/>
          <w:szCs w:val="20"/>
        </w:rPr>
        <w:t xml:space="preserve"> </w:t>
      </w:r>
      <w:r w:rsidRPr="00AC20D9">
        <w:rPr>
          <w:rFonts w:cs="Arial"/>
          <w:szCs w:val="20"/>
        </w:rPr>
        <w:t>harassment</w:t>
      </w:r>
      <w:r w:rsidRPr="00AC20D9">
        <w:rPr>
          <w:rFonts w:cs="Arial"/>
          <w:spacing w:val="-14"/>
          <w:szCs w:val="20"/>
        </w:rPr>
        <w:t xml:space="preserve"> </w:t>
      </w:r>
      <w:r w:rsidRPr="00AC20D9">
        <w:rPr>
          <w:rFonts w:cs="Arial"/>
          <w:szCs w:val="20"/>
        </w:rPr>
        <w:t>of</w:t>
      </w:r>
      <w:r w:rsidRPr="00AC20D9">
        <w:rPr>
          <w:rFonts w:cs="Arial"/>
          <w:spacing w:val="-13"/>
          <w:szCs w:val="20"/>
        </w:rPr>
        <w:t xml:space="preserve"> </w:t>
      </w:r>
      <w:r w:rsidRPr="00AC20D9">
        <w:rPr>
          <w:rFonts w:cs="Arial"/>
          <w:szCs w:val="20"/>
        </w:rPr>
        <w:t>others</w:t>
      </w:r>
      <w:r w:rsidRPr="00AC20D9">
        <w:rPr>
          <w:rFonts w:cs="Arial"/>
          <w:spacing w:val="-14"/>
          <w:szCs w:val="20"/>
        </w:rPr>
        <w:t xml:space="preserve"> </w:t>
      </w:r>
      <w:r w:rsidRPr="00AC20D9">
        <w:rPr>
          <w:rFonts w:cs="Arial"/>
          <w:szCs w:val="20"/>
        </w:rPr>
        <w:t>or</w:t>
      </w:r>
      <w:r w:rsidRPr="00AC20D9">
        <w:rPr>
          <w:rFonts w:cs="Arial"/>
          <w:spacing w:val="-14"/>
          <w:szCs w:val="20"/>
        </w:rPr>
        <w:t xml:space="preserve"> </w:t>
      </w:r>
      <w:r w:rsidRPr="00AC20D9">
        <w:rPr>
          <w:rFonts w:cs="Arial"/>
          <w:szCs w:val="20"/>
        </w:rPr>
        <w:t>if</w:t>
      </w:r>
      <w:r w:rsidRPr="00AC20D9">
        <w:rPr>
          <w:rFonts w:cs="Arial"/>
          <w:spacing w:val="-14"/>
          <w:szCs w:val="20"/>
        </w:rPr>
        <w:t xml:space="preserve"> </w:t>
      </w:r>
      <w:r w:rsidRPr="00AC20D9">
        <w:rPr>
          <w:rFonts w:cs="Arial"/>
          <w:szCs w:val="20"/>
        </w:rPr>
        <w:t>you</w:t>
      </w:r>
      <w:r w:rsidRPr="00AC20D9">
        <w:rPr>
          <w:rFonts w:cs="Arial"/>
          <w:spacing w:val="-13"/>
          <w:szCs w:val="20"/>
        </w:rPr>
        <w:t xml:space="preserve"> </w:t>
      </w:r>
      <w:r w:rsidRPr="00AC20D9">
        <w:rPr>
          <w:rFonts w:cs="Arial"/>
          <w:szCs w:val="20"/>
        </w:rPr>
        <w:t>believe</w:t>
      </w:r>
      <w:r w:rsidRPr="00AC20D9">
        <w:rPr>
          <w:rFonts w:cs="Arial"/>
          <w:spacing w:val="-14"/>
          <w:szCs w:val="20"/>
        </w:rPr>
        <w:t xml:space="preserve"> </w:t>
      </w:r>
      <w:r w:rsidRPr="00AC20D9">
        <w:rPr>
          <w:rFonts w:cs="Arial"/>
          <w:szCs w:val="20"/>
        </w:rPr>
        <w:t>you</w:t>
      </w:r>
      <w:r w:rsidRPr="00AC20D9">
        <w:rPr>
          <w:rFonts w:cs="Arial"/>
          <w:spacing w:val="-14"/>
          <w:szCs w:val="20"/>
        </w:rPr>
        <w:t xml:space="preserve"> </w:t>
      </w:r>
      <w:r w:rsidRPr="00AC20D9">
        <w:rPr>
          <w:rFonts w:cs="Arial"/>
          <w:szCs w:val="20"/>
        </w:rPr>
        <w:t>have</w:t>
      </w:r>
      <w:r w:rsidRPr="00AC20D9">
        <w:rPr>
          <w:rFonts w:cs="Arial"/>
          <w:spacing w:val="-14"/>
          <w:szCs w:val="20"/>
        </w:rPr>
        <w:t xml:space="preserve"> </w:t>
      </w:r>
      <w:r w:rsidRPr="00AC20D9">
        <w:rPr>
          <w:rFonts w:cs="Arial"/>
          <w:szCs w:val="20"/>
        </w:rPr>
        <w:t>been</w:t>
      </w:r>
      <w:r w:rsidRPr="00AC20D9">
        <w:rPr>
          <w:rFonts w:cs="Arial"/>
          <w:spacing w:val="-13"/>
          <w:szCs w:val="20"/>
        </w:rPr>
        <w:t xml:space="preserve"> </w:t>
      </w:r>
      <w:r w:rsidRPr="00AC20D9">
        <w:rPr>
          <w:rFonts w:cs="Arial"/>
          <w:szCs w:val="20"/>
        </w:rPr>
        <w:t>discriminated against or harassed in violation of this Policy, we encourage you, if you feel comfortable doing so, to tell the harasser in clear language to stop.</w:t>
      </w:r>
      <w:r w:rsidRPr="00AC20D9">
        <w:rPr>
          <w:rFonts w:cs="Arial"/>
          <w:spacing w:val="40"/>
          <w:szCs w:val="20"/>
        </w:rPr>
        <w:t xml:space="preserve"> </w:t>
      </w:r>
      <w:r w:rsidRPr="00AC20D9">
        <w:rPr>
          <w:rFonts w:cs="Arial"/>
          <w:szCs w:val="20"/>
        </w:rPr>
        <w:t>However, if</w:t>
      </w:r>
      <w:r w:rsidRPr="00AC20D9">
        <w:rPr>
          <w:rFonts w:cs="Arial"/>
          <w:spacing w:val="-3"/>
          <w:szCs w:val="20"/>
        </w:rPr>
        <w:t xml:space="preserve"> </w:t>
      </w:r>
      <w:r w:rsidRPr="00AC20D9">
        <w:rPr>
          <w:rFonts w:cs="Arial"/>
          <w:szCs w:val="20"/>
        </w:rPr>
        <w:t>you are</w:t>
      </w:r>
      <w:r w:rsidRPr="00AC20D9">
        <w:rPr>
          <w:rFonts w:cs="Arial"/>
          <w:spacing w:val="-1"/>
          <w:szCs w:val="20"/>
        </w:rPr>
        <w:t xml:space="preserve"> </w:t>
      </w:r>
      <w:r w:rsidRPr="00AC20D9">
        <w:rPr>
          <w:rFonts w:cs="Arial"/>
          <w:szCs w:val="20"/>
        </w:rPr>
        <w:t>not comfortable engaging in such</w:t>
      </w:r>
      <w:r w:rsidRPr="00AC20D9">
        <w:rPr>
          <w:rFonts w:cs="Arial"/>
          <w:spacing w:val="-1"/>
          <w:szCs w:val="20"/>
        </w:rPr>
        <w:t xml:space="preserve"> </w:t>
      </w:r>
      <w:r w:rsidRPr="00AC20D9">
        <w:rPr>
          <w:rFonts w:cs="Arial"/>
          <w:szCs w:val="20"/>
        </w:rPr>
        <w:t>communication or</w:t>
      </w:r>
      <w:r w:rsidRPr="00AC20D9">
        <w:rPr>
          <w:rFonts w:cs="Arial"/>
          <w:spacing w:val="-6"/>
          <w:szCs w:val="20"/>
        </w:rPr>
        <w:t xml:space="preserve"> </w:t>
      </w:r>
      <w:r w:rsidRPr="00AC20D9">
        <w:rPr>
          <w:rFonts w:cs="Arial"/>
          <w:szCs w:val="20"/>
        </w:rPr>
        <w:t xml:space="preserve">the behavior does not stop, you should promptly report, without fear of reprisal, the facts of the incident and the name(s) of the individual(s) involved to your immediate supervisor, or to a higher Company </w:t>
      </w:r>
      <w:r w:rsidR="00524124" w:rsidRPr="00AC20D9">
        <w:rPr>
          <w:rFonts w:cs="Arial"/>
          <w:szCs w:val="20"/>
        </w:rPr>
        <w:t>employee</w:t>
      </w:r>
      <w:r w:rsidRPr="00AC20D9">
        <w:rPr>
          <w:rFonts w:cs="Arial"/>
          <w:szCs w:val="20"/>
        </w:rPr>
        <w:t>. If</w:t>
      </w:r>
      <w:r w:rsidRPr="00AC20D9">
        <w:rPr>
          <w:rFonts w:cs="Arial"/>
          <w:spacing w:val="-4"/>
          <w:szCs w:val="20"/>
        </w:rPr>
        <w:t xml:space="preserve"> </w:t>
      </w:r>
      <w:r w:rsidRPr="00AC20D9">
        <w:rPr>
          <w:rFonts w:cs="Arial"/>
          <w:szCs w:val="20"/>
        </w:rPr>
        <w:t>your complaint involves e-mail,</w:t>
      </w:r>
      <w:r w:rsidRPr="00AC20D9">
        <w:rPr>
          <w:rFonts w:cs="Arial"/>
          <w:spacing w:val="-8"/>
          <w:szCs w:val="20"/>
        </w:rPr>
        <w:t xml:space="preserve"> </w:t>
      </w:r>
      <w:r w:rsidRPr="00AC20D9">
        <w:rPr>
          <w:rFonts w:cs="Arial"/>
          <w:szCs w:val="20"/>
        </w:rPr>
        <w:t>text messages, social media message, or other electronic</w:t>
      </w:r>
      <w:r w:rsidRPr="00AC20D9">
        <w:rPr>
          <w:rFonts w:cs="Arial"/>
          <w:spacing w:val="-6"/>
          <w:szCs w:val="20"/>
        </w:rPr>
        <w:t xml:space="preserve"> </w:t>
      </w:r>
      <w:r w:rsidRPr="00AC20D9">
        <w:rPr>
          <w:rFonts w:cs="Arial"/>
          <w:szCs w:val="20"/>
        </w:rPr>
        <w:t>communication,</w:t>
      </w:r>
      <w:r w:rsidRPr="00AC20D9">
        <w:rPr>
          <w:rFonts w:cs="Arial"/>
          <w:spacing w:val="-14"/>
          <w:szCs w:val="20"/>
        </w:rPr>
        <w:t xml:space="preserve"> </w:t>
      </w:r>
      <w:r w:rsidRPr="00AC20D9">
        <w:rPr>
          <w:rFonts w:cs="Arial"/>
          <w:szCs w:val="20"/>
        </w:rPr>
        <w:t>do</w:t>
      </w:r>
      <w:r w:rsidRPr="00AC20D9">
        <w:rPr>
          <w:rFonts w:cs="Arial"/>
          <w:spacing w:val="-6"/>
          <w:szCs w:val="20"/>
        </w:rPr>
        <w:t xml:space="preserve"> </w:t>
      </w:r>
      <w:r w:rsidRPr="00AC20D9">
        <w:rPr>
          <w:rFonts w:cs="Arial"/>
          <w:szCs w:val="20"/>
        </w:rPr>
        <w:t>not</w:t>
      </w:r>
      <w:r w:rsidRPr="00AC20D9">
        <w:rPr>
          <w:rFonts w:cs="Arial"/>
          <w:spacing w:val="-8"/>
          <w:szCs w:val="20"/>
        </w:rPr>
        <w:t xml:space="preserve"> </w:t>
      </w:r>
      <w:r w:rsidRPr="00AC20D9">
        <w:rPr>
          <w:rFonts w:cs="Arial"/>
          <w:szCs w:val="20"/>
        </w:rPr>
        <w:t>delete</w:t>
      </w:r>
      <w:r w:rsidRPr="00AC20D9">
        <w:rPr>
          <w:rFonts w:cs="Arial"/>
          <w:spacing w:val="-7"/>
          <w:szCs w:val="20"/>
        </w:rPr>
        <w:t xml:space="preserve"> </w:t>
      </w:r>
      <w:r w:rsidRPr="00AC20D9">
        <w:rPr>
          <w:rFonts w:cs="Arial"/>
          <w:szCs w:val="20"/>
        </w:rPr>
        <w:t>it</w:t>
      </w:r>
      <w:r w:rsidRPr="00AC20D9">
        <w:rPr>
          <w:rFonts w:cs="Arial"/>
          <w:spacing w:val="-14"/>
          <w:szCs w:val="20"/>
        </w:rPr>
        <w:t xml:space="preserve"> </w:t>
      </w:r>
      <w:r w:rsidRPr="00AC20D9">
        <w:rPr>
          <w:rFonts w:cs="Arial"/>
          <w:szCs w:val="20"/>
        </w:rPr>
        <w:t>until</w:t>
      </w:r>
      <w:r w:rsidRPr="00AC20D9">
        <w:rPr>
          <w:rFonts w:cs="Arial"/>
          <w:spacing w:val="-5"/>
          <w:szCs w:val="20"/>
        </w:rPr>
        <w:t xml:space="preserve"> </w:t>
      </w:r>
      <w:r w:rsidRPr="00AC20D9">
        <w:rPr>
          <w:rFonts w:cs="Arial"/>
          <w:szCs w:val="20"/>
        </w:rPr>
        <w:t>you</w:t>
      </w:r>
      <w:r w:rsidRPr="00AC20D9">
        <w:rPr>
          <w:rFonts w:cs="Arial"/>
          <w:spacing w:val="-8"/>
          <w:szCs w:val="20"/>
        </w:rPr>
        <w:t xml:space="preserve"> </w:t>
      </w:r>
      <w:r w:rsidRPr="00AC20D9">
        <w:rPr>
          <w:rFonts w:cs="Arial"/>
          <w:szCs w:val="20"/>
        </w:rPr>
        <w:t>are</w:t>
      </w:r>
      <w:r w:rsidRPr="00AC20D9">
        <w:rPr>
          <w:rFonts w:cs="Arial"/>
          <w:spacing w:val="-10"/>
          <w:szCs w:val="20"/>
        </w:rPr>
        <w:t xml:space="preserve"> </w:t>
      </w:r>
      <w:r w:rsidRPr="00AC20D9">
        <w:rPr>
          <w:rFonts w:cs="Arial"/>
          <w:szCs w:val="20"/>
        </w:rPr>
        <w:t>instructed by</w:t>
      </w:r>
      <w:r w:rsidRPr="00AC20D9">
        <w:rPr>
          <w:rFonts w:cs="Arial"/>
          <w:spacing w:val="-12"/>
          <w:szCs w:val="20"/>
        </w:rPr>
        <w:t xml:space="preserve"> </w:t>
      </w:r>
      <w:r w:rsidR="00524124" w:rsidRPr="00AC20D9">
        <w:rPr>
          <w:rFonts w:cs="Arial"/>
          <w:spacing w:val="-12"/>
          <w:szCs w:val="20"/>
        </w:rPr>
        <w:t xml:space="preserve">Discovery Point’s </w:t>
      </w:r>
      <w:r w:rsidRPr="00AC20D9">
        <w:rPr>
          <w:rFonts w:cs="Arial"/>
          <w:szCs w:val="20"/>
        </w:rPr>
        <w:t>designated</w:t>
      </w:r>
      <w:r w:rsidRPr="00AC20D9">
        <w:rPr>
          <w:rFonts w:cs="Arial"/>
          <w:spacing w:val="-4"/>
          <w:szCs w:val="20"/>
        </w:rPr>
        <w:t xml:space="preserve"> </w:t>
      </w:r>
      <w:r w:rsidRPr="00AC20D9">
        <w:rPr>
          <w:rFonts w:cs="Arial"/>
          <w:szCs w:val="20"/>
        </w:rPr>
        <w:t>investigator to</w:t>
      </w:r>
      <w:r w:rsidRPr="00AC20D9">
        <w:rPr>
          <w:rFonts w:cs="Arial"/>
          <w:spacing w:val="-9"/>
          <w:szCs w:val="20"/>
        </w:rPr>
        <w:t xml:space="preserve"> </w:t>
      </w:r>
      <w:r w:rsidRPr="00AC20D9">
        <w:rPr>
          <w:rFonts w:cs="Arial"/>
          <w:szCs w:val="20"/>
        </w:rPr>
        <w:t>do so.</w:t>
      </w:r>
      <w:r w:rsidRPr="00AC20D9">
        <w:rPr>
          <w:rFonts w:cs="Arial"/>
          <w:spacing w:val="40"/>
          <w:szCs w:val="20"/>
        </w:rPr>
        <w:t xml:space="preserve"> </w:t>
      </w:r>
      <w:r w:rsidRPr="00AC20D9">
        <w:rPr>
          <w:rFonts w:cs="Arial"/>
          <w:szCs w:val="20"/>
        </w:rPr>
        <w:t>However, do not show it to anyone else (other than the person investigating a harassment complaint) in the meantime.</w:t>
      </w:r>
      <w:r w:rsidRPr="00AC20D9">
        <w:rPr>
          <w:rFonts w:cs="Arial"/>
          <w:spacing w:val="27"/>
          <w:szCs w:val="20"/>
        </w:rPr>
        <w:t xml:space="preserve"> </w:t>
      </w:r>
      <w:r w:rsidRPr="00AC20D9">
        <w:rPr>
          <w:rFonts w:cs="Arial"/>
          <w:szCs w:val="20"/>
        </w:rPr>
        <w:t>Supervisors</w:t>
      </w:r>
      <w:r w:rsidRPr="00AC20D9">
        <w:rPr>
          <w:rFonts w:cs="Arial"/>
          <w:spacing w:val="-6"/>
          <w:szCs w:val="20"/>
        </w:rPr>
        <w:t xml:space="preserve"> </w:t>
      </w:r>
      <w:r w:rsidRPr="00AC20D9">
        <w:rPr>
          <w:rFonts w:cs="Arial"/>
          <w:szCs w:val="20"/>
        </w:rPr>
        <w:t>must</w:t>
      </w:r>
      <w:r w:rsidRPr="00AC20D9">
        <w:rPr>
          <w:rFonts w:cs="Arial"/>
          <w:spacing w:val="-8"/>
          <w:szCs w:val="20"/>
        </w:rPr>
        <w:t xml:space="preserve"> </w:t>
      </w:r>
      <w:r w:rsidRPr="00AC20D9">
        <w:rPr>
          <w:rFonts w:cs="Arial"/>
          <w:szCs w:val="20"/>
        </w:rPr>
        <w:t>immediately</w:t>
      </w:r>
      <w:r w:rsidRPr="00AC20D9">
        <w:rPr>
          <w:rFonts w:cs="Arial"/>
          <w:spacing w:val="-5"/>
          <w:szCs w:val="20"/>
        </w:rPr>
        <w:t xml:space="preserve"> </w:t>
      </w:r>
      <w:r w:rsidRPr="00AC20D9">
        <w:rPr>
          <w:rFonts w:cs="Arial"/>
          <w:szCs w:val="20"/>
        </w:rPr>
        <w:t>report</w:t>
      </w:r>
      <w:r w:rsidRPr="00AC20D9">
        <w:rPr>
          <w:rFonts w:cs="Arial"/>
          <w:spacing w:val="-10"/>
          <w:szCs w:val="20"/>
        </w:rPr>
        <w:t xml:space="preserve"> </w:t>
      </w:r>
      <w:r w:rsidRPr="00AC20D9">
        <w:rPr>
          <w:rFonts w:cs="Arial"/>
          <w:szCs w:val="20"/>
        </w:rPr>
        <w:t>any</w:t>
      </w:r>
      <w:r w:rsidRPr="00AC20D9">
        <w:rPr>
          <w:rFonts w:cs="Arial"/>
          <w:spacing w:val="-14"/>
          <w:szCs w:val="20"/>
        </w:rPr>
        <w:t xml:space="preserve"> </w:t>
      </w:r>
      <w:r w:rsidRPr="00AC20D9">
        <w:rPr>
          <w:rFonts w:cs="Arial"/>
          <w:szCs w:val="20"/>
        </w:rPr>
        <w:lastRenderedPageBreak/>
        <w:t>incidents</w:t>
      </w:r>
      <w:r w:rsidRPr="00AC20D9">
        <w:rPr>
          <w:rFonts w:cs="Arial"/>
          <w:spacing w:val="-8"/>
          <w:szCs w:val="20"/>
        </w:rPr>
        <w:t xml:space="preserve"> </w:t>
      </w:r>
      <w:r w:rsidRPr="00AC20D9">
        <w:rPr>
          <w:rFonts w:cs="Arial"/>
          <w:szCs w:val="20"/>
        </w:rPr>
        <w:t>of</w:t>
      </w:r>
      <w:r w:rsidRPr="00AC20D9">
        <w:rPr>
          <w:rFonts w:cs="Arial"/>
          <w:spacing w:val="-11"/>
          <w:szCs w:val="20"/>
        </w:rPr>
        <w:t xml:space="preserve"> </w:t>
      </w:r>
      <w:r w:rsidRPr="00AC20D9">
        <w:rPr>
          <w:rFonts w:cs="Arial"/>
          <w:szCs w:val="20"/>
        </w:rPr>
        <w:t>discrimination</w:t>
      </w:r>
      <w:r w:rsidRPr="00AC20D9">
        <w:rPr>
          <w:rFonts w:cs="Arial"/>
          <w:spacing w:val="-14"/>
          <w:szCs w:val="20"/>
        </w:rPr>
        <w:t xml:space="preserve"> </w:t>
      </w:r>
      <w:r w:rsidRPr="00AC20D9">
        <w:rPr>
          <w:rFonts w:cs="Arial"/>
          <w:szCs w:val="20"/>
        </w:rPr>
        <w:t>or</w:t>
      </w:r>
      <w:r w:rsidRPr="00AC20D9">
        <w:rPr>
          <w:rFonts w:cs="Arial"/>
          <w:spacing w:val="-14"/>
          <w:szCs w:val="20"/>
        </w:rPr>
        <w:t xml:space="preserve"> </w:t>
      </w:r>
      <w:r w:rsidRPr="00AC20D9">
        <w:rPr>
          <w:rFonts w:cs="Arial"/>
          <w:szCs w:val="20"/>
        </w:rPr>
        <w:t>harassment</w:t>
      </w:r>
      <w:r w:rsidRPr="00AC20D9">
        <w:rPr>
          <w:rFonts w:cs="Arial"/>
          <w:spacing w:val="-7"/>
          <w:szCs w:val="20"/>
        </w:rPr>
        <w:t xml:space="preserve"> </w:t>
      </w:r>
      <w:r w:rsidRPr="00AC20D9">
        <w:rPr>
          <w:rFonts w:cs="Arial"/>
          <w:szCs w:val="20"/>
        </w:rPr>
        <w:t>that</w:t>
      </w:r>
      <w:r w:rsidRPr="00AC20D9">
        <w:rPr>
          <w:rFonts w:cs="Arial"/>
          <w:spacing w:val="-14"/>
          <w:szCs w:val="20"/>
        </w:rPr>
        <w:t xml:space="preserve"> </w:t>
      </w:r>
      <w:r w:rsidRPr="00AC20D9">
        <w:rPr>
          <w:rFonts w:cs="Arial"/>
          <w:szCs w:val="20"/>
        </w:rPr>
        <w:t>are</w:t>
      </w:r>
      <w:r w:rsidRPr="00AC20D9">
        <w:rPr>
          <w:rFonts w:cs="Arial"/>
          <w:spacing w:val="-14"/>
          <w:szCs w:val="20"/>
        </w:rPr>
        <w:t xml:space="preserve"> </w:t>
      </w:r>
      <w:r w:rsidRPr="00AC20D9">
        <w:rPr>
          <w:rFonts w:cs="Arial"/>
          <w:szCs w:val="20"/>
        </w:rPr>
        <w:t>reported</w:t>
      </w:r>
      <w:r w:rsidRPr="00AC20D9">
        <w:rPr>
          <w:rFonts w:cs="Arial"/>
          <w:spacing w:val="-2"/>
          <w:szCs w:val="20"/>
        </w:rPr>
        <w:t xml:space="preserve"> </w:t>
      </w:r>
      <w:r w:rsidRPr="00AC20D9">
        <w:rPr>
          <w:rFonts w:cs="Arial"/>
          <w:szCs w:val="20"/>
        </w:rPr>
        <w:t>to them or</w:t>
      </w:r>
      <w:r w:rsidRPr="00AC20D9">
        <w:rPr>
          <w:rFonts w:cs="Arial"/>
          <w:spacing w:val="-5"/>
          <w:szCs w:val="20"/>
        </w:rPr>
        <w:t xml:space="preserve"> </w:t>
      </w:r>
      <w:r w:rsidRPr="00AC20D9">
        <w:rPr>
          <w:rFonts w:cs="Arial"/>
          <w:szCs w:val="20"/>
        </w:rPr>
        <w:t>of which they become aware to</w:t>
      </w:r>
      <w:r w:rsidRPr="00AC20D9">
        <w:rPr>
          <w:rFonts w:cs="Arial"/>
          <w:spacing w:val="-3"/>
          <w:szCs w:val="20"/>
        </w:rPr>
        <w:t xml:space="preserve"> </w:t>
      </w:r>
      <w:r w:rsidRPr="00AC20D9">
        <w:rPr>
          <w:rFonts w:cs="Arial"/>
          <w:szCs w:val="20"/>
        </w:rPr>
        <w:t>the</w:t>
      </w:r>
      <w:r w:rsidRPr="00AC20D9">
        <w:rPr>
          <w:rFonts w:cs="Arial"/>
          <w:spacing w:val="-6"/>
          <w:szCs w:val="20"/>
        </w:rPr>
        <w:t xml:space="preserve"> </w:t>
      </w:r>
      <w:r w:rsidR="00524124" w:rsidRPr="00AC20D9">
        <w:rPr>
          <w:rFonts w:cs="Arial"/>
          <w:spacing w:val="-6"/>
          <w:szCs w:val="20"/>
        </w:rPr>
        <w:t>Center Director</w:t>
      </w:r>
      <w:r w:rsidRPr="00AC20D9">
        <w:rPr>
          <w:rFonts w:cs="Arial"/>
          <w:szCs w:val="20"/>
        </w:rPr>
        <w:t>.</w:t>
      </w:r>
      <w:bookmarkEnd w:id="6"/>
      <w:bookmarkEnd w:id="7"/>
    </w:p>
    <w:p w14:paraId="1C80D0D0" w14:textId="77777777" w:rsidR="00B31D7D" w:rsidRPr="00AC20D9" w:rsidRDefault="00B31D7D" w:rsidP="003C79A0">
      <w:pPr>
        <w:adjustRightInd/>
        <w:ind w:left="116" w:right="-180"/>
        <w:jc w:val="both"/>
        <w:rPr>
          <w:rFonts w:cs="Arial"/>
          <w:szCs w:val="20"/>
        </w:rPr>
      </w:pPr>
    </w:p>
    <w:p w14:paraId="70FE9923" w14:textId="7C2A4028" w:rsidR="0058372D" w:rsidRPr="007320A0" w:rsidRDefault="4171DF34" w:rsidP="007320A0">
      <w:pPr>
        <w:adjustRightInd/>
        <w:ind w:left="116" w:right="-180"/>
        <w:jc w:val="both"/>
        <w:rPr>
          <w:rFonts w:cs="Arial"/>
        </w:rPr>
      </w:pPr>
      <w:r w:rsidRPr="00AC20D9">
        <w:rPr>
          <w:rFonts w:cs="Arial"/>
        </w:rPr>
        <w:t xml:space="preserve">Incidents reported </w:t>
      </w:r>
      <w:r w:rsidR="2962B3D4" w:rsidRPr="00AC20D9">
        <w:rPr>
          <w:rFonts w:cs="Arial"/>
        </w:rPr>
        <w:t>will</w:t>
      </w:r>
      <w:r w:rsidR="67DA3556" w:rsidRPr="00AC20D9">
        <w:rPr>
          <w:rFonts w:cs="Arial"/>
        </w:rPr>
        <w:t xml:space="preserve"> be</w:t>
      </w:r>
      <w:r w:rsidR="2962B3D4" w:rsidRPr="00AC20D9">
        <w:rPr>
          <w:rFonts w:cs="Arial"/>
          <w:spacing w:val="-2"/>
        </w:rPr>
        <w:t xml:space="preserve"> </w:t>
      </w:r>
      <w:r w:rsidR="2962B3D4" w:rsidRPr="00AC20D9">
        <w:rPr>
          <w:rFonts w:cs="Arial"/>
        </w:rPr>
        <w:t>investigate</w:t>
      </w:r>
      <w:r w:rsidR="67DA3556" w:rsidRPr="00AC20D9">
        <w:rPr>
          <w:rFonts w:cs="Arial"/>
        </w:rPr>
        <w:t>d</w:t>
      </w:r>
      <w:r w:rsidR="2962B3D4" w:rsidRPr="00AC20D9">
        <w:rPr>
          <w:rFonts w:cs="Arial"/>
          <w:spacing w:val="-9"/>
        </w:rPr>
        <w:t xml:space="preserve"> </w:t>
      </w:r>
      <w:r w:rsidR="3D2B17B5" w:rsidRPr="00AC20D9">
        <w:rPr>
          <w:rFonts w:cs="Arial"/>
          <w:spacing w:val="-9"/>
        </w:rPr>
        <w:t xml:space="preserve">and </w:t>
      </w:r>
      <w:r w:rsidR="2962B3D4" w:rsidRPr="00AC20D9">
        <w:rPr>
          <w:rFonts w:cs="Arial"/>
        </w:rPr>
        <w:t>appropriate corrective</w:t>
      </w:r>
      <w:r w:rsidR="2962B3D4" w:rsidRPr="00AC20D9">
        <w:rPr>
          <w:rFonts w:cs="Arial"/>
          <w:spacing w:val="-3"/>
        </w:rPr>
        <w:t xml:space="preserve"> </w:t>
      </w:r>
      <w:r w:rsidR="2962B3D4" w:rsidRPr="00AC20D9">
        <w:rPr>
          <w:rFonts w:cs="Arial"/>
        </w:rPr>
        <w:t>action</w:t>
      </w:r>
      <w:r w:rsidR="67DA3556" w:rsidRPr="00AC20D9">
        <w:rPr>
          <w:rFonts w:cs="Arial"/>
        </w:rPr>
        <w:t xml:space="preserve"> taken</w:t>
      </w:r>
      <w:r w:rsidR="2962B3D4" w:rsidRPr="00AC20D9">
        <w:rPr>
          <w:rFonts w:cs="Arial"/>
        </w:rPr>
        <w:t>.</w:t>
      </w:r>
      <w:r w:rsidR="67DA3556" w:rsidRPr="00AC20D9">
        <w:rPr>
          <w:rFonts w:cs="Arial"/>
        </w:rPr>
        <w:t xml:space="preserve"> </w:t>
      </w:r>
      <w:r w:rsidR="2962B3D4" w:rsidRPr="00AC20D9">
        <w:rPr>
          <w:rFonts w:cs="Arial"/>
        </w:rPr>
        <w:t>All discrimination and harassment complaints will be treated in the strictest confidence practicable under the circumstances.</w:t>
      </w:r>
      <w:r w:rsidR="2962B3D4" w:rsidRPr="00AC20D9">
        <w:rPr>
          <w:rFonts w:cs="Arial"/>
          <w:spacing w:val="-3"/>
        </w:rPr>
        <w:t xml:space="preserve"> </w:t>
      </w:r>
      <w:r w:rsidR="2962B3D4" w:rsidRPr="00AC20D9">
        <w:rPr>
          <w:rFonts w:cs="Arial"/>
        </w:rPr>
        <w:t>You will be notified of the outcome of your complaint.</w:t>
      </w:r>
    </w:p>
    <w:p w14:paraId="55618B7F" w14:textId="77777777" w:rsidR="0058372D" w:rsidRPr="00AC20D9" w:rsidRDefault="0058372D" w:rsidP="009C2CE7">
      <w:pPr>
        <w:widowControl/>
        <w:autoSpaceDE/>
        <w:autoSpaceDN/>
        <w:adjustRightInd/>
        <w:jc w:val="both"/>
        <w:rPr>
          <w:rFonts w:cs="Arial"/>
          <w:spacing w:val="-3"/>
          <w:szCs w:val="20"/>
        </w:rPr>
      </w:pPr>
    </w:p>
    <w:p w14:paraId="040260DA" w14:textId="4F57EA54" w:rsidR="009C2CE7" w:rsidRPr="00AC20D9" w:rsidRDefault="009C2CE7" w:rsidP="008C5CE6">
      <w:pPr>
        <w:widowControl/>
        <w:autoSpaceDE/>
        <w:autoSpaceDN/>
        <w:adjustRightInd/>
        <w:jc w:val="center"/>
        <w:rPr>
          <w:rFonts w:cs="Arial"/>
          <w:b/>
          <w:i/>
          <w:spacing w:val="-3"/>
          <w:szCs w:val="20"/>
        </w:rPr>
      </w:pPr>
      <w:r w:rsidRPr="00AC20D9">
        <w:rPr>
          <w:rFonts w:cs="Arial"/>
          <w:b/>
          <w:iCs/>
          <w:spacing w:val="-3"/>
          <w:sz w:val="28"/>
          <w:szCs w:val="28"/>
        </w:rPr>
        <w:t>Retaliation</w:t>
      </w:r>
      <w:r w:rsidRPr="00AC20D9">
        <w:rPr>
          <w:rFonts w:cs="Arial"/>
          <w:b/>
          <w:i/>
          <w:spacing w:val="-3"/>
          <w:szCs w:val="20"/>
        </w:rPr>
        <w:t xml:space="preserve"> </w:t>
      </w:r>
    </w:p>
    <w:p w14:paraId="6A4A3F31" w14:textId="77777777" w:rsidR="009C2CE7" w:rsidRPr="00AC20D9" w:rsidRDefault="009C2CE7" w:rsidP="00DE11A5">
      <w:pPr>
        <w:jc w:val="both"/>
        <w:rPr>
          <w:rFonts w:cs="Arial"/>
        </w:rPr>
      </w:pPr>
    </w:p>
    <w:p w14:paraId="3E993F4E" w14:textId="1F57BEEA" w:rsidR="009D0006" w:rsidRPr="00AC20D9" w:rsidRDefault="009C2CE7" w:rsidP="00DE11A5">
      <w:pPr>
        <w:jc w:val="both"/>
        <w:rPr>
          <w:rFonts w:cs="Arial"/>
        </w:rPr>
      </w:pPr>
      <w:r w:rsidRPr="00AC20D9">
        <w:rPr>
          <w:rFonts w:cs="Arial"/>
        </w:rPr>
        <w:t xml:space="preserve">In addition to prohibiting discrimination and harassment in the workplace, state and federal law also prohibits retaliation. </w:t>
      </w:r>
      <w:r w:rsidR="009D0006" w:rsidRPr="00AC20D9">
        <w:rPr>
          <w:rFonts w:cs="Arial"/>
        </w:rPr>
        <w:t>Examples of adverse action may include, depending on the circumstances, demotion, failure to promote, termination, change of work hours or change of job duties.  Another type of retaliation occurs when co-workers ostracize, employ derogatory epithets (verbal, written or gestural) against or otherwise harass an employee because he or she has complained about discrimination or harassment</w:t>
      </w:r>
      <w:r w:rsidR="006D360B" w:rsidRPr="00AC20D9">
        <w:rPr>
          <w:rFonts w:cs="Arial"/>
        </w:rPr>
        <w:t>.</w:t>
      </w:r>
    </w:p>
    <w:p w14:paraId="60F63889" w14:textId="77777777" w:rsidR="009D0006" w:rsidRPr="00AC20D9" w:rsidRDefault="009D0006" w:rsidP="00DE11A5">
      <w:pPr>
        <w:jc w:val="both"/>
        <w:rPr>
          <w:rFonts w:cs="Arial"/>
        </w:rPr>
      </w:pPr>
    </w:p>
    <w:p w14:paraId="42F03D38" w14:textId="0E4F6E50" w:rsidR="0092557F" w:rsidRDefault="009C2CE7" w:rsidP="00DE11A5">
      <w:pPr>
        <w:jc w:val="both"/>
        <w:rPr>
          <w:rFonts w:cs="Arial"/>
        </w:rPr>
      </w:pPr>
      <w:r w:rsidRPr="00AC20D9">
        <w:rPr>
          <w:rFonts w:cs="Arial"/>
        </w:rPr>
        <w:t xml:space="preserve">It is illegal to retaliate against an employee because they complained about harassment or discrimination, even if no harassment or discrimination ever happened.  Discovery Point policy </w:t>
      </w:r>
      <w:r w:rsidRPr="00AC20D9">
        <w:rPr>
          <w:rFonts w:cs="Arial"/>
          <w:bCs/>
        </w:rPr>
        <w:t>STRICTLY PROHIBITS</w:t>
      </w:r>
      <w:r w:rsidRPr="00AC20D9">
        <w:rPr>
          <w:rFonts w:cs="Arial"/>
        </w:rPr>
        <w:t xml:space="preserve"> any form of retaliation against an employee because they complained about harassment or discrimination. If you feel you have been retaliated against based on a complaint, please notify management immediately.</w:t>
      </w:r>
    </w:p>
    <w:p w14:paraId="6B807348" w14:textId="77777777" w:rsidR="007320A0" w:rsidRPr="00AC20D9" w:rsidRDefault="007320A0" w:rsidP="00DE11A5">
      <w:pPr>
        <w:jc w:val="both"/>
        <w:rPr>
          <w:rFonts w:cs="Arial"/>
        </w:rPr>
      </w:pPr>
    </w:p>
    <w:p w14:paraId="1EB4C879" w14:textId="457B8A0C" w:rsidR="0092557F" w:rsidRPr="007320A0" w:rsidRDefault="0092557F" w:rsidP="007320A0">
      <w:pPr>
        <w:jc w:val="center"/>
        <w:rPr>
          <w:b/>
          <w:bCs/>
          <w:sz w:val="28"/>
          <w:szCs w:val="28"/>
        </w:rPr>
      </w:pPr>
      <w:bookmarkStart w:id="8" w:name="_Toc412557686"/>
      <w:r w:rsidRPr="007320A0">
        <w:rPr>
          <w:b/>
          <w:bCs/>
          <w:sz w:val="28"/>
          <w:szCs w:val="28"/>
        </w:rPr>
        <w:t>Adverse Impact Policy</w:t>
      </w:r>
      <w:bookmarkEnd w:id="8"/>
    </w:p>
    <w:p w14:paraId="187B7EB6" w14:textId="428511D4" w:rsidR="0092557F" w:rsidRPr="00AC20D9" w:rsidRDefault="0092557F" w:rsidP="0092557F">
      <w:pPr>
        <w:jc w:val="both"/>
        <w:rPr>
          <w:rFonts w:cs="Arial"/>
          <w:b/>
          <w:szCs w:val="20"/>
        </w:rPr>
      </w:pPr>
      <w:bookmarkStart w:id="9" w:name="_Toc411860204"/>
      <w:r w:rsidRPr="00AC20D9">
        <w:rPr>
          <w:rFonts w:cs="Arial"/>
          <w:szCs w:val="20"/>
        </w:rPr>
        <w:br/>
        <w:t xml:space="preserve">Discovery Point has implemented numerous policies that are designed to achieve important business objectives.  We recognize, however, that an otherwise legitimate workplace policy can have unintended consequences to individuals in a particular group or class.  If you feel that one of our policies adversely impacts you due to your unique circumstances </w:t>
      </w:r>
      <w:r w:rsidR="00A86EA0" w:rsidRPr="00AC20D9">
        <w:rPr>
          <w:rFonts w:cs="Arial"/>
          <w:szCs w:val="20"/>
        </w:rPr>
        <w:t>or</w:t>
      </w:r>
      <w:r w:rsidRPr="00AC20D9">
        <w:rPr>
          <w:rFonts w:cs="Arial"/>
          <w:szCs w:val="20"/>
        </w:rPr>
        <w:t xml:space="preserve"> membership in </w:t>
      </w:r>
      <w:r w:rsidR="00905B1A" w:rsidRPr="00AC20D9">
        <w:rPr>
          <w:rFonts w:cs="Arial"/>
          <w:szCs w:val="20"/>
        </w:rPr>
        <w:t>a</w:t>
      </w:r>
      <w:r w:rsidRPr="00AC20D9">
        <w:rPr>
          <w:rFonts w:cs="Arial"/>
          <w:szCs w:val="20"/>
        </w:rPr>
        <w:t xml:space="preserve"> </w:t>
      </w:r>
      <w:r w:rsidR="00905B1A" w:rsidRPr="00AC20D9">
        <w:rPr>
          <w:rFonts w:cs="Arial"/>
          <w:szCs w:val="20"/>
        </w:rPr>
        <w:t>“protected class”</w:t>
      </w:r>
      <w:r w:rsidRPr="00AC20D9">
        <w:rPr>
          <w:rFonts w:cs="Arial"/>
          <w:szCs w:val="20"/>
        </w:rPr>
        <w:t xml:space="preserve">, you may seek accommodation regarding such policy.  The procedure to seek this accommodation is as follows:  Deliver to the Center </w:t>
      </w:r>
      <w:r w:rsidR="00B62A07" w:rsidRPr="00AC20D9">
        <w:rPr>
          <w:rFonts w:cs="Arial"/>
          <w:szCs w:val="20"/>
        </w:rPr>
        <w:t>Owner</w:t>
      </w:r>
      <w:r w:rsidRPr="00AC20D9">
        <w:rPr>
          <w:rFonts w:cs="Arial"/>
          <w:szCs w:val="20"/>
        </w:rPr>
        <w:t xml:space="preserve"> documentation, which identifies (1) the policy at issue; (2) the reason why the policy, as it applies to you, creates an adverse impact on you; and (3) the accommodation that you request to avoid this adverse impact.</w:t>
      </w:r>
      <w:bookmarkEnd w:id="9"/>
    </w:p>
    <w:p w14:paraId="54B8BACC" w14:textId="77777777" w:rsidR="0092557F" w:rsidRPr="00AC20D9" w:rsidRDefault="0092557F" w:rsidP="0092557F">
      <w:pPr>
        <w:jc w:val="both"/>
        <w:rPr>
          <w:rFonts w:cs="Arial"/>
          <w:szCs w:val="20"/>
        </w:rPr>
      </w:pPr>
    </w:p>
    <w:p w14:paraId="2507D489" w14:textId="77777777" w:rsidR="007320A0" w:rsidRDefault="0092557F" w:rsidP="007320A0">
      <w:pPr>
        <w:jc w:val="both"/>
        <w:rPr>
          <w:rFonts w:cs="Arial"/>
          <w:szCs w:val="20"/>
        </w:rPr>
      </w:pPr>
      <w:r w:rsidRPr="00AC20D9">
        <w:rPr>
          <w:rFonts w:cs="Arial"/>
          <w:szCs w:val="20"/>
        </w:rPr>
        <w:t>Examples of “protected classes” include, but may not be limited to race, color, creed, sex, religion, age, national origin or ancestry, physical or mental disability, medical condition (including pregnancy), genetic information, or veteran status.</w:t>
      </w:r>
      <w:bookmarkStart w:id="10" w:name="_Toc412557640"/>
    </w:p>
    <w:p w14:paraId="701A9170" w14:textId="77777777" w:rsidR="007320A0" w:rsidRDefault="007320A0" w:rsidP="007320A0">
      <w:pPr>
        <w:jc w:val="both"/>
        <w:rPr>
          <w:rFonts w:cs="Arial"/>
          <w:szCs w:val="20"/>
        </w:rPr>
      </w:pPr>
    </w:p>
    <w:p w14:paraId="5CEC281F" w14:textId="464A6A47" w:rsidR="009C2CE7" w:rsidRPr="007320A0" w:rsidRDefault="009C2CE7" w:rsidP="007320A0">
      <w:pPr>
        <w:jc w:val="center"/>
        <w:rPr>
          <w:rFonts w:cs="Arial"/>
          <w:szCs w:val="20"/>
        </w:rPr>
      </w:pPr>
      <w:r w:rsidRPr="007320A0">
        <w:rPr>
          <w:b/>
          <w:bCs/>
          <w:sz w:val="28"/>
          <w:szCs w:val="28"/>
        </w:rPr>
        <w:t>Disabilit</w:t>
      </w:r>
      <w:r w:rsidR="00427063" w:rsidRPr="007320A0">
        <w:rPr>
          <w:b/>
          <w:bCs/>
          <w:sz w:val="28"/>
          <w:szCs w:val="28"/>
        </w:rPr>
        <w:t xml:space="preserve">y </w:t>
      </w:r>
      <w:r w:rsidR="00F05938" w:rsidRPr="007320A0">
        <w:rPr>
          <w:b/>
          <w:bCs/>
          <w:sz w:val="28"/>
          <w:szCs w:val="28"/>
        </w:rPr>
        <w:t>Accommodation</w:t>
      </w:r>
      <w:r w:rsidRPr="00AC20D9">
        <w:rPr>
          <w:rFonts w:cs="Arial"/>
        </w:rPr>
        <w:t xml:space="preserve"> </w:t>
      </w:r>
      <w:r w:rsidRPr="00AC20D9">
        <w:rPr>
          <w:rFonts w:cs="Arial"/>
        </w:rPr>
        <w:br/>
      </w:r>
      <w:r w:rsidRPr="00AC20D9">
        <w:rPr>
          <w:rFonts w:cs="Arial"/>
          <w:szCs w:val="20"/>
        </w:rPr>
        <w:t>(For employers with 15 or more employees)</w:t>
      </w:r>
      <w:bookmarkEnd w:id="10"/>
    </w:p>
    <w:p w14:paraId="6ACC1FFA" w14:textId="77777777" w:rsidR="009C2CE7" w:rsidRPr="00AC20D9" w:rsidRDefault="009C2CE7" w:rsidP="009C2CE7">
      <w:pPr>
        <w:rPr>
          <w:rFonts w:cs="Arial"/>
        </w:rPr>
      </w:pPr>
    </w:p>
    <w:p w14:paraId="12A53250" w14:textId="4A165787" w:rsidR="00B06F0E" w:rsidRPr="00AC20D9" w:rsidRDefault="009C2CE7" w:rsidP="008C5CE6">
      <w:pPr>
        <w:pStyle w:val="BodyText"/>
        <w:ind w:right="562"/>
        <w:jc w:val="both"/>
        <w:rPr>
          <w:rFonts w:ascii="Arial" w:hAnsi="Arial" w:cs="Arial"/>
          <w:sz w:val="20"/>
          <w:szCs w:val="20"/>
        </w:rPr>
      </w:pPr>
      <w:r w:rsidRPr="00AC20D9">
        <w:rPr>
          <w:rFonts w:ascii="Arial" w:hAnsi="Arial" w:cs="Arial"/>
          <w:sz w:val="20"/>
          <w:szCs w:val="20"/>
        </w:rPr>
        <w:t xml:space="preserve">Discovery Point will comply with all federal and state laws concerning the employment of persons with disabilities. </w:t>
      </w:r>
      <w:r w:rsidR="00B06F0E" w:rsidRPr="00AC20D9">
        <w:rPr>
          <w:rFonts w:ascii="Arial" w:hAnsi="Arial" w:cs="Arial"/>
          <w:w w:val="105"/>
          <w:sz w:val="20"/>
          <w:szCs w:val="20"/>
        </w:rPr>
        <w:t>This</w:t>
      </w:r>
      <w:r w:rsidR="00B06F0E" w:rsidRPr="00AC20D9">
        <w:rPr>
          <w:rFonts w:ascii="Arial" w:hAnsi="Arial" w:cs="Arial"/>
          <w:spacing w:val="-14"/>
          <w:w w:val="105"/>
          <w:sz w:val="20"/>
          <w:szCs w:val="20"/>
        </w:rPr>
        <w:t xml:space="preserve"> </w:t>
      </w:r>
      <w:r w:rsidR="00B06F0E" w:rsidRPr="00AC20D9">
        <w:rPr>
          <w:rFonts w:ascii="Arial" w:hAnsi="Arial" w:cs="Arial"/>
          <w:w w:val="105"/>
          <w:sz w:val="20"/>
          <w:szCs w:val="20"/>
        </w:rPr>
        <w:t>policy</w:t>
      </w:r>
      <w:r w:rsidR="00B06F0E" w:rsidRPr="00AC20D9">
        <w:rPr>
          <w:rFonts w:ascii="Arial" w:hAnsi="Arial" w:cs="Arial"/>
          <w:spacing w:val="-13"/>
          <w:w w:val="105"/>
          <w:sz w:val="20"/>
          <w:szCs w:val="20"/>
        </w:rPr>
        <w:t xml:space="preserve"> </w:t>
      </w:r>
      <w:r w:rsidR="00B06F0E" w:rsidRPr="00AC20D9">
        <w:rPr>
          <w:rFonts w:ascii="Arial" w:hAnsi="Arial" w:cs="Arial"/>
          <w:w w:val="105"/>
          <w:sz w:val="20"/>
          <w:szCs w:val="20"/>
        </w:rPr>
        <w:t>governs</w:t>
      </w:r>
      <w:r w:rsidR="00B06F0E" w:rsidRPr="00AC20D9">
        <w:rPr>
          <w:rFonts w:ascii="Arial" w:hAnsi="Arial" w:cs="Arial"/>
          <w:spacing w:val="-14"/>
          <w:w w:val="105"/>
          <w:sz w:val="20"/>
          <w:szCs w:val="20"/>
        </w:rPr>
        <w:t xml:space="preserve"> </w:t>
      </w:r>
      <w:r w:rsidR="00B06F0E" w:rsidRPr="00AC20D9">
        <w:rPr>
          <w:rFonts w:ascii="Arial" w:hAnsi="Arial" w:cs="Arial"/>
          <w:w w:val="105"/>
          <w:sz w:val="20"/>
          <w:szCs w:val="20"/>
        </w:rPr>
        <w:t>all</w:t>
      </w:r>
      <w:r w:rsidR="00B06F0E" w:rsidRPr="00AC20D9">
        <w:rPr>
          <w:rFonts w:ascii="Arial" w:hAnsi="Arial" w:cs="Arial"/>
          <w:spacing w:val="-10"/>
          <w:w w:val="105"/>
          <w:sz w:val="20"/>
          <w:szCs w:val="20"/>
        </w:rPr>
        <w:t xml:space="preserve"> </w:t>
      </w:r>
      <w:r w:rsidR="00B06F0E" w:rsidRPr="00AC20D9">
        <w:rPr>
          <w:rFonts w:ascii="Arial" w:hAnsi="Arial" w:cs="Arial"/>
          <w:w w:val="105"/>
          <w:sz w:val="20"/>
          <w:szCs w:val="20"/>
        </w:rPr>
        <w:t>aspects</w:t>
      </w:r>
      <w:r w:rsidR="00B06F0E" w:rsidRPr="00AC20D9">
        <w:rPr>
          <w:rFonts w:ascii="Arial" w:hAnsi="Arial" w:cs="Arial"/>
          <w:spacing w:val="-14"/>
          <w:w w:val="105"/>
          <w:sz w:val="20"/>
          <w:szCs w:val="20"/>
        </w:rPr>
        <w:t xml:space="preserve"> </w:t>
      </w:r>
      <w:r w:rsidR="00B06F0E" w:rsidRPr="00AC20D9">
        <w:rPr>
          <w:rFonts w:ascii="Arial" w:hAnsi="Arial" w:cs="Arial"/>
          <w:w w:val="105"/>
          <w:sz w:val="20"/>
          <w:szCs w:val="20"/>
        </w:rPr>
        <w:t>of</w:t>
      </w:r>
      <w:r w:rsidR="00B06F0E" w:rsidRPr="00AC20D9">
        <w:rPr>
          <w:rFonts w:ascii="Arial" w:hAnsi="Arial" w:cs="Arial"/>
          <w:spacing w:val="-14"/>
          <w:w w:val="105"/>
          <w:sz w:val="20"/>
          <w:szCs w:val="20"/>
        </w:rPr>
        <w:t xml:space="preserve"> </w:t>
      </w:r>
      <w:r w:rsidR="00B06F0E" w:rsidRPr="00AC20D9">
        <w:rPr>
          <w:rFonts w:ascii="Arial" w:hAnsi="Arial" w:cs="Arial"/>
          <w:w w:val="105"/>
          <w:sz w:val="20"/>
          <w:szCs w:val="20"/>
        </w:rPr>
        <w:t>employment, including</w:t>
      </w:r>
      <w:r w:rsidR="00B06F0E" w:rsidRPr="00AC20D9">
        <w:rPr>
          <w:rFonts w:ascii="Arial" w:hAnsi="Arial" w:cs="Arial"/>
          <w:spacing w:val="-14"/>
          <w:w w:val="105"/>
          <w:sz w:val="20"/>
          <w:szCs w:val="20"/>
        </w:rPr>
        <w:t xml:space="preserve"> </w:t>
      </w:r>
      <w:r w:rsidR="00B06F0E" w:rsidRPr="00AC20D9">
        <w:rPr>
          <w:rFonts w:ascii="Arial" w:hAnsi="Arial" w:cs="Arial"/>
          <w:w w:val="105"/>
          <w:sz w:val="20"/>
          <w:szCs w:val="20"/>
        </w:rPr>
        <w:t>selection,</w:t>
      </w:r>
      <w:r w:rsidR="00B06F0E" w:rsidRPr="00AC20D9">
        <w:rPr>
          <w:rFonts w:ascii="Arial" w:hAnsi="Arial" w:cs="Arial"/>
          <w:spacing w:val="-14"/>
          <w:w w:val="105"/>
          <w:sz w:val="20"/>
          <w:szCs w:val="20"/>
        </w:rPr>
        <w:t xml:space="preserve"> </w:t>
      </w:r>
      <w:r w:rsidR="00B06F0E" w:rsidRPr="00AC20D9">
        <w:rPr>
          <w:rFonts w:ascii="Arial" w:hAnsi="Arial" w:cs="Arial"/>
          <w:w w:val="105"/>
          <w:sz w:val="20"/>
          <w:szCs w:val="20"/>
        </w:rPr>
        <w:t>job</w:t>
      </w:r>
      <w:r w:rsidR="00B06F0E" w:rsidRPr="00AC20D9">
        <w:rPr>
          <w:rFonts w:ascii="Arial" w:hAnsi="Arial" w:cs="Arial"/>
          <w:spacing w:val="-14"/>
          <w:w w:val="105"/>
          <w:sz w:val="20"/>
          <w:szCs w:val="20"/>
        </w:rPr>
        <w:t xml:space="preserve"> </w:t>
      </w:r>
      <w:r w:rsidR="00B06F0E" w:rsidRPr="00AC20D9">
        <w:rPr>
          <w:rFonts w:ascii="Arial" w:hAnsi="Arial" w:cs="Arial"/>
          <w:w w:val="105"/>
          <w:sz w:val="20"/>
          <w:szCs w:val="20"/>
        </w:rPr>
        <w:t>assignment,</w:t>
      </w:r>
      <w:r w:rsidR="00B06F0E" w:rsidRPr="00AC20D9">
        <w:rPr>
          <w:rFonts w:ascii="Arial" w:hAnsi="Arial" w:cs="Arial"/>
          <w:spacing w:val="-14"/>
          <w:w w:val="105"/>
          <w:sz w:val="20"/>
          <w:szCs w:val="20"/>
        </w:rPr>
        <w:t xml:space="preserve"> </w:t>
      </w:r>
      <w:r w:rsidR="00B06F0E" w:rsidRPr="00AC20D9">
        <w:rPr>
          <w:rFonts w:ascii="Arial" w:hAnsi="Arial" w:cs="Arial"/>
          <w:w w:val="105"/>
          <w:sz w:val="20"/>
          <w:szCs w:val="20"/>
        </w:rPr>
        <w:t>compensation,</w:t>
      </w:r>
      <w:r w:rsidR="00B06F0E" w:rsidRPr="00AC20D9">
        <w:rPr>
          <w:rFonts w:ascii="Arial" w:hAnsi="Arial" w:cs="Arial"/>
          <w:spacing w:val="-12"/>
          <w:w w:val="105"/>
          <w:sz w:val="20"/>
          <w:szCs w:val="20"/>
        </w:rPr>
        <w:t xml:space="preserve"> </w:t>
      </w:r>
      <w:r w:rsidR="00B06F0E" w:rsidRPr="00AC20D9">
        <w:rPr>
          <w:rFonts w:ascii="Arial" w:hAnsi="Arial" w:cs="Arial"/>
          <w:w w:val="105"/>
          <w:sz w:val="20"/>
          <w:szCs w:val="20"/>
        </w:rPr>
        <w:t>discipline,</w:t>
      </w:r>
      <w:r w:rsidR="00B06F0E" w:rsidRPr="00AC20D9">
        <w:rPr>
          <w:rFonts w:ascii="Arial" w:hAnsi="Arial" w:cs="Arial"/>
          <w:spacing w:val="-9"/>
          <w:w w:val="105"/>
          <w:sz w:val="20"/>
          <w:szCs w:val="20"/>
        </w:rPr>
        <w:t xml:space="preserve"> </w:t>
      </w:r>
      <w:r w:rsidR="00B06F0E" w:rsidRPr="00AC20D9">
        <w:rPr>
          <w:rFonts w:ascii="Arial" w:hAnsi="Arial" w:cs="Arial"/>
          <w:w w:val="105"/>
          <w:sz w:val="20"/>
          <w:szCs w:val="20"/>
        </w:rPr>
        <w:t>termination</w:t>
      </w:r>
      <w:r w:rsidR="00B06F0E" w:rsidRPr="00AC20D9">
        <w:rPr>
          <w:rFonts w:ascii="Arial" w:hAnsi="Arial" w:cs="Arial"/>
          <w:spacing w:val="-9"/>
          <w:w w:val="105"/>
          <w:sz w:val="20"/>
          <w:szCs w:val="20"/>
        </w:rPr>
        <w:t xml:space="preserve"> </w:t>
      </w:r>
      <w:r w:rsidR="00B06F0E" w:rsidRPr="00AC20D9">
        <w:rPr>
          <w:rFonts w:ascii="Arial" w:hAnsi="Arial" w:cs="Arial"/>
          <w:w w:val="105"/>
          <w:sz w:val="20"/>
          <w:szCs w:val="20"/>
        </w:rPr>
        <w:t>of</w:t>
      </w:r>
      <w:r w:rsidR="00B06F0E" w:rsidRPr="00AC20D9">
        <w:rPr>
          <w:rFonts w:ascii="Arial" w:hAnsi="Arial" w:cs="Arial"/>
          <w:spacing w:val="-8"/>
          <w:w w:val="105"/>
          <w:sz w:val="20"/>
          <w:szCs w:val="20"/>
        </w:rPr>
        <w:t xml:space="preserve"> </w:t>
      </w:r>
      <w:r w:rsidR="00B06F0E" w:rsidRPr="00AC20D9">
        <w:rPr>
          <w:rFonts w:ascii="Arial" w:hAnsi="Arial" w:cs="Arial"/>
          <w:w w:val="105"/>
          <w:sz w:val="20"/>
          <w:szCs w:val="20"/>
        </w:rPr>
        <w:t>employment,</w:t>
      </w:r>
      <w:r w:rsidR="00B06F0E" w:rsidRPr="00AC20D9">
        <w:rPr>
          <w:rFonts w:ascii="Arial" w:hAnsi="Arial" w:cs="Arial"/>
          <w:spacing w:val="-3"/>
          <w:w w:val="105"/>
          <w:sz w:val="20"/>
          <w:szCs w:val="20"/>
        </w:rPr>
        <w:t xml:space="preserve"> </w:t>
      </w:r>
      <w:r w:rsidR="00B06F0E" w:rsidRPr="00AC20D9">
        <w:rPr>
          <w:rFonts w:ascii="Arial" w:hAnsi="Arial" w:cs="Arial"/>
          <w:w w:val="105"/>
          <w:sz w:val="20"/>
          <w:szCs w:val="20"/>
        </w:rPr>
        <w:t>and</w:t>
      </w:r>
      <w:r w:rsidR="00B06F0E" w:rsidRPr="00AC20D9">
        <w:rPr>
          <w:rFonts w:ascii="Arial" w:hAnsi="Arial" w:cs="Arial"/>
          <w:spacing w:val="-7"/>
          <w:w w:val="105"/>
          <w:sz w:val="20"/>
          <w:szCs w:val="20"/>
        </w:rPr>
        <w:t xml:space="preserve"> </w:t>
      </w:r>
      <w:r w:rsidR="00B06F0E" w:rsidRPr="00AC20D9">
        <w:rPr>
          <w:rFonts w:ascii="Arial" w:hAnsi="Arial" w:cs="Arial"/>
          <w:w w:val="105"/>
          <w:sz w:val="20"/>
          <w:szCs w:val="20"/>
        </w:rPr>
        <w:t>access</w:t>
      </w:r>
      <w:r w:rsidR="00B06F0E" w:rsidRPr="00AC20D9">
        <w:rPr>
          <w:rFonts w:ascii="Arial" w:hAnsi="Arial" w:cs="Arial"/>
          <w:spacing w:val="-13"/>
          <w:w w:val="105"/>
          <w:sz w:val="20"/>
          <w:szCs w:val="20"/>
        </w:rPr>
        <w:t xml:space="preserve"> </w:t>
      </w:r>
      <w:r w:rsidR="00B06F0E" w:rsidRPr="00AC20D9">
        <w:rPr>
          <w:rFonts w:ascii="Arial" w:hAnsi="Arial" w:cs="Arial"/>
          <w:w w:val="105"/>
          <w:sz w:val="20"/>
          <w:szCs w:val="20"/>
        </w:rPr>
        <w:t>to</w:t>
      </w:r>
      <w:r w:rsidR="00B06F0E" w:rsidRPr="00AC20D9">
        <w:rPr>
          <w:rFonts w:ascii="Arial" w:hAnsi="Arial" w:cs="Arial"/>
          <w:spacing w:val="-7"/>
          <w:w w:val="105"/>
          <w:sz w:val="20"/>
          <w:szCs w:val="20"/>
        </w:rPr>
        <w:t xml:space="preserve"> </w:t>
      </w:r>
      <w:r w:rsidR="00B06F0E" w:rsidRPr="00AC20D9">
        <w:rPr>
          <w:rFonts w:ascii="Arial" w:hAnsi="Arial" w:cs="Arial"/>
          <w:w w:val="105"/>
          <w:sz w:val="20"/>
          <w:szCs w:val="20"/>
        </w:rPr>
        <w:t>benefits and training.</w:t>
      </w:r>
    </w:p>
    <w:p w14:paraId="22FBA624" w14:textId="77777777" w:rsidR="009C2CE7" w:rsidRPr="00AC20D9" w:rsidRDefault="009C2CE7" w:rsidP="009C2CE7">
      <w:pPr>
        <w:jc w:val="both"/>
        <w:rPr>
          <w:rFonts w:cs="Arial"/>
          <w:szCs w:val="20"/>
        </w:rPr>
      </w:pPr>
    </w:p>
    <w:p w14:paraId="5A1A5248" w14:textId="53DEBC4C" w:rsidR="00584333" w:rsidRPr="00AC20D9" w:rsidRDefault="009C2CE7" w:rsidP="00C25782">
      <w:pPr>
        <w:jc w:val="both"/>
        <w:rPr>
          <w:rFonts w:cs="Arial"/>
          <w:szCs w:val="20"/>
        </w:rPr>
      </w:pPr>
      <w:r w:rsidRPr="00AC20D9">
        <w:rPr>
          <w:rFonts w:cs="Arial"/>
          <w:szCs w:val="20"/>
        </w:rPr>
        <w:t xml:space="preserve">Discovery Point </w:t>
      </w:r>
      <w:r w:rsidR="003A3BAB" w:rsidRPr="00AC20D9">
        <w:rPr>
          <w:rFonts w:cs="Arial"/>
          <w:szCs w:val="20"/>
        </w:rPr>
        <w:t xml:space="preserve">owners </w:t>
      </w:r>
      <w:r w:rsidRPr="00AC20D9">
        <w:rPr>
          <w:rFonts w:cs="Arial"/>
          <w:szCs w:val="20"/>
        </w:rPr>
        <w:t>will engage in an interactive process to determine if the Company can reasonably accommodate qualified individuals with a disability so that they can perform the essential functions of a job unless doing so is an undue hardship or causes a direct threat</w:t>
      </w:r>
      <w:r w:rsidR="00EB1DE6" w:rsidRPr="00AC20D9">
        <w:rPr>
          <w:rFonts w:cs="Arial"/>
          <w:szCs w:val="20"/>
        </w:rPr>
        <w:t xml:space="preserve"> to</w:t>
      </w:r>
      <w:r w:rsidRPr="00AC20D9">
        <w:rPr>
          <w:rFonts w:cs="Arial"/>
          <w:szCs w:val="20"/>
        </w:rPr>
        <w:t xml:space="preserve"> workplace safety.  Contact the Center </w:t>
      </w:r>
      <w:r w:rsidR="009D0006" w:rsidRPr="00AC20D9">
        <w:rPr>
          <w:rFonts w:cs="Arial"/>
          <w:szCs w:val="20"/>
        </w:rPr>
        <w:t>Owner</w:t>
      </w:r>
      <w:r w:rsidRPr="00AC20D9">
        <w:rPr>
          <w:rFonts w:cs="Arial"/>
          <w:szCs w:val="20"/>
        </w:rPr>
        <w:t xml:space="preserve"> with any questions or requests for accommodation.  Individuals who are currently illegally using unlawful or prescription drugs are excluded from coverage under this policy.</w:t>
      </w:r>
    </w:p>
    <w:p w14:paraId="2BBAFF09" w14:textId="77777777" w:rsidR="00584333" w:rsidRPr="00AC20D9" w:rsidRDefault="00584333" w:rsidP="008C5CE6">
      <w:pPr>
        <w:pStyle w:val="BodyText"/>
        <w:tabs>
          <w:tab w:val="left" w:pos="90"/>
        </w:tabs>
        <w:ind w:right="547"/>
        <w:jc w:val="both"/>
        <w:rPr>
          <w:rFonts w:ascii="Arial" w:hAnsi="Arial" w:cs="Arial"/>
          <w:sz w:val="20"/>
          <w:szCs w:val="20"/>
        </w:rPr>
      </w:pPr>
    </w:p>
    <w:p w14:paraId="6F71B427" w14:textId="5C7AAF36" w:rsidR="00584333" w:rsidRPr="00AC20D9" w:rsidRDefault="00584333" w:rsidP="008C5CE6">
      <w:pPr>
        <w:pStyle w:val="BodyText"/>
        <w:tabs>
          <w:tab w:val="left" w:pos="90"/>
        </w:tabs>
        <w:ind w:right="547"/>
        <w:jc w:val="both"/>
        <w:rPr>
          <w:rFonts w:ascii="Arial" w:hAnsi="Arial" w:cs="Arial"/>
          <w:w w:val="105"/>
          <w:sz w:val="20"/>
          <w:szCs w:val="20"/>
        </w:rPr>
      </w:pPr>
      <w:r w:rsidRPr="00AC20D9">
        <w:rPr>
          <w:rFonts w:ascii="Arial" w:hAnsi="Arial" w:cs="Arial"/>
          <w:w w:val="105"/>
          <w:sz w:val="20"/>
          <w:szCs w:val="20"/>
        </w:rPr>
        <w:t>The</w:t>
      </w:r>
      <w:r w:rsidRPr="00AC20D9">
        <w:rPr>
          <w:rFonts w:ascii="Arial" w:hAnsi="Arial" w:cs="Arial"/>
          <w:spacing w:val="-4"/>
          <w:w w:val="105"/>
          <w:sz w:val="20"/>
          <w:szCs w:val="20"/>
        </w:rPr>
        <w:t xml:space="preserve"> </w:t>
      </w:r>
      <w:r w:rsidRPr="00AC20D9">
        <w:rPr>
          <w:rFonts w:ascii="Arial" w:hAnsi="Arial" w:cs="Arial"/>
          <w:w w:val="105"/>
          <w:sz w:val="20"/>
          <w:szCs w:val="20"/>
        </w:rPr>
        <w:t>Company is</w:t>
      </w:r>
      <w:r w:rsidRPr="00AC20D9">
        <w:rPr>
          <w:rFonts w:ascii="Arial" w:hAnsi="Arial" w:cs="Arial"/>
          <w:spacing w:val="-8"/>
          <w:w w:val="105"/>
          <w:sz w:val="20"/>
          <w:szCs w:val="20"/>
        </w:rPr>
        <w:t xml:space="preserve"> </w:t>
      </w:r>
      <w:r w:rsidRPr="00AC20D9">
        <w:rPr>
          <w:rFonts w:ascii="Arial" w:hAnsi="Arial" w:cs="Arial"/>
          <w:w w:val="105"/>
          <w:sz w:val="20"/>
          <w:szCs w:val="20"/>
        </w:rPr>
        <w:t>committed to</w:t>
      </w:r>
      <w:r w:rsidRPr="00AC20D9">
        <w:rPr>
          <w:rFonts w:ascii="Arial" w:hAnsi="Arial" w:cs="Arial"/>
          <w:spacing w:val="-3"/>
          <w:w w:val="105"/>
          <w:sz w:val="20"/>
          <w:szCs w:val="20"/>
        </w:rPr>
        <w:t xml:space="preserve"> </w:t>
      </w:r>
      <w:r w:rsidRPr="00AC20D9">
        <w:rPr>
          <w:rFonts w:ascii="Arial" w:hAnsi="Arial" w:cs="Arial"/>
          <w:w w:val="105"/>
          <w:sz w:val="20"/>
          <w:szCs w:val="20"/>
        </w:rPr>
        <w:t>taking all</w:t>
      </w:r>
      <w:r w:rsidRPr="00AC20D9">
        <w:rPr>
          <w:rFonts w:ascii="Arial" w:hAnsi="Arial" w:cs="Arial"/>
          <w:spacing w:val="-4"/>
          <w:w w:val="105"/>
          <w:sz w:val="20"/>
          <w:szCs w:val="20"/>
        </w:rPr>
        <w:t xml:space="preserve"> </w:t>
      </w:r>
      <w:r w:rsidRPr="00AC20D9">
        <w:rPr>
          <w:rFonts w:ascii="Arial" w:hAnsi="Arial" w:cs="Arial"/>
          <w:w w:val="105"/>
          <w:sz w:val="20"/>
          <w:szCs w:val="20"/>
        </w:rPr>
        <w:t>actions necessary to ensure</w:t>
      </w:r>
      <w:r w:rsidRPr="00AC20D9">
        <w:rPr>
          <w:rFonts w:ascii="Arial" w:hAnsi="Arial" w:cs="Arial"/>
          <w:spacing w:val="-2"/>
          <w:w w:val="105"/>
          <w:sz w:val="20"/>
          <w:szCs w:val="20"/>
        </w:rPr>
        <w:t xml:space="preserve"> </w:t>
      </w:r>
      <w:r w:rsidRPr="00AC20D9">
        <w:rPr>
          <w:rFonts w:ascii="Arial" w:hAnsi="Arial" w:cs="Arial"/>
          <w:w w:val="105"/>
          <w:sz w:val="20"/>
          <w:szCs w:val="20"/>
        </w:rPr>
        <w:t>equal</w:t>
      </w:r>
      <w:r w:rsidRPr="00AC20D9">
        <w:rPr>
          <w:rFonts w:ascii="Arial" w:hAnsi="Arial" w:cs="Arial"/>
          <w:spacing w:val="-5"/>
          <w:w w:val="105"/>
          <w:sz w:val="20"/>
          <w:szCs w:val="20"/>
        </w:rPr>
        <w:t xml:space="preserve"> </w:t>
      </w:r>
      <w:r w:rsidRPr="00AC20D9">
        <w:rPr>
          <w:rFonts w:ascii="Arial" w:hAnsi="Arial" w:cs="Arial"/>
          <w:w w:val="105"/>
          <w:sz w:val="20"/>
          <w:szCs w:val="20"/>
        </w:rPr>
        <w:t>employment opportunity for persons with disabilities in accordance with the Americans with Disabilities Act, as amended, and all other applicable federal, state, and local laws.</w:t>
      </w:r>
    </w:p>
    <w:p w14:paraId="01AC4A06" w14:textId="77777777" w:rsidR="009F25ED" w:rsidRPr="00AC20D9" w:rsidRDefault="009F25ED" w:rsidP="008C5CE6">
      <w:pPr>
        <w:pStyle w:val="BodyText"/>
        <w:tabs>
          <w:tab w:val="left" w:pos="90"/>
        </w:tabs>
        <w:ind w:right="547"/>
        <w:jc w:val="both"/>
        <w:rPr>
          <w:rFonts w:ascii="Arial" w:hAnsi="Arial" w:cs="Arial"/>
          <w:sz w:val="20"/>
          <w:szCs w:val="20"/>
        </w:rPr>
      </w:pPr>
    </w:p>
    <w:p w14:paraId="1238E973" w14:textId="77777777" w:rsidR="007320A0" w:rsidRDefault="007320A0" w:rsidP="007320A0">
      <w:pPr>
        <w:jc w:val="center"/>
        <w:rPr>
          <w:b/>
          <w:bCs/>
          <w:sz w:val="28"/>
          <w:szCs w:val="28"/>
        </w:rPr>
      </w:pPr>
      <w:bookmarkStart w:id="11" w:name="_Toc412557641"/>
    </w:p>
    <w:p w14:paraId="12495A96" w14:textId="77777777" w:rsidR="007320A0" w:rsidRDefault="007320A0" w:rsidP="007320A0">
      <w:pPr>
        <w:jc w:val="center"/>
        <w:rPr>
          <w:b/>
          <w:bCs/>
          <w:sz w:val="28"/>
          <w:szCs w:val="28"/>
        </w:rPr>
      </w:pPr>
    </w:p>
    <w:p w14:paraId="6A7A1EC5" w14:textId="77777777" w:rsidR="007320A0" w:rsidRDefault="007320A0" w:rsidP="007320A0">
      <w:pPr>
        <w:jc w:val="center"/>
        <w:rPr>
          <w:b/>
          <w:bCs/>
          <w:sz w:val="28"/>
          <w:szCs w:val="28"/>
        </w:rPr>
      </w:pPr>
    </w:p>
    <w:p w14:paraId="6DD25131" w14:textId="77777777" w:rsidR="007320A0" w:rsidRDefault="007320A0" w:rsidP="007320A0">
      <w:pPr>
        <w:jc w:val="center"/>
        <w:rPr>
          <w:b/>
          <w:bCs/>
          <w:sz w:val="28"/>
          <w:szCs w:val="28"/>
        </w:rPr>
      </w:pPr>
    </w:p>
    <w:p w14:paraId="6447765B" w14:textId="77777777" w:rsidR="007320A0" w:rsidRDefault="007320A0" w:rsidP="007320A0">
      <w:pPr>
        <w:jc w:val="center"/>
        <w:rPr>
          <w:b/>
          <w:bCs/>
          <w:sz w:val="28"/>
          <w:szCs w:val="28"/>
        </w:rPr>
      </w:pPr>
    </w:p>
    <w:p w14:paraId="7431BBCD" w14:textId="3881BD49" w:rsidR="009C2CE7" w:rsidRPr="007320A0" w:rsidRDefault="009C2CE7" w:rsidP="007320A0">
      <w:pPr>
        <w:jc w:val="center"/>
        <w:rPr>
          <w:b/>
          <w:bCs/>
          <w:sz w:val="28"/>
          <w:szCs w:val="28"/>
        </w:rPr>
      </w:pPr>
      <w:r w:rsidRPr="007320A0">
        <w:rPr>
          <w:b/>
          <w:bCs/>
          <w:sz w:val="28"/>
          <w:szCs w:val="28"/>
        </w:rPr>
        <w:t xml:space="preserve">Employment </w:t>
      </w:r>
      <w:bookmarkEnd w:id="11"/>
      <w:r w:rsidR="00484825" w:rsidRPr="007320A0">
        <w:rPr>
          <w:b/>
          <w:bCs/>
          <w:sz w:val="28"/>
          <w:szCs w:val="28"/>
        </w:rPr>
        <w:t>Classifications</w:t>
      </w:r>
    </w:p>
    <w:p w14:paraId="32FE90D3" w14:textId="77777777" w:rsidR="009C2CE7" w:rsidRPr="00AC20D9" w:rsidRDefault="009C2CE7" w:rsidP="009C2CE7">
      <w:pPr>
        <w:pStyle w:val="Normal0"/>
        <w:rPr>
          <w:sz w:val="22"/>
          <w:szCs w:val="22"/>
        </w:rPr>
      </w:pPr>
    </w:p>
    <w:p w14:paraId="6B06B11D" w14:textId="4A1A540B" w:rsidR="009C2CE7" w:rsidRPr="00AC20D9" w:rsidRDefault="009C2CE7" w:rsidP="009C2CE7">
      <w:pPr>
        <w:pStyle w:val="Normal0"/>
        <w:jc w:val="both"/>
        <w:rPr>
          <w:sz w:val="20"/>
          <w:szCs w:val="20"/>
        </w:rPr>
      </w:pPr>
      <w:r w:rsidRPr="00AC20D9">
        <w:rPr>
          <w:sz w:val="20"/>
          <w:szCs w:val="20"/>
        </w:rPr>
        <w:t xml:space="preserve">It is important that you understand the definitions of the employment classifications at Discovery Point and know your classification. </w:t>
      </w:r>
      <w:r w:rsidR="00431B6C" w:rsidRPr="00AC20D9">
        <w:rPr>
          <w:sz w:val="20"/>
          <w:szCs w:val="20"/>
        </w:rPr>
        <w:t>E</w:t>
      </w:r>
      <w:r w:rsidRPr="00AC20D9">
        <w:rPr>
          <w:sz w:val="20"/>
          <w:szCs w:val="20"/>
        </w:rPr>
        <w:t>mployment classification</w:t>
      </w:r>
      <w:r w:rsidR="00431B6C" w:rsidRPr="00AC20D9">
        <w:rPr>
          <w:sz w:val="20"/>
          <w:szCs w:val="20"/>
        </w:rPr>
        <w:t>s</w:t>
      </w:r>
      <w:r w:rsidRPr="00AC20D9">
        <w:rPr>
          <w:sz w:val="20"/>
          <w:szCs w:val="20"/>
        </w:rPr>
        <w:t xml:space="preserve"> help determine your employment status and your eligible benefits. </w:t>
      </w:r>
      <w:r w:rsidR="00A56C3B" w:rsidRPr="00AC20D9">
        <w:rPr>
          <w:sz w:val="20"/>
          <w:szCs w:val="20"/>
        </w:rPr>
        <w:t>Contact the Center Director or Owner i</w:t>
      </w:r>
      <w:r w:rsidRPr="00AC20D9">
        <w:rPr>
          <w:sz w:val="20"/>
          <w:szCs w:val="20"/>
        </w:rPr>
        <w:t xml:space="preserve">f you have </w:t>
      </w:r>
      <w:r w:rsidR="001D08A9" w:rsidRPr="00AC20D9">
        <w:rPr>
          <w:sz w:val="20"/>
          <w:szCs w:val="20"/>
        </w:rPr>
        <w:t>questions</w:t>
      </w:r>
      <w:r w:rsidR="00A56C3B" w:rsidRPr="00AC20D9">
        <w:rPr>
          <w:sz w:val="20"/>
          <w:szCs w:val="20"/>
        </w:rPr>
        <w:t xml:space="preserve"> about</w:t>
      </w:r>
      <w:r w:rsidRPr="00AC20D9">
        <w:rPr>
          <w:sz w:val="20"/>
          <w:szCs w:val="20"/>
        </w:rPr>
        <w:t xml:space="preserve"> your employment </w:t>
      </w:r>
      <w:r w:rsidR="001D08A9" w:rsidRPr="00AC20D9">
        <w:rPr>
          <w:sz w:val="20"/>
          <w:szCs w:val="20"/>
        </w:rPr>
        <w:t>classification.</w:t>
      </w:r>
      <w:r w:rsidRPr="00AC20D9">
        <w:rPr>
          <w:sz w:val="20"/>
          <w:szCs w:val="20"/>
        </w:rPr>
        <w:t xml:space="preserve"> </w:t>
      </w:r>
    </w:p>
    <w:p w14:paraId="7AC583CB" w14:textId="77777777" w:rsidR="009C2CE7" w:rsidRPr="00AC20D9" w:rsidRDefault="009C2CE7" w:rsidP="009C2CE7">
      <w:pPr>
        <w:pStyle w:val="Normal0"/>
        <w:jc w:val="both"/>
        <w:rPr>
          <w:sz w:val="20"/>
          <w:szCs w:val="20"/>
        </w:rPr>
      </w:pPr>
    </w:p>
    <w:p w14:paraId="065DF012" w14:textId="35206596" w:rsidR="009C2CE7" w:rsidRPr="00AC20D9" w:rsidRDefault="009C2CE7" w:rsidP="009C2CE7">
      <w:pPr>
        <w:pStyle w:val="Normal0"/>
        <w:jc w:val="both"/>
        <w:rPr>
          <w:sz w:val="20"/>
          <w:szCs w:val="20"/>
        </w:rPr>
      </w:pPr>
      <w:r w:rsidRPr="00AC20D9">
        <w:rPr>
          <w:sz w:val="20"/>
          <w:szCs w:val="20"/>
        </w:rPr>
        <w:t xml:space="preserve">You became an employee at Discovery Point voluntarily and your employment is at will. "At will" means that you may terminate your employment at any time, with or without cause or advance notice. Likewise, "at will" means that Discovery Point may terminate your employment at any time, with or without cause or advance notice, </w:t>
      </w:r>
      <w:proofErr w:type="gramStart"/>
      <w:r w:rsidRPr="00AC20D9">
        <w:rPr>
          <w:sz w:val="20"/>
          <w:szCs w:val="20"/>
        </w:rPr>
        <w:t>as long as</w:t>
      </w:r>
      <w:proofErr w:type="gramEnd"/>
      <w:r w:rsidRPr="00AC20D9">
        <w:rPr>
          <w:sz w:val="20"/>
          <w:szCs w:val="20"/>
        </w:rPr>
        <w:t xml:space="preserve"> we do not violate federal or state laws.</w:t>
      </w:r>
    </w:p>
    <w:p w14:paraId="5CCF969D" w14:textId="77777777" w:rsidR="009C2CE7" w:rsidRPr="00AC20D9" w:rsidRDefault="009C2CE7" w:rsidP="009C2CE7">
      <w:pPr>
        <w:pStyle w:val="Normal0"/>
        <w:jc w:val="both"/>
        <w:rPr>
          <w:sz w:val="20"/>
          <w:szCs w:val="20"/>
        </w:rPr>
      </w:pPr>
    </w:p>
    <w:p w14:paraId="22D1E818" w14:textId="77777777" w:rsidR="009C2CE7" w:rsidRPr="00AC20D9" w:rsidRDefault="009C2CE7" w:rsidP="00DE11A5">
      <w:pPr>
        <w:jc w:val="both"/>
        <w:rPr>
          <w:rFonts w:cs="Arial"/>
        </w:rPr>
      </w:pPr>
      <w:r w:rsidRPr="00AC20D9">
        <w:rPr>
          <w:rFonts w:cs="Arial"/>
        </w:rPr>
        <w:t xml:space="preserve">Depending on your job, you are either </w:t>
      </w:r>
      <w:r w:rsidRPr="00AC20D9">
        <w:rPr>
          <w:rFonts w:cs="Arial"/>
          <w:b/>
        </w:rPr>
        <w:t xml:space="preserve">NON-EXEMPT </w:t>
      </w:r>
      <w:r w:rsidRPr="00AC20D9">
        <w:rPr>
          <w:rFonts w:cs="Arial"/>
        </w:rPr>
        <w:t xml:space="preserve">or </w:t>
      </w:r>
      <w:r w:rsidRPr="00AC20D9">
        <w:rPr>
          <w:rFonts w:cs="Arial"/>
          <w:b/>
        </w:rPr>
        <w:t>EXEMPT</w:t>
      </w:r>
      <w:r w:rsidRPr="00AC20D9">
        <w:rPr>
          <w:rFonts w:cs="Arial"/>
        </w:rPr>
        <w:t xml:space="preserve"> from federal and state wage and hour laws. If you are a non-exempt employee, you are entitled to overtime pay under the specific provisions of federal and state laws. If you are an exempt</w:t>
      </w:r>
      <w:r w:rsidRPr="00AC20D9">
        <w:rPr>
          <w:rFonts w:cs="Arial"/>
          <w:b/>
        </w:rPr>
        <w:t xml:space="preserve"> </w:t>
      </w:r>
      <w:r w:rsidRPr="00AC20D9">
        <w:rPr>
          <w:rFonts w:cs="Arial"/>
        </w:rPr>
        <w:t xml:space="preserve">employee, you are excluded from specific provisions of federal and state wage and hour laws. Your exempt or non-exempt classification may be changed </w:t>
      </w:r>
      <w:r w:rsidRPr="00AC20D9">
        <w:rPr>
          <w:rFonts w:cs="Arial"/>
          <w:b/>
          <w:bCs/>
        </w:rPr>
        <w:t>only</w:t>
      </w:r>
      <w:r w:rsidRPr="00AC20D9">
        <w:rPr>
          <w:rFonts w:cs="Arial"/>
        </w:rPr>
        <w:t xml:space="preserve"> with written notification by Discovery Point management.</w:t>
      </w:r>
    </w:p>
    <w:p w14:paraId="69C19923" w14:textId="77777777" w:rsidR="009C2CE7" w:rsidRPr="00AC20D9" w:rsidRDefault="009C2CE7" w:rsidP="00DE11A5">
      <w:pPr>
        <w:jc w:val="both"/>
        <w:rPr>
          <w:rFonts w:cs="Arial"/>
        </w:rPr>
      </w:pPr>
    </w:p>
    <w:p w14:paraId="431CCB4D" w14:textId="552B4EF1" w:rsidR="009C2CE7" w:rsidRPr="00AC20D9" w:rsidRDefault="009C2CE7" w:rsidP="00DE11A5">
      <w:pPr>
        <w:jc w:val="both"/>
        <w:rPr>
          <w:rFonts w:cs="Arial"/>
        </w:rPr>
      </w:pPr>
      <w:r w:rsidRPr="00AC20D9">
        <w:rPr>
          <w:rFonts w:cs="Arial"/>
        </w:rPr>
        <w:t>In addition</w:t>
      </w:r>
      <w:r w:rsidR="007C33F7" w:rsidRPr="00AC20D9">
        <w:rPr>
          <w:rFonts w:cs="Arial"/>
        </w:rPr>
        <w:t xml:space="preserve"> to</w:t>
      </w:r>
      <w:r w:rsidRPr="00AC20D9">
        <w:rPr>
          <w:rFonts w:cs="Arial"/>
        </w:rPr>
        <w:t xml:space="preserve"> being a non-exempt or exempt employee, you</w:t>
      </w:r>
      <w:r w:rsidR="007C33F7" w:rsidRPr="00AC20D9">
        <w:rPr>
          <w:rFonts w:cs="Arial"/>
        </w:rPr>
        <w:t xml:space="preserve"> </w:t>
      </w:r>
      <w:r w:rsidR="003658AE" w:rsidRPr="00AC20D9">
        <w:rPr>
          <w:rFonts w:cs="Arial"/>
        </w:rPr>
        <w:t>will also</w:t>
      </w:r>
      <w:r w:rsidR="004235F3" w:rsidRPr="00AC20D9">
        <w:rPr>
          <w:rFonts w:cs="Arial"/>
        </w:rPr>
        <w:t xml:space="preserve"> </w:t>
      </w:r>
      <w:r w:rsidR="007C33F7" w:rsidRPr="00AC20D9">
        <w:rPr>
          <w:rFonts w:cs="Arial"/>
        </w:rPr>
        <w:t xml:space="preserve">be classified as </w:t>
      </w:r>
      <w:r w:rsidR="004235F3" w:rsidRPr="00AC20D9">
        <w:rPr>
          <w:rFonts w:cs="Arial"/>
        </w:rPr>
        <w:t xml:space="preserve">one of the </w:t>
      </w:r>
      <w:r w:rsidR="007C33F7" w:rsidRPr="00AC20D9">
        <w:rPr>
          <w:rFonts w:cs="Arial"/>
        </w:rPr>
        <w:t>follow</w:t>
      </w:r>
      <w:r w:rsidR="004235F3" w:rsidRPr="00AC20D9">
        <w:rPr>
          <w:rFonts w:cs="Arial"/>
        </w:rPr>
        <w:t>ing</w:t>
      </w:r>
      <w:r w:rsidR="007C33F7" w:rsidRPr="00AC20D9">
        <w:rPr>
          <w:rFonts w:cs="Arial"/>
        </w:rPr>
        <w:t>:</w:t>
      </w:r>
    </w:p>
    <w:p w14:paraId="42B01EEA" w14:textId="77777777" w:rsidR="009C2CE7" w:rsidRPr="00AC20D9" w:rsidRDefault="009C2CE7" w:rsidP="00DE11A5">
      <w:pPr>
        <w:jc w:val="both"/>
        <w:rPr>
          <w:rFonts w:cs="Arial"/>
        </w:rPr>
      </w:pPr>
    </w:p>
    <w:p w14:paraId="799EDDF5" w14:textId="1E00B763" w:rsidR="009C2CE7" w:rsidRPr="00AC20D9" w:rsidRDefault="459F4085" w:rsidP="00DE11A5">
      <w:pPr>
        <w:jc w:val="both"/>
        <w:rPr>
          <w:rFonts w:cs="Arial"/>
        </w:rPr>
      </w:pPr>
      <w:r w:rsidRPr="00AC20D9">
        <w:rPr>
          <w:rFonts w:cs="Arial"/>
        </w:rPr>
        <w:t xml:space="preserve">You are a </w:t>
      </w:r>
      <w:r w:rsidRPr="00AC20D9">
        <w:rPr>
          <w:rFonts w:cs="Arial"/>
          <w:b/>
          <w:bCs/>
        </w:rPr>
        <w:t>REGULAR FULL-TIME</w:t>
      </w:r>
      <w:r w:rsidRPr="00AC20D9">
        <w:rPr>
          <w:rFonts w:cs="Arial"/>
        </w:rPr>
        <w:t xml:space="preserve"> employee if you are not assigned to a temporary or introductory status AND you are regularly scheduled to work the Discovery Point full-time schedule. </w:t>
      </w:r>
      <w:r w:rsidR="009D0803" w:rsidRPr="00AC20D9">
        <w:rPr>
          <w:rFonts w:cs="Arial"/>
        </w:rPr>
        <w:t xml:space="preserve">In </w:t>
      </w:r>
      <w:r w:rsidRPr="00AC20D9">
        <w:rPr>
          <w:rFonts w:cs="Arial"/>
        </w:rPr>
        <w:t xml:space="preserve">most cases, regular full-time employees are eligible for all Discovery Point benefit programs, subject to the terms, conditions, and limitations of each benefit program. </w:t>
      </w:r>
    </w:p>
    <w:p w14:paraId="5EB5EFDF" w14:textId="77777777" w:rsidR="009C2CE7" w:rsidRPr="00AC20D9" w:rsidRDefault="009C2CE7" w:rsidP="00DE11A5">
      <w:pPr>
        <w:jc w:val="both"/>
        <w:rPr>
          <w:rFonts w:cs="Arial"/>
        </w:rPr>
      </w:pPr>
    </w:p>
    <w:p w14:paraId="04C01F33" w14:textId="70A6116D" w:rsidR="009C2CE7" w:rsidRPr="00AC20D9" w:rsidRDefault="009C2CE7" w:rsidP="00DE11A5">
      <w:pPr>
        <w:jc w:val="both"/>
        <w:rPr>
          <w:rFonts w:cs="Arial"/>
        </w:rPr>
      </w:pPr>
      <w:r w:rsidRPr="00AC20D9">
        <w:rPr>
          <w:rFonts w:cs="Arial"/>
        </w:rPr>
        <w:t xml:space="preserve">You are a </w:t>
      </w:r>
      <w:r w:rsidR="00020959" w:rsidRPr="00AC20D9">
        <w:rPr>
          <w:rFonts w:cs="Arial"/>
          <w:b/>
          <w:bCs/>
        </w:rPr>
        <w:t>REGULAR</w:t>
      </w:r>
      <w:r w:rsidR="0014653B" w:rsidRPr="00AC20D9">
        <w:rPr>
          <w:rFonts w:cs="Arial"/>
        </w:rPr>
        <w:t xml:space="preserve"> </w:t>
      </w:r>
      <w:r w:rsidRPr="00AC20D9">
        <w:rPr>
          <w:rFonts w:cs="Arial"/>
          <w:b/>
        </w:rPr>
        <w:t>PART-TIME</w:t>
      </w:r>
      <w:r w:rsidRPr="00AC20D9">
        <w:rPr>
          <w:rFonts w:cs="Arial"/>
        </w:rPr>
        <w:t xml:space="preserve"> employee if you are not in a temporary or introductory status AND you are regularly scheduled to work less than 30 hours per week. Part-time employees receive all legally mandated benefits, such as Social Security and workers' compensation insurance. Part-time employees are not eligible for the other Discovery Point benefit programs. </w:t>
      </w:r>
    </w:p>
    <w:p w14:paraId="59798B31" w14:textId="77777777" w:rsidR="009C2CE7" w:rsidRPr="00AC20D9" w:rsidRDefault="009C2CE7" w:rsidP="00DE11A5">
      <w:pPr>
        <w:jc w:val="both"/>
        <w:rPr>
          <w:rFonts w:cs="Arial"/>
        </w:rPr>
      </w:pPr>
    </w:p>
    <w:p w14:paraId="26DDC253" w14:textId="77777777" w:rsidR="009C2CE7" w:rsidRPr="00AC20D9" w:rsidRDefault="009C2CE7" w:rsidP="00DE11A5">
      <w:pPr>
        <w:jc w:val="both"/>
        <w:rPr>
          <w:rFonts w:cs="Arial"/>
        </w:rPr>
      </w:pPr>
      <w:r w:rsidRPr="00AC20D9">
        <w:rPr>
          <w:rFonts w:cs="Arial"/>
        </w:rPr>
        <w:t xml:space="preserve">You are an </w:t>
      </w:r>
      <w:r w:rsidRPr="00AC20D9">
        <w:rPr>
          <w:rFonts w:cs="Arial"/>
          <w:b/>
        </w:rPr>
        <w:t xml:space="preserve">INTRODUCTORY </w:t>
      </w:r>
      <w:r w:rsidRPr="00AC20D9">
        <w:rPr>
          <w:rFonts w:cs="Arial"/>
        </w:rPr>
        <w:t xml:space="preserve">employee if your performance is being evaluated to determine whether further employment in a specific position or with Discovery Point is appropriate. When you satisfactorily complete the introductory period, you will be told about your new employment classification. </w:t>
      </w:r>
    </w:p>
    <w:p w14:paraId="2474B6BB" w14:textId="77777777" w:rsidR="009C2CE7" w:rsidRPr="00AC20D9" w:rsidRDefault="009C2CE7" w:rsidP="00DE11A5">
      <w:pPr>
        <w:jc w:val="both"/>
        <w:rPr>
          <w:rFonts w:cs="Arial"/>
        </w:rPr>
      </w:pPr>
    </w:p>
    <w:p w14:paraId="2C92EFD6" w14:textId="30E806EA" w:rsidR="009C2CE7" w:rsidRPr="00AC20D9" w:rsidRDefault="009C2CE7" w:rsidP="00DE11A5">
      <w:pPr>
        <w:jc w:val="both"/>
        <w:rPr>
          <w:rFonts w:cs="Arial"/>
        </w:rPr>
      </w:pPr>
      <w:r w:rsidRPr="00AC20D9">
        <w:rPr>
          <w:rFonts w:cs="Arial"/>
        </w:rPr>
        <w:t xml:space="preserve">You are a </w:t>
      </w:r>
      <w:r w:rsidR="00F418AC" w:rsidRPr="00AC20D9">
        <w:rPr>
          <w:rFonts w:cs="Arial"/>
          <w:b/>
        </w:rPr>
        <w:t>T</w:t>
      </w:r>
      <w:r w:rsidR="00B27D56" w:rsidRPr="00AC20D9">
        <w:rPr>
          <w:rFonts w:cs="Arial"/>
          <w:b/>
        </w:rPr>
        <w:t>EMP</w:t>
      </w:r>
      <w:r w:rsidR="006E12E7" w:rsidRPr="00AC20D9">
        <w:rPr>
          <w:rFonts w:cs="Arial"/>
          <w:b/>
        </w:rPr>
        <w:t>ORARY</w:t>
      </w:r>
      <w:r w:rsidR="00F418AC" w:rsidRPr="00AC20D9">
        <w:rPr>
          <w:rFonts w:cs="Arial"/>
          <w:b/>
        </w:rPr>
        <w:t xml:space="preserve"> </w:t>
      </w:r>
      <w:r w:rsidRPr="00AC20D9">
        <w:rPr>
          <w:rFonts w:cs="Arial"/>
        </w:rPr>
        <w:t>employee if you have an employment relationship with Discovery Point, but you are assigned to work on an irregular or unpredictable basis</w:t>
      </w:r>
      <w:r w:rsidR="00EB1DE6" w:rsidRPr="00AC20D9">
        <w:rPr>
          <w:rFonts w:cs="Arial"/>
        </w:rPr>
        <w:t>,</w:t>
      </w:r>
      <w:r w:rsidRPr="00AC20D9">
        <w:rPr>
          <w:rFonts w:cs="Arial"/>
        </w:rPr>
        <w:t xml:space="preserve"> or if you were hired as an interim replacement. Substitute employees receive all legally mandated benefits, such as Social Security and workers' compensation insurance. Substitute employees are not eligible for other Discovery Point benefit programs. </w:t>
      </w:r>
    </w:p>
    <w:p w14:paraId="1C07BEA9" w14:textId="77777777" w:rsidR="009C2CE7" w:rsidRPr="00AC20D9" w:rsidRDefault="009C2CE7" w:rsidP="00DE11A5">
      <w:pPr>
        <w:jc w:val="both"/>
        <w:rPr>
          <w:rFonts w:cs="Arial"/>
        </w:rPr>
      </w:pPr>
      <w:bookmarkStart w:id="12" w:name="_Toc412557642"/>
      <w:r w:rsidRPr="00AC20D9">
        <w:rPr>
          <w:rFonts w:cs="Arial"/>
        </w:rPr>
        <w:t>Employment Applications</w:t>
      </w:r>
      <w:bookmarkEnd w:id="12"/>
    </w:p>
    <w:p w14:paraId="702A0BAB" w14:textId="77777777" w:rsidR="009C2CE7" w:rsidRPr="00AC20D9" w:rsidRDefault="009C2CE7" w:rsidP="00E87A4A">
      <w:pPr>
        <w:jc w:val="both"/>
        <w:rPr>
          <w:rFonts w:cs="Arial"/>
        </w:rPr>
      </w:pPr>
    </w:p>
    <w:p w14:paraId="180E9AC1" w14:textId="1C880E55" w:rsidR="009C2CE7" w:rsidRPr="00AC20D9" w:rsidRDefault="009C2CE7" w:rsidP="00E87A4A">
      <w:pPr>
        <w:jc w:val="both"/>
        <w:rPr>
          <w:rFonts w:cs="Arial"/>
        </w:rPr>
      </w:pPr>
      <w:r w:rsidRPr="00AC20D9">
        <w:rPr>
          <w:rFonts w:cs="Arial"/>
        </w:rPr>
        <w:t>Discovery Point relies on the accuracy of information presented throughout the hiring process and employment period not only to hire the best qualified employees, but also to comply with state regulations regarding persons who cannot be employed in the childcare industry.  We expect the information in your employment application to be accurate</w:t>
      </w:r>
      <w:r w:rsidR="00391D5D" w:rsidRPr="00AC20D9">
        <w:rPr>
          <w:rFonts w:cs="Arial"/>
        </w:rPr>
        <w:t xml:space="preserve">. </w:t>
      </w:r>
    </w:p>
    <w:p w14:paraId="0353ACDE" w14:textId="77777777" w:rsidR="009C2CE7" w:rsidRPr="00AC20D9" w:rsidRDefault="009C2CE7" w:rsidP="00E87A4A">
      <w:pPr>
        <w:jc w:val="both"/>
        <w:rPr>
          <w:rFonts w:cs="Arial"/>
        </w:rPr>
      </w:pPr>
    </w:p>
    <w:p w14:paraId="344EB2DB" w14:textId="213B3A0E" w:rsidR="004E190D" w:rsidRDefault="009C2CE7" w:rsidP="00D91A13">
      <w:pPr>
        <w:jc w:val="both"/>
        <w:rPr>
          <w:rFonts w:cs="Arial"/>
        </w:rPr>
      </w:pPr>
      <w:r w:rsidRPr="00AC20D9">
        <w:rPr>
          <w:rFonts w:cs="Arial"/>
        </w:rPr>
        <w:t>Any misrepresentations, falsifications, or material omissions in written or spoken f</w:t>
      </w:r>
      <w:r w:rsidR="00EB1DE6" w:rsidRPr="00AC20D9">
        <w:rPr>
          <w:rFonts w:cs="Arial"/>
        </w:rPr>
        <w:t>orm may exclude an applicant fro</w:t>
      </w:r>
      <w:r w:rsidRPr="00AC20D9">
        <w:rPr>
          <w:rFonts w:cs="Arial"/>
        </w:rPr>
        <w:t>m further consideration for employment</w:t>
      </w:r>
      <w:r w:rsidR="00DF42B4" w:rsidRPr="00AC20D9">
        <w:rPr>
          <w:rFonts w:cs="Arial"/>
        </w:rPr>
        <w:t>.</w:t>
      </w:r>
      <w:r w:rsidRPr="00AC20D9">
        <w:rPr>
          <w:rFonts w:cs="Arial"/>
        </w:rPr>
        <w:t xml:space="preserve"> In addition, persons who have been hired based on misrepresentations, falsifications, or material omissions may be terminated</w:t>
      </w:r>
      <w:r w:rsidR="00391D5D" w:rsidRPr="00AC20D9">
        <w:rPr>
          <w:rFonts w:cs="Arial"/>
        </w:rPr>
        <w:t xml:space="preserve">. </w:t>
      </w:r>
      <w:r w:rsidRPr="00AC20D9">
        <w:rPr>
          <w:rFonts w:cs="Arial"/>
        </w:rPr>
        <w:t xml:space="preserve"> </w:t>
      </w:r>
    </w:p>
    <w:p w14:paraId="52A0E71F" w14:textId="77777777" w:rsidR="007320A0" w:rsidRPr="00AC20D9" w:rsidRDefault="007320A0" w:rsidP="00D91A13">
      <w:pPr>
        <w:jc w:val="both"/>
        <w:rPr>
          <w:rFonts w:cs="Arial"/>
        </w:rPr>
      </w:pPr>
    </w:p>
    <w:p w14:paraId="6ABD97BC" w14:textId="77777777" w:rsidR="007320A0" w:rsidRDefault="007320A0" w:rsidP="007320A0">
      <w:pPr>
        <w:jc w:val="center"/>
        <w:rPr>
          <w:b/>
          <w:bCs/>
          <w:sz w:val="28"/>
          <w:szCs w:val="28"/>
        </w:rPr>
      </w:pPr>
    </w:p>
    <w:p w14:paraId="00B52792" w14:textId="77777777" w:rsidR="007320A0" w:rsidRDefault="007320A0" w:rsidP="007320A0">
      <w:pPr>
        <w:jc w:val="center"/>
        <w:rPr>
          <w:b/>
          <w:bCs/>
          <w:sz w:val="28"/>
          <w:szCs w:val="28"/>
        </w:rPr>
      </w:pPr>
    </w:p>
    <w:p w14:paraId="7E921268" w14:textId="77777777" w:rsidR="007320A0" w:rsidRDefault="007320A0" w:rsidP="007320A0">
      <w:pPr>
        <w:jc w:val="center"/>
        <w:rPr>
          <w:b/>
          <w:bCs/>
          <w:sz w:val="28"/>
          <w:szCs w:val="28"/>
        </w:rPr>
      </w:pPr>
    </w:p>
    <w:p w14:paraId="19FA30BC" w14:textId="77777777" w:rsidR="007320A0" w:rsidRDefault="007320A0" w:rsidP="00136940">
      <w:pPr>
        <w:rPr>
          <w:b/>
          <w:bCs/>
          <w:sz w:val="28"/>
          <w:szCs w:val="28"/>
        </w:rPr>
      </w:pPr>
    </w:p>
    <w:p w14:paraId="7505D036" w14:textId="77777777" w:rsidR="007320A0" w:rsidRDefault="007320A0" w:rsidP="007320A0">
      <w:pPr>
        <w:jc w:val="center"/>
        <w:rPr>
          <w:b/>
          <w:bCs/>
          <w:sz w:val="28"/>
          <w:szCs w:val="28"/>
        </w:rPr>
      </w:pPr>
    </w:p>
    <w:p w14:paraId="7C90A80F" w14:textId="2E2C5000" w:rsidR="009D12AA" w:rsidRDefault="00122536" w:rsidP="007320A0">
      <w:pPr>
        <w:jc w:val="center"/>
        <w:rPr>
          <w:b/>
          <w:bCs/>
          <w:sz w:val="28"/>
          <w:szCs w:val="28"/>
        </w:rPr>
      </w:pPr>
      <w:r w:rsidRPr="007320A0">
        <w:rPr>
          <w:b/>
          <w:bCs/>
          <w:sz w:val="28"/>
          <w:szCs w:val="28"/>
        </w:rPr>
        <w:t>Immigration Law Compliance</w:t>
      </w:r>
    </w:p>
    <w:p w14:paraId="0B430255" w14:textId="77777777" w:rsidR="007320A0" w:rsidRPr="007320A0" w:rsidRDefault="007320A0" w:rsidP="007320A0">
      <w:pPr>
        <w:jc w:val="center"/>
        <w:rPr>
          <w:b/>
          <w:bCs/>
          <w:sz w:val="28"/>
          <w:szCs w:val="28"/>
        </w:rPr>
      </w:pPr>
    </w:p>
    <w:p w14:paraId="67287F61" w14:textId="4833BFD0" w:rsidR="00AB2A93" w:rsidRDefault="00AB2A93" w:rsidP="009D12AA">
      <w:pPr>
        <w:jc w:val="both"/>
        <w:rPr>
          <w:rFonts w:cs="Arial"/>
          <w:color w:val="343638"/>
          <w:w w:val="105"/>
        </w:rPr>
      </w:pPr>
      <w:r w:rsidRPr="00AC20D9">
        <w:rPr>
          <w:rFonts w:cs="Arial"/>
        </w:rPr>
        <w:t xml:space="preserve">The Company does not unlawfully discriminate </w:t>
      </w:r>
      <w:proofErr w:type="gramStart"/>
      <w:r w:rsidRPr="00AC20D9">
        <w:rPr>
          <w:rFonts w:cs="Arial"/>
        </w:rPr>
        <w:t>on</w:t>
      </w:r>
      <w:r w:rsidRPr="00AC20D9">
        <w:rPr>
          <w:rFonts w:cs="Arial"/>
          <w:spacing w:val="-8"/>
        </w:rPr>
        <w:t xml:space="preserve"> </w:t>
      </w:r>
      <w:r w:rsidRPr="00AC20D9">
        <w:rPr>
          <w:rFonts w:cs="Arial"/>
        </w:rPr>
        <w:t>the basis of</w:t>
      </w:r>
      <w:proofErr w:type="gramEnd"/>
      <w:r w:rsidRPr="00AC20D9">
        <w:rPr>
          <w:rFonts w:cs="Arial"/>
          <w:spacing w:val="-2"/>
        </w:rPr>
        <w:t xml:space="preserve"> </w:t>
      </w:r>
      <w:r w:rsidRPr="00AC20D9">
        <w:rPr>
          <w:rFonts w:cs="Arial"/>
        </w:rPr>
        <w:t>citizenship or</w:t>
      </w:r>
      <w:r w:rsidRPr="00AC20D9">
        <w:rPr>
          <w:rFonts w:cs="Arial"/>
          <w:spacing w:val="-2"/>
        </w:rPr>
        <w:t xml:space="preserve"> </w:t>
      </w:r>
      <w:r w:rsidRPr="00AC20D9">
        <w:rPr>
          <w:rFonts w:cs="Arial"/>
        </w:rPr>
        <w:t>national origin.</w:t>
      </w:r>
      <w:r w:rsidRPr="00AC20D9">
        <w:rPr>
          <w:rFonts w:cs="Arial"/>
          <w:spacing w:val="-3"/>
        </w:rPr>
        <w:t xml:space="preserve"> </w:t>
      </w:r>
      <w:r w:rsidRPr="00AC20D9">
        <w:rPr>
          <w:rFonts w:cs="Arial"/>
        </w:rPr>
        <w:t xml:space="preserve">In compliance </w:t>
      </w:r>
      <w:r w:rsidRPr="00AC20D9">
        <w:rPr>
          <w:rFonts w:cs="Arial"/>
          <w:w w:val="105"/>
        </w:rPr>
        <w:t>with</w:t>
      </w:r>
      <w:r w:rsidRPr="00AC20D9">
        <w:rPr>
          <w:rFonts w:cs="Arial"/>
          <w:spacing w:val="-12"/>
          <w:w w:val="105"/>
        </w:rPr>
        <w:t xml:space="preserve"> </w:t>
      </w:r>
      <w:r w:rsidRPr="00AC20D9">
        <w:rPr>
          <w:rFonts w:cs="Arial"/>
          <w:w w:val="105"/>
        </w:rPr>
        <w:t>the</w:t>
      </w:r>
      <w:r w:rsidRPr="00AC20D9">
        <w:rPr>
          <w:rFonts w:cs="Arial"/>
          <w:spacing w:val="-14"/>
          <w:w w:val="105"/>
        </w:rPr>
        <w:t xml:space="preserve"> </w:t>
      </w:r>
      <w:r w:rsidRPr="00AC20D9">
        <w:rPr>
          <w:rFonts w:cs="Arial"/>
          <w:w w:val="105"/>
        </w:rPr>
        <w:t>Immigration</w:t>
      </w:r>
      <w:r w:rsidRPr="00AC20D9">
        <w:rPr>
          <w:rFonts w:cs="Arial"/>
          <w:spacing w:val="-3"/>
          <w:w w:val="105"/>
        </w:rPr>
        <w:t xml:space="preserve"> </w:t>
      </w:r>
      <w:r w:rsidRPr="00AC20D9">
        <w:rPr>
          <w:rFonts w:cs="Arial"/>
          <w:w w:val="105"/>
        </w:rPr>
        <w:t>Reform and</w:t>
      </w:r>
      <w:r w:rsidRPr="00AC20D9">
        <w:rPr>
          <w:rFonts w:cs="Arial"/>
          <w:spacing w:val="-3"/>
          <w:w w:val="105"/>
        </w:rPr>
        <w:t xml:space="preserve"> </w:t>
      </w:r>
      <w:r w:rsidRPr="00AC20D9">
        <w:rPr>
          <w:rFonts w:cs="Arial"/>
          <w:w w:val="105"/>
        </w:rPr>
        <w:t>Control</w:t>
      </w:r>
      <w:r w:rsidRPr="00AC20D9">
        <w:rPr>
          <w:rFonts w:cs="Arial"/>
          <w:spacing w:val="-6"/>
          <w:w w:val="105"/>
        </w:rPr>
        <w:t xml:space="preserve"> </w:t>
      </w:r>
      <w:r w:rsidRPr="00AC20D9">
        <w:rPr>
          <w:rFonts w:cs="Arial"/>
          <w:w w:val="105"/>
        </w:rPr>
        <w:t>Act</w:t>
      </w:r>
      <w:r w:rsidRPr="00AC20D9">
        <w:rPr>
          <w:rFonts w:cs="Arial"/>
          <w:spacing w:val="-9"/>
          <w:w w:val="105"/>
        </w:rPr>
        <w:t xml:space="preserve"> </w:t>
      </w:r>
      <w:r w:rsidRPr="00AC20D9">
        <w:rPr>
          <w:rFonts w:cs="Arial"/>
          <w:w w:val="105"/>
        </w:rPr>
        <w:t>of</w:t>
      </w:r>
      <w:r w:rsidRPr="00AC20D9">
        <w:rPr>
          <w:rFonts w:cs="Arial"/>
          <w:spacing w:val="-6"/>
          <w:w w:val="105"/>
        </w:rPr>
        <w:t xml:space="preserve"> </w:t>
      </w:r>
      <w:r w:rsidRPr="00AC20D9">
        <w:rPr>
          <w:rFonts w:cs="Arial"/>
          <w:w w:val="105"/>
        </w:rPr>
        <w:t>1986,</w:t>
      </w:r>
      <w:r w:rsidRPr="00AC20D9">
        <w:rPr>
          <w:rFonts w:cs="Arial"/>
          <w:spacing w:val="-6"/>
          <w:w w:val="105"/>
        </w:rPr>
        <w:t xml:space="preserve"> </w:t>
      </w:r>
      <w:r w:rsidRPr="00AC20D9">
        <w:rPr>
          <w:rFonts w:cs="Arial"/>
          <w:w w:val="105"/>
        </w:rPr>
        <w:t>each</w:t>
      </w:r>
      <w:r w:rsidRPr="00AC20D9">
        <w:rPr>
          <w:rFonts w:cs="Arial"/>
          <w:spacing w:val="-6"/>
          <w:w w:val="105"/>
        </w:rPr>
        <w:t xml:space="preserve"> </w:t>
      </w:r>
      <w:r w:rsidRPr="00AC20D9">
        <w:rPr>
          <w:rFonts w:cs="Arial"/>
          <w:w w:val="105"/>
        </w:rPr>
        <w:t>new</w:t>
      </w:r>
      <w:r w:rsidRPr="00AC20D9">
        <w:rPr>
          <w:rFonts w:cs="Arial"/>
          <w:spacing w:val="-4"/>
          <w:w w:val="105"/>
        </w:rPr>
        <w:t xml:space="preserve"> </w:t>
      </w:r>
      <w:r w:rsidRPr="00AC20D9">
        <w:rPr>
          <w:rFonts w:cs="Arial"/>
          <w:w w:val="105"/>
        </w:rPr>
        <w:t>employee</w:t>
      </w:r>
      <w:r w:rsidRPr="00AC20D9">
        <w:rPr>
          <w:rFonts w:cs="Arial"/>
          <w:color w:val="575959"/>
          <w:w w:val="105"/>
        </w:rPr>
        <w:t>,</w:t>
      </w:r>
      <w:r w:rsidRPr="00AC20D9">
        <w:rPr>
          <w:rFonts w:cs="Arial"/>
          <w:color w:val="575959"/>
          <w:spacing w:val="-8"/>
          <w:w w:val="105"/>
        </w:rPr>
        <w:t xml:space="preserve"> </w:t>
      </w:r>
      <w:r w:rsidRPr="00AC20D9">
        <w:rPr>
          <w:rFonts w:cs="Arial"/>
          <w:w w:val="105"/>
        </w:rPr>
        <w:t>a</w:t>
      </w:r>
      <w:r w:rsidRPr="00AC20D9">
        <w:rPr>
          <w:rFonts w:cs="Arial"/>
          <w:color w:val="575959"/>
          <w:w w:val="105"/>
        </w:rPr>
        <w:t>s</w:t>
      </w:r>
      <w:r w:rsidRPr="00AC20D9">
        <w:rPr>
          <w:rFonts w:cs="Arial"/>
          <w:color w:val="575959"/>
          <w:spacing w:val="-2"/>
          <w:w w:val="105"/>
        </w:rPr>
        <w:t xml:space="preserve"> </w:t>
      </w:r>
      <w:r w:rsidRPr="00AC20D9">
        <w:rPr>
          <w:rFonts w:cs="Arial"/>
          <w:w w:val="105"/>
        </w:rPr>
        <w:t>a</w:t>
      </w:r>
      <w:r w:rsidRPr="00AC20D9">
        <w:rPr>
          <w:rFonts w:cs="Arial"/>
          <w:spacing w:val="-7"/>
          <w:w w:val="105"/>
        </w:rPr>
        <w:t xml:space="preserve"> </w:t>
      </w:r>
      <w:r w:rsidRPr="00AC20D9">
        <w:rPr>
          <w:rFonts w:cs="Arial"/>
          <w:w w:val="105"/>
        </w:rPr>
        <w:t>condition</w:t>
      </w:r>
      <w:r w:rsidRPr="00AC20D9">
        <w:rPr>
          <w:rFonts w:cs="Arial"/>
          <w:spacing w:val="-5"/>
          <w:w w:val="105"/>
        </w:rPr>
        <w:t xml:space="preserve"> </w:t>
      </w:r>
      <w:r w:rsidRPr="00AC20D9">
        <w:rPr>
          <w:rFonts w:cs="Arial"/>
          <w:w w:val="105"/>
        </w:rPr>
        <w:t>of</w:t>
      </w:r>
      <w:r w:rsidRPr="00AC20D9">
        <w:rPr>
          <w:rFonts w:cs="Arial"/>
          <w:spacing w:val="-10"/>
          <w:w w:val="105"/>
        </w:rPr>
        <w:t xml:space="preserve"> </w:t>
      </w:r>
      <w:r w:rsidRPr="00AC20D9">
        <w:rPr>
          <w:rFonts w:cs="Arial"/>
          <w:w w:val="105"/>
        </w:rPr>
        <w:t>employment,</w:t>
      </w:r>
      <w:r w:rsidRPr="00AC20D9">
        <w:rPr>
          <w:rFonts w:cs="Arial"/>
          <w:spacing w:val="14"/>
          <w:w w:val="105"/>
        </w:rPr>
        <w:t xml:space="preserve"> </w:t>
      </w:r>
      <w:r w:rsidRPr="00AC20D9">
        <w:rPr>
          <w:rFonts w:cs="Arial"/>
          <w:w w:val="105"/>
        </w:rPr>
        <w:t xml:space="preserve">must </w:t>
      </w:r>
      <w:r w:rsidRPr="00AC20D9">
        <w:rPr>
          <w:rFonts w:cs="Arial"/>
        </w:rPr>
        <w:t>complete the Form I-9</w:t>
      </w:r>
      <w:r w:rsidRPr="00AC20D9">
        <w:rPr>
          <w:rFonts w:cs="Arial"/>
          <w:color w:val="575959"/>
        </w:rPr>
        <w:t xml:space="preserve">, </w:t>
      </w:r>
      <w:r w:rsidRPr="00AC20D9">
        <w:rPr>
          <w:rFonts w:cs="Arial"/>
        </w:rPr>
        <w:t>Employment Eligibility Verification form, and present documentation e</w:t>
      </w:r>
      <w:r w:rsidRPr="00AC20D9">
        <w:rPr>
          <w:rFonts w:cs="Arial"/>
          <w:color w:val="575959"/>
        </w:rPr>
        <w:t>s</w:t>
      </w:r>
      <w:r w:rsidRPr="00AC20D9">
        <w:rPr>
          <w:rFonts w:cs="Arial"/>
        </w:rPr>
        <w:t>tabli</w:t>
      </w:r>
      <w:r w:rsidRPr="00AC20D9">
        <w:rPr>
          <w:rFonts w:cs="Arial"/>
          <w:color w:val="575959"/>
        </w:rPr>
        <w:t>s</w:t>
      </w:r>
      <w:r w:rsidRPr="00AC20D9">
        <w:rPr>
          <w:rFonts w:cs="Arial"/>
        </w:rPr>
        <w:t xml:space="preserve">hing identity </w:t>
      </w:r>
      <w:r w:rsidRPr="00AC20D9">
        <w:rPr>
          <w:rFonts w:cs="Arial"/>
          <w:w w:val="105"/>
        </w:rPr>
        <w:t>and</w:t>
      </w:r>
      <w:r w:rsidRPr="00AC20D9">
        <w:rPr>
          <w:rFonts w:cs="Arial"/>
          <w:spacing w:val="-14"/>
          <w:w w:val="105"/>
        </w:rPr>
        <w:t xml:space="preserve"> </w:t>
      </w:r>
      <w:r w:rsidRPr="00AC20D9">
        <w:rPr>
          <w:rFonts w:cs="Arial"/>
          <w:w w:val="105"/>
        </w:rPr>
        <w:t>employment</w:t>
      </w:r>
      <w:r w:rsidRPr="00AC20D9">
        <w:rPr>
          <w:rFonts w:cs="Arial"/>
          <w:spacing w:val="-13"/>
          <w:w w:val="105"/>
        </w:rPr>
        <w:t xml:space="preserve"> </w:t>
      </w:r>
      <w:r w:rsidRPr="00AC20D9">
        <w:rPr>
          <w:rFonts w:cs="Arial"/>
          <w:w w:val="105"/>
        </w:rPr>
        <w:t>eligibility.</w:t>
      </w:r>
      <w:r w:rsidRPr="00AC20D9">
        <w:rPr>
          <w:rFonts w:cs="Arial"/>
          <w:spacing w:val="-14"/>
          <w:w w:val="105"/>
        </w:rPr>
        <w:t xml:space="preserve"> </w:t>
      </w:r>
      <w:r w:rsidRPr="00AC20D9">
        <w:rPr>
          <w:rFonts w:cs="Arial"/>
          <w:w w:val="105"/>
        </w:rPr>
        <w:t>Information</w:t>
      </w:r>
      <w:r w:rsidRPr="00AC20D9">
        <w:rPr>
          <w:rFonts w:cs="Arial"/>
          <w:spacing w:val="-5"/>
          <w:w w:val="105"/>
        </w:rPr>
        <w:t xml:space="preserve"> </w:t>
      </w:r>
      <w:r w:rsidRPr="00AC20D9">
        <w:rPr>
          <w:rFonts w:cs="Arial"/>
          <w:w w:val="105"/>
        </w:rPr>
        <w:t>provided by</w:t>
      </w:r>
      <w:r w:rsidRPr="00AC20D9">
        <w:rPr>
          <w:rFonts w:cs="Arial"/>
          <w:spacing w:val="-14"/>
          <w:w w:val="105"/>
        </w:rPr>
        <w:t xml:space="preserve"> </w:t>
      </w:r>
      <w:r w:rsidRPr="00AC20D9">
        <w:rPr>
          <w:rFonts w:cs="Arial"/>
          <w:w w:val="105"/>
        </w:rPr>
        <w:t>the</w:t>
      </w:r>
      <w:r w:rsidRPr="00AC20D9">
        <w:rPr>
          <w:rFonts w:cs="Arial"/>
          <w:spacing w:val="-15"/>
          <w:w w:val="105"/>
        </w:rPr>
        <w:t xml:space="preserve"> </w:t>
      </w:r>
      <w:r w:rsidRPr="00AC20D9">
        <w:rPr>
          <w:rFonts w:cs="Arial"/>
          <w:w w:val="105"/>
        </w:rPr>
        <w:t>n</w:t>
      </w:r>
      <w:r w:rsidRPr="00AC20D9">
        <w:rPr>
          <w:rFonts w:cs="Arial"/>
          <w:color w:val="575959"/>
          <w:w w:val="105"/>
        </w:rPr>
        <w:t>e</w:t>
      </w:r>
      <w:r w:rsidRPr="00AC20D9">
        <w:rPr>
          <w:rFonts w:cs="Arial"/>
          <w:w w:val="105"/>
        </w:rPr>
        <w:t>w</w:t>
      </w:r>
      <w:r w:rsidRPr="00AC20D9">
        <w:rPr>
          <w:rFonts w:cs="Arial"/>
          <w:spacing w:val="-2"/>
          <w:w w:val="105"/>
        </w:rPr>
        <w:t xml:space="preserve"> </w:t>
      </w:r>
      <w:r w:rsidRPr="00AC20D9">
        <w:rPr>
          <w:rFonts w:cs="Arial"/>
          <w:w w:val="105"/>
        </w:rPr>
        <w:t>hire</w:t>
      </w:r>
      <w:r w:rsidRPr="00AC20D9">
        <w:rPr>
          <w:rFonts w:cs="Arial"/>
          <w:spacing w:val="-14"/>
          <w:w w:val="105"/>
        </w:rPr>
        <w:t xml:space="preserve"> </w:t>
      </w:r>
      <w:r w:rsidRPr="00AC20D9">
        <w:rPr>
          <w:rFonts w:cs="Arial"/>
          <w:w w:val="105"/>
        </w:rPr>
        <w:t>on</w:t>
      </w:r>
      <w:r w:rsidRPr="00AC20D9">
        <w:rPr>
          <w:rFonts w:cs="Arial"/>
          <w:spacing w:val="-6"/>
          <w:w w:val="105"/>
        </w:rPr>
        <w:t xml:space="preserve"> </w:t>
      </w:r>
      <w:r w:rsidRPr="00AC20D9">
        <w:rPr>
          <w:rFonts w:cs="Arial"/>
          <w:w w:val="105"/>
        </w:rPr>
        <w:t>the</w:t>
      </w:r>
      <w:r w:rsidRPr="00AC20D9">
        <w:rPr>
          <w:rFonts w:cs="Arial"/>
          <w:spacing w:val="-17"/>
          <w:w w:val="105"/>
        </w:rPr>
        <w:t xml:space="preserve"> </w:t>
      </w:r>
      <w:r w:rsidRPr="00AC20D9">
        <w:rPr>
          <w:rFonts w:cs="Arial"/>
          <w:w w:val="105"/>
        </w:rPr>
        <w:t>Form</w:t>
      </w:r>
      <w:r w:rsidRPr="00AC20D9">
        <w:rPr>
          <w:rFonts w:cs="Arial"/>
          <w:spacing w:val="-6"/>
          <w:w w:val="105"/>
        </w:rPr>
        <w:t xml:space="preserve"> </w:t>
      </w:r>
      <w:r w:rsidRPr="00AC20D9">
        <w:rPr>
          <w:rFonts w:cs="Arial"/>
          <w:w w:val="105"/>
        </w:rPr>
        <w:t>I-9</w:t>
      </w:r>
      <w:r w:rsidRPr="00AC20D9">
        <w:rPr>
          <w:rFonts w:cs="Arial"/>
          <w:spacing w:val="-8"/>
          <w:w w:val="105"/>
        </w:rPr>
        <w:t xml:space="preserve"> </w:t>
      </w:r>
      <w:r w:rsidRPr="00AC20D9">
        <w:rPr>
          <w:rFonts w:cs="Arial"/>
          <w:w w:val="105"/>
        </w:rPr>
        <w:t>is</w:t>
      </w:r>
      <w:r w:rsidRPr="00AC20D9">
        <w:rPr>
          <w:rFonts w:cs="Arial"/>
          <w:spacing w:val="-15"/>
          <w:w w:val="105"/>
        </w:rPr>
        <w:t xml:space="preserve"> </w:t>
      </w:r>
      <w:r w:rsidRPr="00AC20D9">
        <w:rPr>
          <w:rFonts w:cs="Arial"/>
          <w:w w:val="105"/>
        </w:rPr>
        <w:t>subject</w:t>
      </w:r>
      <w:r w:rsidRPr="00AC20D9">
        <w:rPr>
          <w:rFonts w:cs="Arial"/>
          <w:spacing w:val="-9"/>
          <w:w w:val="105"/>
        </w:rPr>
        <w:t xml:space="preserve"> </w:t>
      </w:r>
      <w:r w:rsidRPr="00AC20D9">
        <w:rPr>
          <w:rFonts w:cs="Arial"/>
          <w:w w:val="105"/>
        </w:rPr>
        <w:t>to</w:t>
      </w:r>
      <w:r w:rsidRPr="00AC20D9">
        <w:rPr>
          <w:rFonts w:cs="Arial"/>
          <w:spacing w:val="-14"/>
          <w:w w:val="105"/>
        </w:rPr>
        <w:t xml:space="preserve"> </w:t>
      </w:r>
      <w:r w:rsidRPr="00AC20D9">
        <w:rPr>
          <w:rFonts w:cs="Arial"/>
          <w:w w:val="105"/>
        </w:rPr>
        <w:t>verification</w:t>
      </w:r>
      <w:r w:rsidRPr="00AC20D9">
        <w:rPr>
          <w:rFonts w:cs="Arial"/>
          <w:spacing w:val="-1"/>
          <w:w w:val="105"/>
        </w:rPr>
        <w:t xml:space="preserve"> </w:t>
      </w:r>
      <w:r w:rsidRPr="00AC20D9">
        <w:rPr>
          <w:rFonts w:cs="Arial"/>
          <w:w w:val="105"/>
        </w:rPr>
        <w:t>by</w:t>
      </w:r>
      <w:r w:rsidRPr="00AC20D9">
        <w:rPr>
          <w:rFonts w:cs="Arial"/>
          <w:spacing w:val="-19"/>
          <w:w w:val="105"/>
        </w:rPr>
        <w:t xml:space="preserve"> </w:t>
      </w:r>
      <w:r w:rsidRPr="00AC20D9">
        <w:rPr>
          <w:rFonts w:cs="Arial"/>
          <w:w w:val="105"/>
        </w:rPr>
        <w:t>the</w:t>
      </w:r>
      <w:r w:rsidR="00705528" w:rsidRPr="00AC20D9">
        <w:rPr>
          <w:rFonts w:cs="Arial"/>
          <w:color w:val="343638"/>
          <w:w w:val="105"/>
        </w:rPr>
        <w:t xml:space="preserve"> Company with</w:t>
      </w:r>
      <w:r w:rsidR="00705528" w:rsidRPr="00AC20D9">
        <w:rPr>
          <w:rFonts w:cs="Arial"/>
          <w:color w:val="343638"/>
          <w:spacing w:val="-4"/>
          <w:w w:val="105"/>
        </w:rPr>
        <w:t xml:space="preserve"> </w:t>
      </w:r>
      <w:r w:rsidR="00705528" w:rsidRPr="00AC20D9">
        <w:rPr>
          <w:rFonts w:cs="Arial"/>
          <w:color w:val="343638"/>
          <w:w w:val="105"/>
        </w:rPr>
        <w:t>information in</w:t>
      </w:r>
      <w:r w:rsidR="00705528" w:rsidRPr="00AC20D9">
        <w:rPr>
          <w:rFonts w:cs="Arial"/>
          <w:color w:val="343638"/>
          <w:spacing w:val="-5"/>
          <w:w w:val="105"/>
        </w:rPr>
        <w:t xml:space="preserve"> </w:t>
      </w:r>
      <w:r w:rsidR="00705528" w:rsidRPr="00AC20D9">
        <w:rPr>
          <w:rFonts w:cs="Arial"/>
          <w:color w:val="343638"/>
          <w:w w:val="105"/>
        </w:rPr>
        <w:t>the</w:t>
      </w:r>
      <w:r w:rsidR="00705528" w:rsidRPr="00AC20D9">
        <w:rPr>
          <w:rFonts w:cs="Arial"/>
          <w:color w:val="343638"/>
          <w:spacing w:val="-3"/>
          <w:w w:val="105"/>
        </w:rPr>
        <w:t xml:space="preserve"> </w:t>
      </w:r>
      <w:r w:rsidR="00705528" w:rsidRPr="00AC20D9">
        <w:rPr>
          <w:rFonts w:cs="Arial"/>
          <w:color w:val="343638"/>
          <w:w w:val="105"/>
        </w:rPr>
        <w:t>federal government's database to</w:t>
      </w:r>
      <w:r w:rsidR="00705528" w:rsidRPr="00AC20D9">
        <w:rPr>
          <w:rFonts w:cs="Arial"/>
          <w:color w:val="343638"/>
          <w:spacing w:val="-6"/>
          <w:w w:val="105"/>
        </w:rPr>
        <w:t xml:space="preserve"> </w:t>
      </w:r>
      <w:r w:rsidR="00705528" w:rsidRPr="00AC20D9">
        <w:rPr>
          <w:rFonts w:cs="Arial"/>
          <w:color w:val="343638"/>
          <w:w w:val="105"/>
        </w:rPr>
        <w:t>verify</w:t>
      </w:r>
      <w:r w:rsidR="00705528" w:rsidRPr="00AC20D9">
        <w:rPr>
          <w:rFonts w:cs="Arial"/>
          <w:color w:val="343638"/>
          <w:spacing w:val="-3"/>
          <w:w w:val="105"/>
        </w:rPr>
        <w:t xml:space="preserve"> </w:t>
      </w:r>
      <w:r w:rsidR="00705528" w:rsidRPr="00AC20D9">
        <w:rPr>
          <w:rFonts w:cs="Arial"/>
          <w:color w:val="343638"/>
          <w:w w:val="105"/>
        </w:rPr>
        <w:t>the</w:t>
      </w:r>
      <w:r w:rsidR="00705528" w:rsidRPr="00AC20D9">
        <w:rPr>
          <w:rFonts w:cs="Arial"/>
          <w:color w:val="343638"/>
          <w:spacing w:val="-6"/>
          <w:w w:val="105"/>
        </w:rPr>
        <w:t xml:space="preserve"> </w:t>
      </w:r>
      <w:r w:rsidR="00705528" w:rsidRPr="00AC20D9">
        <w:rPr>
          <w:rFonts w:cs="Arial"/>
          <w:color w:val="343638"/>
          <w:w w:val="105"/>
        </w:rPr>
        <w:t>individual's identity</w:t>
      </w:r>
      <w:r w:rsidR="00705528" w:rsidRPr="00AC20D9">
        <w:rPr>
          <w:rFonts w:cs="Arial"/>
          <w:color w:val="343638"/>
          <w:spacing w:val="-2"/>
          <w:w w:val="105"/>
        </w:rPr>
        <w:t xml:space="preserve"> </w:t>
      </w:r>
      <w:r w:rsidR="00705528" w:rsidRPr="00AC20D9">
        <w:rPr>
          <w:rFonts w:cs="Arial"/>
          <w:color w:val="343638"/>
          <w:w w:val="105"/>
        </w:rPr>
        <w:t>and</w:t>
      </w:r>
      <w:r w:rsidR="00705528" w:rsidRPr="00AC20D9">
        <w:rPr>
          <w:rFonts w:cs="Arial"/>
          <w:color w:val="343638"/>
          <w:spacing w:val="-6"/>
          <w:w w:val="105"/>
        </w:rPr>
        <w:t xml:space="preserve"> </w:t>
      </w:r>
      <w:r w:rsidR="00705528" w:rsidRPr="00AC20D9">
        <w:rPr>
          <w:rFonts w:cs="Arial"/>
          <w:color w:val="343638"/>
          <w:w w:val="105"/>
        </w:rPr>
        <w:t>eligibility to work in the United States. Former employees who are rehired must also complete the form if they have not completed a Form I-9 with the Company within the past three years or if their previous Form I-9 is no longer retained</w:t>
      </w:r>
      <w:r w:rsidR="00705528" w:rsidRPr="00AC20D9">
        <w:rPr>
          <w:rFonts w:cs="Arial"/>
          <w:color w:val="343638"/>
          <w:spacing w:val="-1"/>
          <w:w w:val="105"/>
        </w:rPr>
        <w:t xml:space="preserve"> </w:t>
      </w:r>
      <w:r w:rsidR="00705528" w:rsidRPr="00AC20D9">
        <w:rPr>
          <w:rFonts w:cs="Arial"/>
          <w:color w:val="343638"/>
          <w:w w:val="105"/>
        </w:rPr>
        <w:t>or</w:t>
      </w:r>
      <w:r w:rsidR="00705528" w:rsidRPr="00AC20D9">
        <w:rPr>
          <w:rFonts w:cs="Arial"/>
          <w:color w:val="343638"/>
          <w:spacing w:val="-13"/>
          <w:w w:val="105"/>
        </w:rPr>
        <w:t xml:space="preserve"> </w:t>
      </w:r>
      <w:r w:rsidR="00705528" w:rsidRPr="00AC20D9">
        <w:rPr>
          <w:rFonts w:cs="Arial"/>
          <w:color w:val="343638"/>
          <w:w w:val="105"/>
        </w:rPr>
        <w:t>valid.</w:t>
      </w:r>
      <w:r w:rsidR="00705528" w:rsidRPr="00AC20D9">
        <w:rPr>
          <w:rFonts w:cs="Arial"/>
          <w:color w:val="343638"/>
          <w:spacing w:val="40"/>
          <w:w w:val="105"/>
        </w:rPr>
        <w:t xml:space="preserve"> </w:t>
      </w:r>
      <w:r w:rsidR="00705528" w:rsidRPr="00AC20D9">
        <w:rPr>
          <w:rFonts w:cs="Arial"/>
          <w:color w:val="343638"/>
          <w:w w:val="105"/>
        </w:rPr>
        <w:t>Current</w:t>
      </w:r>
      <w:r w:rsidR="00705528" w:rsidRPr="00AC20D9">
        <w:rPr>
          <w:rFonts w:cs="Arial"/>
          <w:color w:val="343638"/>
          <w:spacing w:val="-4"/>
          <w:w w:val="105"/>
        </w:rPr>
        <w:t xml:space="preserve"> </w:t>
      </w:r>
      <w:r w:rsidR="00705528" w:rsidRPr="00AC20D9">
        <w:rPr>
          <w:rFonts w:cs="Arial"/>
          <w:color w:val="343638"/>
          <w:w w:val="105"/>
        </w:rPr>
        <w:t>employees</w:t>
      </w:r>
      <w:r w:rsidR="00705528" w:rsidRPr="00AC20D9">
        <w:rPr>
          <w:rFonts w:cs="Arial"/>
          <w:color w:val="343638"/>
          <w:spacing w:val="-2"/>
          <w:w w:val="105"/>
        </w:rPr>
        <w:t xml:space="preserve"> </w:t>
      </w:r>
      <w:r w:rsidR="00705528" w:rsidRPr="00AC20D9">
        <w:rPr>
          <w:rFonts w:cs="Arial"/>
          <w:color w:val="343638"/>
          <w:w w:val="105"/>
        </w:rPr>
        <w:t>working</w:t>
      </w:r>
      <w:r w:rsidR="00705528" w:rsidRPr="00AC20D9">
        <w:rPr>
          <w:rFonts w:cs="Arial"/>
          <w:color w:val="343638"/>
          <w:spacing w:val="-1"/>
          <w:w w:val="105"/>
        </w:rPr>
        <w:t xml:space="preserve"> </w:t>
      </w:r>
      <w:r w:rsidR="00705528" w:rsidRPr="00AC20D9">
        <w:rPr>
          <w:rFonts w:cs="Arial"/>
          <w:color w:val="343638"/>
          <w:w w:val="105"/>
        </w:rPr>
        <w:t>pursuant</w:t>
      </w:r>
      <w:r w:rsidR="00705528" w:rsidRPr="00AC20D9">
        <w:rPr>
          <w:rFonts w:cs="Arial"/>
          <w:color w:val="343638"/>
          <w:spacing w:val="-7"/>
          <w:w w:val="105"/>
        </w:rPr>
        <w:t xml:space="preserve"> </w:t>
      </w:r>
      <w:r w:rsidR="00705528" w:rsidRPr="00AC20D9">
        <w:rPr>
          <w:rFonts w:cs="Arial"/>
          <w:color w:val="343638"/>
          <w:w w:val="105"/>
        </w:rPr>
        <w:t>to</w:t>
      </w:r>
      <w:r w:rsidR="00705528" w:rsidRPr="00AC20D9">
        <w:rPr>
          <w:rFonts w:cs="Arial"/>
          <w:color w:val="343638"/>
          <w:spacing w:val="-10"/>
          <w:w w:val="105"/>
        </w:rPr>
        <w:t xml:space="preserve"> </w:t>
      </w:r>
      <w:r w:rsidR="00705528" w:rsidRPr="00AC20D9">
        <w:rPr>
          <w:rFonts w:cs="Arial"/>
          <w:color w:val="343638"/>
          <w:w w:val="105"/>
        </w:rPr>
        <w:t>a</w:t>
      </w:r>
      <w:r w:rsidR="00705528" w:rsidRPr="00AC20D9">
        <w:rPr>
          <w:rFonts w:cs="Arial"/>
          <w:color w:val="343638"/>
          <w:spacing w:val="-14"/>
          <w:w w:val="105"/>
        </w:rPr>
        <w:t xml:space="preserve"> </w:t>
      </w:r>
      <w:r w:rsidR="00705528" w:rsidRPr="00AC20D9">
        <w:rPr>
          <w:rFonts w:cs="Arial"/>
          <w:color w:val="343638"/>
          <w:w w:val="105"/>
        </w:rPr>
        <w:t>work</w:t>
      </w:r>
      <w:r w:rsidR="00705528" w:rsidRPr="00AC20D9">
        <w:rPr>
          <w:rFonts w:cs="Arial"/>
          <w:color w:val="343638"/>
          <w:spacing w:val="-2"/>
          <w:w w:val="105"/>
        </w:rPr>
        <w:t xml:space="preserve"> </w:t>
      </w:r>
      <w:r w:rsidR="00705528" w:rsidRPr="00AC20D9">
        <w:rPr>
          <w:rFonts w:cs="Arial"/>
          <w:color w:val="343638"/>
          <w:w w:val="105"/>
        </w:rPr>
        <w:t>authorization document that</w:t>
      </w:r>
      <w:r w:rsidR="00705528" w:rsidRPr="00AC20D9">
        <w:rPr>
          <w:rFonts w:cs="Arial"/>
          <w:color w:val="343638"/>
          <w:spacing w:val="-7"/>
          <w:w w:val="105"/>
        </w:rPr>
        <w:t xml:space="preserve"> </w:t>
      </w:r>
      <w:r w:rsidR="00705528" w:rsidRPr="00AC20D9">
        <w:rPr>
          <w:rFonts w:cs="Arial"/>
          <w:color w:val="343638"/>
          <w:w w:val="105"/>
        </w:rPr>
        <w:t>expires must</w:t>
      </w:r>
      <w:r w:rsidR="00705528" w:rsidRPr="00AC20D9">
        <w:rPr>
          <w:rFonts w:cs="Arial"/>
          <w:color w:val="4D4F4F"/>
          <w:w w:val="105"/>
        </w:rPr>
        <w:t>,</w:t>
      </w:r>
      <w:r w:rsidR="00705528" w:rsidRPr="00AC20D9">
        <w:rPr>
          <w:rFonts w:cs="Arial"/>
          <w:color w:val="4D4F4F"/>
          <w:spacing w:val="-14"/>
          <w:w w:val="105"/>
        </w:rPr>
        <w:t xml:space="preserve"> </w:t>
      </w:r>
      <w:r w:rsidR="00705528" w:rsidRPr="00AC20D9">
        <w:rPr>
          <w:rFonts w:cs="Arial"/>
          <w:color w:val="343638"/>
          <w:w w:val="105"/>
        </w:rPr>
        <w:t>at</w:t>
      </w:r>
      <w:r w:rsidR="00705528" w:rsidRPr="00AC20D9">
        <w:rPr>
          <w:rFonts w:cs="Arial"/>
          <w:color w:val="343638"/>
          <w:spacing w:val="-1"/>
          <w:w w:val="105"/>
        </w:rPr>
        <w:t xml:space="preserve"> </w:t>
      </w:r>
      <w:r w:rsidR="00705528" w:rsidRPr="00AC20D9">
        <w:rPr>
          <w:rFonts w:cs="Arial"/>
          <w:color w:val="343638"/>
          <w:w w:val="105"/>
        </w:rPr>
        <w:t>or about</w:t>
      </w:r>
      <w:r w:rsidR="00705528" w:rsidRPr="00AC20D9">
        <w:rPr>
          <w:rFonts w:cs="Arial"/>
          <w:color w:val="343638"/>
          <w:spacing w:val="-14"/>
          <w:w w:val="105"/>
        </w:rPr>
        <w:t xml:space="preserve"> </w:t>
      </w:r>
      <w:r w:rsidR="00705528" w:rsidRPr="00AC20D9">
        <w:rPr>
          <w:rFonts w:cs="Arial"/>
          <w:color w:val="343638"/>
          <w:w w:val="105"/>
        </w:rPr>
        <w:t>the</w:t>
      </w:r>
      <w:r w:rsidR="00705528" w:rsidRPr="00AC20D9">
        <w:rPr>
          <w:rFonts w:cs="Arial"/>
          <w:color w:val="343638"/>
          <w:spacing w:val="-14"/>
          <w:w w:val="105"/>
        </w:rPr>
        <w:t xml:space="preserve"> </w:t>
      </w:r>
      <w:r w:rsidR="00705528" w:rsidRPr="00AC20D9">
        <w:rPr>
          <w:rFonts w:cs="Arial"/>
          <w:color w:val="343638"/>
          <w:w w:val="105"/>
        </w:rPr>
        <w:t>time</w:t>
      </w:r>
      <w:r w:rsidR="00705528" w:rsidRPr="00AC20D9">
        <w:rPr>
          <w:rFonts w:cs="Arial"/>
          <w:color w:val="343638"/>
          <w:spacing w:val="-14"/>
          <w:w w:val="105"/>
        </w:rPr>
        <w:t xml:space="preserve"> </w:t>
      </w:r>
      <w:r w:rsidR="00705528" w:rsidRPr="00AC20D9">
        <w:rPr>
          <w:rFonts w:cs="Arial"/>
          <w:color w:val="343638"/>
          <w:w w:val="105"/>
        </w:rPr>
        <w:t>of</w:t>
      </w:r>
      <w:r w:rsidR="00705528" w:rsidRPr="00AC20D9">
        <w:rPr>
          <w:rFonts w:cs="Arial"/>
          <w:color w:val="343638"/>
          <w:spacing w:val="-13"/>
          <w:w w:val="105"/>
        </w:rPr>
        <w:t xml:space="preserve"> </w:t>
      </w:r>
      <w:r w:rsidR="00705528" w:rsidRPr="00AC20D9">
        <w:rPr>
          <w:rFonts w:cs="Arial"/>
          <w:color w:val="343638"/>
          <w:w w:val="105"/>
        </w:rPr>
        <w:t>the</w:t>
      </w:r>
      <w:r w:rsidR="00705528" w:rsidRPr="00AC20D9">
        <w:rPr>
          <w:rFonts w:cs="Arial"/>
          <w:color w:val="343638"/>
          <w:spacing w:val="-6"/>
          <w:w w:val="105"/>
        </w:rPr>
        <w:t xml:space="preserve"> </w:t>
      </w:r>
      <w:r w:rsidR="00705528" w:rsidRPr="00AC20D9">
        <w:rPr>
          <w:rFonts w:cs="Arial"/>
          <w:color w:val="343638"/>
          <w:w w:val="105"/>
        </w:rPr>
        <w:t>expiration,</w:t>
      </w:r>
      <w:r w:rsidR="00705528" w:rsidRPr="00AC20D9">
        <w:rPr>
          <w:rFonts w:cs="Arial"/>
          <w:color w:val="343638"/>
          <w:spacing w:val="-1"/>
          <w:w w:val="105"/>
        </w:rPr>
        <w:t xml:space="preserve"> </w:t>
      </w:r>
      <w:r w:rsidR="00705528" w:rsidRPr="00AC20D9">
        <w:rPr>
          <w:rFonts w:cs="Arial"/>
          <w:color w:val="343638"/>
          <w:w w:val="105"/>
        </w:rPr>
        <w:t>present</w:t>
      </w:r>
      <w:r w:rsidR="00705528" w:rsidRPr="00AC20D9">
        <w:rPr>
          <w:rFonts w:cs="Arial"/>
          <w:color w:val="343638"/>
          <w:spacing w:val="-9"/>
          <w:w w:val="105"/>
        </w:rPr>
        <w:t xml:space="preserve"> </w:t>
      </w:r>
      <w:r w:rsidR="00705528" w:rsidRPr="00AC20D9">
        <w:rPr>
          <w:rFonts w:cs="Arial"/>
          <w:color w:val="343638"/>
          <w:w w:val="105"/>
        </w:rPr>
        <w:t>a</w:t>
      </w:r>
      <w:r w:rsidR="00705528" w:rsidRPr="00AC20D9">
        <w:rPr>
          <w:rFonts w:cs="Arial"/>
          <w:color w:val="343638"/>
          <w:spacing w:val="-6"/>
          <w:w w:val="105"/>
        </w:rPr>
        <w:t xml:space="preserve"> </w:t>
      </w:r>
      <w:r w:rsidR="00705528" w:rsidRPr="00AC20D9">
        <w:rPr>
          <w:rFonts w:cs="Arial"/>
          <w:color w:val="343638"/>
          <w:w w:val="105"/>
        </w:rPr>
        <w:t>new</w:t>
      </w:r>
      <w:r w:rsidR="00705528" w:rsidRPr="00AC20D9">
        <w:rPr>
          <w:rFonts w:cs="Arial"/>
          <w:color w:val="343638"/>
          <w:spacing w:val="-10"/>
          <w:w w:val="105"/>
        </w:rPr>
        <w:t xml:space="preserve"> </w:t>
      </w:r>
      <w:r w:rsidR="00705528" w:rsidRPr="00AC20D9">
        <w:rPr>
          <w:rFonts w:cs="Arial"/>
          <w:color w:val="343638"/>
          <w:w w:val="105"/>
        </w:rPr>
        <w:t>work</w:t>
      </w:r>
      <w:r w:rsidR="00705528" w:rsidRPr="00AC20D9">
        <w:rPr>
          <w:rFonts w:cs="Arial"/>
          <w:color w:val="343638"/>
          <w:spacing w:val="-4"/>
          <w:w w:val="105"/>
        </w:rPr>
        <w:t xml:space="preserve"> </w:t>
      </w:r>
      <w:r w:rsidR="00705528" w:rsidRPr="00AC20D9">
        <w:rPr>
          <w:rFonts w:cs="Arial"/>
          <w:color w:val="343638"/>
          <w:w w:val="105"/>
        </w:rPr>
        <w:t>authorization</w:t>
      </w:r>
      <w:r w:rsidR="00705528" w:rsidRPr="00AC20D9">
        <w:rPr>
          <w:rFonts w:cs="Arial"/>
          <w:color w:val="343638"/>
          <w:spacing w:val="7"/>
          <w:w w:val="105"/>
        </w:rPr>
        <w:t xml:space="preserve"> </w:t>
      </w:r>
      <w:r w:rsidR="00705528" w:rsidRPr="00AC20D9">
        <w:rPr>
          <w:rFonts w:cs="Arial"/>
          <w:color w:val="343638"/>
          <w:w w:val="105"/>
        </w:rPr>
        <w:t>document</w:t>
      </w:r>
      <w:r w:rsidR="00705528" w:rsidRPr="00AC20D9">
        <w:rPr>
          <w:rFonts w:cs="Arial"/>
          <w:color w:val="343638"/>
          <w:spacing w:val="-6"/>
          <w:w w:val="105"/>
        </w:rPr>
        <w:t xml:space="preserve"> </w:t>
      </w:r>
      <w:r w:rsidR="00705528" w:rsidRPr="00AC20D9">
        <w:rPr>
          <w:rFonts w:cs="Arial"/>
          <w:color w:val="343638"/>
          <w:w w:val="105"/>
        </w:rPr>
        <w:t>for</w:t>
      </w:r>
      <w:r w:rsidR="00705528" w:rsidRPr="00AC20D9">
        <w:rPr>
          <w:rFonts w:cs="Arial"/>
          <w:color w:val="343638"/>
          <w:spacing w:val="-10"/>
          <w:w w:val="105"/>
        </w:rPr>
        <w:t xml:space="preserve"> </w:t>
      </w:r>
      <w:r w:rsidR="00705528" w:rsidRPr="00AC20D9">
        <w:rPr>
          <w:rFonts w:cs="Arial"/>
          <w:color w:val="343638"/>
          <w:w w:val="105"/>
        </w:rPr>
        <w:t>Form</w:t>
      </w:r>
      <w:r w:rsidR="00705528" w:rsidRPr="00AC20D9">
        <w:rPr>
          <w:rFonts w:cs="Arial"/>
          <w:color w:val="343638"/>
          <w:spacing w:val="-4"/>
          <w:w w:val="105"/>
        </w:rPr>
        <w:t xml:space="preserve"> </w:t>
      </w:r>
      <w:r w:rsidR="00705528" w:rsidRPr="00AC20D9">
        <w:rPr>
          <w:rFonts w:cs="Arial"/>
          <w:color w:val="343638"/>
          <w:w w:val="105"/>
        </w:rPr>
        <w:t>I-9</w:t>
      </w:r>
      <w:r w:rsidR="00705528" w:rsidRPr="00AC20D9">
        <w:rPr>
          <w:rFonts w:cs="Arial"/>
          <w:color w:val="343638"/>
          <w:spacing w:val="-13"/>
          <w:w w:val="105"/>
        </w:rPr>
        <w:t xml:space="preserve"> </w:t>
      </w:r>
      <w:r w:rsidR="00705528" w:rsidRPr="00AC20D9">
        <w:rPr>
          <w:rFonts w:cs="Arial"/>
          <w:color w:val="343638"/>
          <w:w w:val="105"/>
        </w:rPr>
        <w:t>reverification</w:t>
      </w:r>
      <w:r w:rsidR="00705528" w:rsidRPr="00AC20D9">
        <w:rPr>
          <w:rFonts w:cs="Arial"/>
          <w:color w:val="343638"/>
          <w:spacing w:val="-14"/>
          <w:w w:val="105"/>
        </w:rPr>
        <w:t xml:space="preserve"> </w:t>
      </w:r>
      <w:r w:rsidR="00705528" w:rsidRPr="00AC20D9">
        <w:rPr>
          <w:rFonts w:cs="Arial"/>
          <w:color w:val="343638"/>
          <w:w w:val="105"/>
        </w:rPr>
        <w:t>purposes.</w:t>
      </w:r>
    </w:p>
    <w:p w14:paraId="457E1EE1" w14:textId="77777777" w:rsidR="00A12AE8" w:rsidRPr="00AC20D9" w:rsidRDefault="00A12AE8" w:rsidP="009D12AA">
      <w:pPr>
        <w:jc w:val="both"/>
        <w:rPr>
          <w:rFonts w:cs="Arial"/>
        </w:rPr>
      </w:pPr>
    </w:p>
    <w:p w14:paraId="1F17770B" w14:textId="2BB78807" w:rsidR="003A3947" w:rsidRDefault="003A3947" w:rsidP="00A12AE8">
      <w:pPr>
        <w:jc w:val="center"/>
        <w:rPr>
          <w:b/>
          <w:bCs/>
          <w:sz w:val="28"/>
          <w:szCs w:val="28"/>
        </w:rPr>
      </w:pPr>
      <w:bookmarkStart w:id="13" w:name="_Toc412557659"/>
      <w:r w:rsidRPr="00A12AE8">
        <w:rPr>
          <w:b/>
          <w:bCs/>
          <w:sz w:val="28"/>
          <w:szCs w:val="28"/>
        </w:rPr>
        <w:t>Social Media</w:t>
      </w:r>
      <w:bookmarkEnd w:id="13"/>
      <w:r w:rsidRPr="00A12AE8">
        <w:rPr>
          <w:b/>
          <w:bCs/>
          <w:sz w:val="28"/>
          <w:szCs w:val="28"/>
        </w:rPr>
        <w:t xml:space="preserve"> and Acceptable Use</w:t>
      </w:r>
    </w:p>
    <w:p w14:paraId="6925DC9D" w14:textId="77777777" w:rsidR="007320A0" w:rsidRPr="00A12AE8" w:rsidRDefault="007320A0" w:rsidP="00A12AE8">
      <w:pPr>
        <w:jc w:val="center"/>
        <w:rPr>
          <w:b/>
          <w:bCs/>
          <w:sz w:val="28"/>
          <w:szCs w:val="28"/>
        </w:rPr>
      </w:pPr>
    </w:p>
    <w:p w14:paraId="623EAD7F" w14:textId="50C9F492" w:rsidR="003A3947" w:rsidRPr="00AC20D9" w:rsidRDefault="003A3947" w:rsidP="003A3947">
      <w:pPr>
        <w:jc w:val="both"/>
        <w:rPr>
          <w:rFonts w:cs="Arial"/>
          <w:szCs w:val="20"/>
        </w:rPr>
      </w:pPr>
      <w:r w:rsidRPr="00AC20D9">
        <w:rPr>
          <w:rFonts w:cs="Arial"/>
          <w:szCs w:val="20"/>
        </w:rPr>
        <w:t xml:space="preserve">This policy establishes a set of rules and guidelines for any activity and participation in “social media” by all </w:t>
      </w:r>
      <w:r w:rsidRPr="00AC20D9">
        <w:rPr>
          <w:rFonts w:cs="Arial"/>
          <w:bCs/>
          <w:szCs w:val="20"/>
        </w:rPr>
        <w:t>Discovery Point</w:t>
      </w:r>
      <w:r w:rsidRPr="00AC20D9">
        <w:rPr>
          <w:rFonts w:cs="Arial"/>
          <w:b/>
          <w:szCs w:val="20"/>
        </w:rPr>
        <w:t xml:space="preserve"> </w:t>
      </w:r>
      <w:r w:rsidRPr="00AC20D9">
        <w:rPr>
          <w:rFonts w:cs="Arial"/>
          <w:color w:val="000000" w:themeColor="text1"/>
          <w:szCs w:val="20"/>
        </w:rPr>
        <w:t>(Company) “users</w:t>
      </w:r>
      <w:r w:rsidR="009D0803" w:rsidRPr="00AC20D9">
        <w:rPr>
          <w:rFonts w:cs="Arial"/>
          <w:color w:val="000000" w:themeColor="text1"/>
          <w:szCs w:val="20"/>
        </w:rPr>
        <w:t xml:space="preserve">. </w:t>
      </w:r>
      <w:r w:rsidRPr="00AC20D9">
        <w:rPr>
          <w:rFonts w:cs="Arial"/>
          <w:szCs w:val="20"/>
        </w:rPr>
        <w:t xml:space="preserve">These rules are intended to be adaptable to the changes in technology and norms of online communication and behavior and may be amended by the Company at any time, for any reason, without notice to users. </w:t>
      </w:r>
    </w:p>
    <w:p w14:paraId="1992CC70" w14:textId="77777777" w:rsidR="003A3947" w:rsidRPr="00AC20D9" w:rsidRDefault="003A3947" w:rsidP="003A3947">
      <w:pPr>
        <w:ind w:left="720"/>
        <w:jc w:val="both"/>
        <w:rPr>
          <w:rFonts w:cs="Arial"/>
          <w:szCs w:val="20"/>
        </w:rPr>
      </w:pPr>
    </w:p>
    <w:p w14:paraId="2FB99C5C" w14:textId="77777777" w:rsidR="003A3947" w:rsidRPr="00AC20D9" w:rsidRDefault="003A3947" w:rsidP="003A3947">
      <w:pPr>
        <w:jc w:val="both"/>
        <w:rPr>
          <w:rFonts w:cs="Arial"/>
          <w:b/>
          <w:i/>
          <w:szCs w:val="20"/>
        </w:rPr>
      </w:pPr>
      <w:r w:rsidRPr="00AC20D9">
        <w:rPr>
          <w:rFonts w:cs="Arial"/>
          <w:b/>
          <w:i/>
          <w:szCs w:val="20"/>
        </w:rPr>
        <w:t>For purposes of this policy:</w:t>
      </w:r>
    </w:p>
    <w:p w14:paraId="7EB04DAF" w14:textId="77777777" w:rsidR="003A3947" w:rsidRPr="00AC20D9" w:rsidRDefault="003A3947" w:rsidP="003A3947">
      <w:pPr>
        <w:ind w:left="720"/>
        <w:jc w:val="both"/>
        <w:rPr>
          <w:rFonts w:cs="Arial"/>
          <w:i/>
          <w:szCs w:val="20"/>
        </w:rPr>
      </w:pPr>
    </w:p>
    <w:p w14:paraId="4CA131BA" w14:textId="77777777" w:rsidR="003A3947" w:rsidRPr="00AC20D9" w:rsidRDefault="003A3947" w:rsidP="003A3947">
      <w:pPr>
        <w:jc w:val="both"/>
        <w:rPr>
          <w:rFonts w:cs="Arial"/>
          <w:szCs w:val="20"/>
        </w:rPr>
      </w:pPr>
      <w:r w:rsidRPr="00AC20D9">
        <w:rPr>
          <w:rFonts w:cs="Arial"/>
          <w:szCs w:val="20"/>
        </w:rPr>
        <w:t xml:space="preserve">The term “social media” applies to any web-based and mobile technologies, in use now or developed in the future, that enable individuals or entities to disseminate or receive information, communicate, or otherwise interact, and includes, without limitation, email, texting, messaging, social networking, blogging, micro-blogging, bulletin boards, and so on, through providers such as Facebook, LinkedIn, Instagram, YouTube or others. </w:t>
      </w:r>
    </w:p>
    <w:p w14:paraId="5EFD8FD9" w14:textId="77777777" w:rsidR="003A3947" w:rsidRPr="00AC20D9" w:rsidRDefault="003A3947" w:rsidP="003A3947">
      <w:pPr>
        <w:ind w:left="720"/>
        <w:jc w:val="both"/>
        <w:rPr>
          <w:rFonts w:cs="Arial"/>
          <w:szCs w:val="20"/>
        </w:rPr>
      </w:pPr>
    </w:p>
    <w:p w14:paraId="40846B86" w14:textId="77777777" w:rsidR="003A3947" w:rsidRPr="00AC20D9" w:rsidRDefault="003A3947" w:rsidP="003A3947">
      <w:pPr>
        <w:jc w:val="both"/>
        <w:rPr>
          <w:rFonts w:cs="Arial"/>
          <w:szCs w:val="20"/>
        </w:rPr>
      </w:pPr>
      <w:r w:rsidRPr="00AC20D9">
        <w:rPr>
          <w:rFonts w:cs="Arial"/>
          <w:szCs w:val="20"/>
        </w:rPr>
        <w:t xml:space="preserve">The term “users” refers to employees, directors, volunteers, interns, and any other person(s) connected in any way with the Company.  </w:t>
      </w:r>
    </w:p>
    <w:p w14:paraId="331DB88A" w14:textId="77777777" w:rsidR="003A3947" w:rsidRPr="00AC20D9" w:rsidRDefault="003A3947" w:rsidP="003A3947">
      <w:pPr>
        <w:ind w:left="720"/>
        <w:jc w:val="both"/>
        <w:rPr>
          <w:rFonts w:cs="Arial"/>
          <w:szCs w:val="20"/>
        </w:rPr>
      </w:pPr>
    </w:p>
    <w:p w14:paraId="163D5D34" w14:textId="77777777" w:rsidR="003A3947" w:rsidRPr="00AC20D9" w:rsidRDefault="003A3947" w:rsidP="003A3947">
      <w:pPr>
        <w:jc w:val="both"/>
        <w:rPr>
          <w:rFonts w:cs="Arial"/>
          <w:szCs w:val="20"/>
        </w:rPr>
      </w:pPr>
      <w:r w:rsidRPr="00AC20D9">
        <w:rPr>
          <w:rFonts w:cs="Arial"/>
          <w:b/>
          <w:i/>
          <w:szCs w:val="20"/>
          <w:u w:val="single"/>
        </w:rPr>
        <w:t>Exercise Responsibility Online</w:t>
      </w:r>
    </w:p>
    <w:p w14:paraId="23796E6D" w14:textId="5BBE7A5A" w:rsidR="003A3947" w:rsidRPr="00AC20D9" w:rsidRDefault="003A3947" w:rsidP="003A3947">
      <w:pPr>
        <w:jc w:val="both"/>
        <w:rPr>
          <w:rFonts w:cs="Arial"/>
          <w:szCs w:val="20"/>
        </w:rPr>
      </w:pPr>
      <w:r w:rsidRPr="00AC20D9">
        <w:rPr>
          <w:rFonts w:cs="Arial"/>
          <w:szCs w:val="20"/>
        </w:rPr>
        <w:t xml:space="preserve">You are personally responsible for any of your social media activity conducted with a Company email address or on a Company website or page, and/or which can be traced back to a Company domain, and/or which expressly or implicitly identifies you as an employee of </w:t>
      </w:r>
      <w:r w:rsidR="007C7299" w:rsidRPr="00AC20D9">
        <w:rPr>
          <w:rFonts w:cs="Arial"/>
          <w:szCs w:val="20"/>
        </w:rPr>
        <w:t>Discovery Point</w:t>
      </w:r>
      <w:r w:rsidRPr="00AC20D9">
        <w:rPr>
          <w:rFonts w:cs="Arial"/>
          <w:szCs w:val="20"/>
        </w:rPr>
        <w:t xml:space="preserve"> or in any way affiliated with the Company.</w:t>
      </w:r>
    </w:p>
    <w:p w14:paraId="048E0BF7" w14:textId="77777777" w:rsidR="003A3947" w:rsidRPr="00AC20D9" w:rsidRDefault="003A3947" w:rsidP="003A3947">
      <w:pPr>
        <w:jc w:val="both"/>
        <w:rPr>
          <w:rFonts w:cs="Arial"/>
          <w:szCs w:val="20"/>
        </w:rPr>
      </w:pPr>
    </w:p>
    <w:p w14:paraId="586DB754" w14:textId="5946722C" w:rsidR="003A3947" w:rsidRPr="00AC20D9" w:rsidRDefault="003A3947" w:rsidP="003A3947">
      <w:pPr>
        <w:jc w:val="both"/>
        <w:rPr>
          <w:rFonts w:cs="Arial"/>
          <w:szCs w:val="20"/>
        </w:rPr>
      </w:pPr>
      <w:r w:rsidRPr="00AC20D9">
        <w:rPr>
          <w:rFonts w:cs="Arial"/>
          <w:szCs w:val="20"/>
        </w:rPr>
        <w:t xml:space="preserve">If from your post in a blog or elsewhere in social media it is clear that you are a </w:t>
      </w:r>
      <w:r w:rsidR="007C7299" w:rsidRPr="00AC20D9">
        <w:rPr>
          <w:rFonts w:cs="Arial"/>
          <w:szCs w:val="20"/>
        </w:rPr>
        <w:t>Discovery Point</w:t>
      </w:r>
      <w:r w:rsidRPr="00AC20D9">
        <w:rPr>
          <w:rFonts w:cs="Arial"/>
          <w:szCs w:val="20"/>
        </w:rPr>
        <w:t xml:space="preserve"> employee, or if you mention the Company, or it is reasonably clear you are referring to the Company or a position taken by the Company, and you express a political opinion or an opinion regarding the Company’s positions or actions, the post must specifically note that the opinion expressed is your personal opinion and </w:t>
      </w:r>
      <w:r w:rsidRPr="00AC20D9">
        <w:rPr>
          <w:rFonts w:cs="Arial"/>
          <w:b/>
          <w:bCs/>
          <w:szCs w:val="20"/>
        </w:rPr>
        <w:t>not</w:t>
      </w:r>
      <w:r w:rsidRPr="00AC20D9">
        <w:rPr>
          <w:rFonts w:cs="Arial"/>
          <w:szCs w:val="20"/>
        </w:rPr>
        <w:t xml:space="preserve"> the Company’s position.  </w:t>
      </w:r>
    </w:p>
    <w:p w14:paraId="6C7F8332" w14:textId="77777777" w:rsidR="00425D8B" w:rsidRPr="00AC20D9" w:rsidRDefault="00425D8B" w:rsidP="003A3947">
      <w:pPr>
        <w:pStyle w:val="CommentText"/>
        <w:jc w:val="both"/>
        <w:rPr>
          <w:rFonts w:cs="Arial"/>
          <w:b/>
          <w:i/>
          <w:u w:val="single"/>
        </w:rPr>
      </w:pPr>
    </w:p>
    <w:p w14:paraId="3428F1D9" w14:textId="57BC43BD" w:rsidR="003A3947" w:rsidRPr="00AC20D9" w:rsidRDefault="003A3947" w:rsidP="003A3947">
      <w:pPr>
        <w:pStyle w:val="CommentText"/>
        <w:jc w:val="both"/>
        <w:rPr>
          <w:rFonts w:cs="Arial"/>
          <w:i/>
        </w:rPr>
      </w:pPr>
      <w:r w:rsidRPr="00AC20D9">
        <w:rPr>
          <w:rFonts w:cs="Arial"/>
          <w:b/>
          <w:i/>
          <w:u w:val="single"/>
        </w:rPr>
        <w:t>Follow Existing Policies and Terms of Use</w:t>
      </w:r>
      <w:r w:rsidRPr="00AC20D9">
        <w:rPr>
          <w:rFonts w:cs="Arial"/>
          <w:i/>
        </w:rPr>
        <w:t xml:space="preserve"> </w:t>
      </w:r>
      <w:r w:rsidRPr="00AC20D9">
        <w:rPr>
          <w:rFonts w:cs="Arial"/>
          <w:i/>
        </w:rPr>
        <w:tab/>
      </w:r>
    </w:p>
    <w:p w14:paraId="32C20181" w14:textId="6815C3C5" w:rsidR="003A3947" w:rsidRPr="00AC20D9" w:rsidRDefault="003A3947" w:rsidP="0004773D">
      <w:pPr>
        <w:jc w:val="both"/>
        <w:rPr>
          <w:rFonts w:cs="Arial"/>
        </w:rPr>
      </w:pPr>
      <w:r w:rsidRPr="00AC20D9">
        <w:rPr>
          <w:rFonts w:cs="Arial"/>
        </w:rPr>
        <w:t>Observe and follow existing Company policy and agreements, such as the Employee</w:t>
      </w:r>
      <w:r w:rsidR="00923468" w:rsidRPr="00AC20D9">
        <w:rPr>
          <w:rFonts w:cs="Arial"/>
        </w:rPr>
        <w:t xml:space="preserve"> Training</w:t>
      </w:r>
      <w:r w:rsidRPr="00AC20D9">
        <w:rPr>
          <w:rFonts w:cs="Arial"/>
        </w:rPr>
        <w:t xml:space="preserve"> Handbook and your Employment Agreement(s) with the Company, if applicable, the policies of the particular online/social networking site and applicable law. This means that you are prohibited from using social media to post or display comments about coworkers or supervisors that are vulgar, obscene, threatening, intimidating, or a violation of the Company’s workplace policy prohibiting Discrimination and Harassment</w:t>
      </w:r>
      <w:r w:rsidR="003B29E6" w:rsidRPr="00AC20D9">
        <w:rPr>
          <w:rFonts w:cs="Arial"/>
        </w:rPr>
        <w:t>.</w:t>
      </w:r>
      <w:r w:rsidRPr="00AC20D9">
        <w:rPr>
          <w:rFonts w:cs="Arial"/>
          <w:b/>
          <w:bCs/>
          <w:color w:val="0D0D0D"/>
        </w:rPr>
        <w:t xml:space="preserve"> </w:t>
      </w:r>
    </w:p>
    <w:p w14:paraId="57C07BAB" w14:textId="77777777" w:rsidR="003A3947" w:rsidRPr="00AC20D9" w:rsidRDefault="003A3947" w:rsidP="0004773D">
      <w:pPr>
        <w:jc w:val="both"/>
        <w:rPr>
          <w:rFonts w:cs="Arial"/>
          <w:szCs w:val="20"/>
        </w:rPr>
      </w:pPr>
    </w:p>
    <w:p w14:paraId="0E5525BE" w14:textId="1DBBAB6E" w:rsidR="003A3947" w:rsidRPr="00AC20D9" w:rsidRDefault="003A3947" w:rsidP="0004773D">
      <w:pPr>
        <w:jc w:val="both"/>
        <w:rPr>
          <w:rFonts w:cs="Arial"/>
          <w:szCs w:val="20"/>
        </w:rPr>
      </w:pPr>
      <w:r w:rsidRPr="00AC20D9">
        <w:rPr>
          <w:rFonts w:cs="Arial"/>
          <w:szCs w:val="20"/>
        </w:rPr>
        <w:t xml:space="preserve">You must follow the established terms of use that have been established by the </w:t>
      </w:r>
      <w:r w:rsidR="003658AE" w:rsidRPr="00AC20D9">
        <w:rPr>
          <w:rFonts w:cs="Arial"/>
          <w:szCs w:val="20"/>
        </w:rPr>
        <w:t>site.</w:t>
      </w:r>
    </w:p>
    <w:p w14:paraId="73959C99" w14:textId="77777777" w:rsidR="003A3947" w:rsidRPr="00AC20D9" w:rsidRDefault="003A3947" w:rsidP="0004773D">
      <w:pPr>
        <w:jc w:val="both"/>
        <w:rPr>
          <w:rFonts w:cs="Arial"/>
          <w:szCs w:val="20"/>
        </w:rPr>
      </w:pPr>
    </w:p>
    <w:p w14:paraId="4DA58AB9" w14:textId="77777777" w:rsidR="003A3947" w:rsidRDefault="003A3947" w:rsidP="0004773D">
      <w:pPr>
        <w:jc w:val="both"/>
        <w:rPr>
          <w:rFonts w:cs="Arial"/>
          <w:szCs w:val="20"/>
        </w:rPr>
      </w:pPr>
      <w:r w:rsidRPr="00AC20D9">
        <w:rPr>
          <w:rFonts w:cs="Arial"/>
          <w:szCs w:val="20"/>
        </w:rPr>
        <w:t xml:space="preserve">Do not post any information or conduct any online activity that may violate applicable local, state or federal laws or regulations.  </w:t>
      </w:r>
    </w:p>
    <w:p w14:paraId="38E18DED" w14:textId="77777777" w:rsidR="004E6118" w:rsidRDefault="004E6118" w:rsidP="0004773D">
      <w:pPr>
        <w:jc w:val="both"/>
        <w:rPr>
          <w:rFonts w:cs="Arial"/>
          <w:szCs w:val="20"/>
        </w:rPr>
      </w:pPr>
    </w:p>
    <w:p w14:paraId="0AC426BC" w14:textId="77777777" w:rsidR="004E6118" w:rsidRPr="00AC20D9" w:rsidRDefault="004E6118" w:rsidP="0004773D">
      <w:pPr>
        <w:jc w:val="both"/>
        <w:rPr>
          <w:rFonts w:cs="Arial"/>
          <w:szCs w:val="20"/>
        </w:rPr>
      </w:pPr>
    </w:p>
    <w:p w14:paraId="62C7BFD5" w14:textId="77777777" w:rsidR="003A3947" w:rsidRPr="00AC20D9" w:rsidRDefault="003A3947" w:rsidP="003A3947">
      <w:pPr>
        <w:jc w:val="both"/>
        <w:rPr>
          <w:rFonts w:cs="Arial"/>
          <w:szCs w:val="20"/>
        </w:rPr>
      </w:pPr>
    </w:p>
    <w:p w14:paraId="24174C69" w14:textId="77777777" w:rsidR="003A3947" w:rsidRPr="00AC20D9" w:rsidRDefault="003A3947" w:rsidP="003A3947">
      <w:pPr>
        <w:jc w:val="both"/>
        <w:rPr>
          <w:rFonts w:cs="Arial"/>
          <w:i/>
          <w:szCs w:val="20"/>
        </w:rPr>
      </w:pPr>
      <w:r w:rsidRPr="00AC20D9">
        <w:rPr>
          <w:rFonts w:cs="Arial"/>
          <w:b/>
          <w:i/>
          <w:szCs w:val="20"/>
          <w:u w:val="single"/>
        </w:rPr>
        <w:lastRenderedPageBreak/>
        <w:t>Recognize the Privacy of Others</w:t>
      </w:r>
    </w:p>
    <w:p w14:paraId="6D564208" w14:textId="7E570523" w:rsidR="003A3947" w:rsidRPr="00AC20D9" w:rsidRDefault="003A3947" w:rsidP="003A3947">
      <w:pPr>
        <w:jc w:val="both"/>
        <w:rPr>
          <w:rFonts w:cs="Arial"/>
          <w:szCs w:val="20"/>
        </w:rPr>
      </w:pPr>
      <w:r w:rsidRPr="00AC20D9">
        <w:rPr>
          <w:rFonts w:cs="Arial"/>
          <w:szCs w:val="20"/>
        </w:rPr>
        <w:t>You should obtain express permission before sharing a comment, post, picture or video about or from a colleague through any type of social media</w:t>
      </w:r>
      <w:r w:rsidR="005A7FE4" w:rsidRPr="00AC20D9">
        <w:rPr>
          <w:rFonts w:cs="Arial"/>
          <w:szCs w:val="20"/>
        </w:rPr>
        <w:t xml:space="preserve">.  </w:t>
      </w:r>
      <w:r w:rsidR="005A7FE4" w:rsidRPr="00AC20D9">
        <w:rPr>
          <w:rFonts w:cs="Arial"/>
          <w:b/>
          <w:bCs/>
          <w:szCs w:val="20"/>
        </w:rPr>
        <w:t>Photography</w:t>
      </w:r>
      <w:r w:rsidR="002D72BE" w:rsidRPr="00AC20D9">
        <w:rPr>
          <w:rFonts w:cs="Arial"/>
          <w:b/>
          <w:bCs/>
          <w:szCs w:val="20"/>
        </w:rPr>
        <w:t xml:space="preserve"> of children on personal cell phones</w:t>
      </w:r>
      <w:r w:rsidR="00A661D8" w:rsidRPr="00AC20D9">
        <w:rPr>
          <w:rFonts w:cs="Arial"/>
          <w:b/>
          <w:bCs/>
          <w:szCs w:val="20"/>
        </w:rPr>
        <w:t xml:space="preserve"> is prohibited</w:t>
      </w:r>
      <w:r w:rsidR="0092359C" w:rsidRPr="00AC20D9">
        <w:rPr>
          <w:rFonts w:cs="Arial"/>
          <w:b/>
          <w:bCs/>
          <w:szCs w:val="20"/>
        </w:rPr>
        <w:t>.</w:t>
      </w:r>
      <w:r w:rsidR="0092359C" w:rsidRPr="00AC20D9">
        <w:rPr>
          <w:rFonts w:cs="Arial"/>
          <w:szCs w:val="20"/>
        </w:rPr>
        <w:t xml:space="preserve"> </w:t>
      </w:r>
      <w:r w:rsidRPr="00AC20D9">
        <w:rPr>
          <w:rFonts w:cs="Arial"/>
          <w:szCs w:val="20"/>
        </w:rPr>
        <w:t xml:space="preserve"> </w:t>
      </w:r>
    </w:p>
    <w:p w14:paraId="213016A2" w14:textId="77777777" w:rsidR="003A3947" w:rsidRPr="00AC20D9" w:rsidRDefault="003A3947" w:rsidP="003A3947">
      <w:pPr>
        <w:jc w:val="both"/>
        <w:rPr>
          <w:rFonts w:cs="Arial"/>
          <w:szCs w:val="20"/>
        </w:rPr>
      </w:pPr>
    </w:p>
    <w:p w14:paraId="4CE103B7" w14:textId="760BAE09" w:rsidR="003A3947" w:rsidRPr="00AC20D9" w:rsidRDefault="003A3947" w:rsidP="003A3947">
      <w:pPr>
        <w:jc w:val="both"/>
        <w:rPr>
          <w:rFonts w:cs="Arial"/>
          <w:szCs w:val="20"/>
        </w:rPr>
      </w:pPr>
      <w:r w:rsidRPr="00AC20D9">
        <w:rPr>
          <w:rFonts w:cs="Arial"/>
          <w:szCs w:val="20"/>
        </w:rPr>
        <w:t>It is</w:t>
      </w:r>
      <w:r w:rsidR="003658AE" w:rsidRPr="00AC20D9">
        <w:rPr>
          <w:rFonts w:cs="Arial"/>
          <w:szCs w:val="20"/>
        </w:rPr>
        <w:t xml:space="preserve"> </w:t>
      </w:r>
      <w:r w:rsidRPr="00AC20D9">
        <w:rPr>
          <w:rFonts w:cs="Arial"/>
          <w:szCs w:val="20"/>
        </w:rPr>
        <w:t xml:space="preserve">unacceptable </w:t>
      </w:r>
      <w:r w:rsidR="00CC0CCF" w:rsidRPr="00AC20D9">
        <w:rPr>
          <w:rFonts w:cs="Arial"/>
          <w:szCs w:val="20"/>
        </w:rPr>
        <w:t>to disclose</w:t>
      </w:r>
      <w:r w:rsidRPr="00AC20D9">
        <w:rPr>
          <w:rFonts w:cs="Arial"/>
          <w:szCs w:val="20"/>
        </w:rPr>
        <w:t xml:space="preserve"> personal information about another individual or the Company’s confidential or proprietary information in any form of social media.  Personal information means an individual's Social Security number, financial account number, driver’s license number, medical information (including family medical history) and other highly sensitive information, as Company confidential or proprietary information includes but is not limited to internal information regarding the Company’s finances, future business performance and business plans, business and brand strategies, and information </w:t>
      </w:r>
      <w:r w:rsidR="003658AE" w:rsidRPr="00AC20D9">
        <w:rPr>
          <w:rFonts w:cs="Arial"/>
          <w:szCs w:val="20"/>
        </w:rPr>
        <w:t>which relates</w:t>
      </w:r>
      <w:r w:rsidRPr="00AC20D9">
        <w:rPr>
          <w:rFonts w:cs="Arial"/>
          <w:szCs w:val="20"/>
        </w:rPr>
        <w:t xml:space="preserve"> to Company trade secrets. All Company rules regarding Company confidential or proprietary information and personal information, apply in full to social media, such as blogs or social networking sites.  For example, any information that cannot be disclosed through a conversation, a note, a letter or an e-mail, also cannot be disclosed in a blog.  Sharing this type of information, even unintentionally, can potentially result in harm to the individual or can have legal consequences. </w:t>
      </w:r>
    </w:p>
    <w:p w14:paraId="6F586C87" w14:textId="77777777" w:rsidR="003A3947" w:rsidRPr="00AC20D9" w:rsidRDefault="003A3947" w:rsidP="003A3947">
      <w:pPr>
        <w:jc w:val="both"/>
        <w:rPr>
          <w:rFonts w:cs="Arial"/>
          <w:szCs w:val="20"/>
        </w:rPr>
      </w:pPr>
    </w:p>
    <w:p w14:paraId="2E486A36" w14:textId="084A4638" w:rsidR="003A3947" w:rsidRPr="00AC20D9" w:rsidRDefault="003A3947" w:rsidP="003A3947">
      <w:pPr>
        <w:jc w:val="both"/>
        <w:rPr>
          <w:rFonts w:cs="Arial"/>
          <w:szCs w:val="20"/>
        </w:rPr>
      </w:pPr>
      <w:r w:rsidRPr="00AC20D9">
        <w:rPr>
          <w:rFonts w:cs="Arial"/>
          <w:szCs w:val="20"/>
        </w:rPr>
        <w:t>Before posting any online material, ensure that the material is not knowingly false; instead, try to be accurate and truthful.  If you find that you’ve made a mistake, admit it, apologize, correct it and move on. You should never post anything that is maliciously false.</w:t>
      </w:r>
    </w:p>
    <w:p w14:paraId="2B1F5423" w14:textId="77777777" w:rsidR="003A3947" w:rsidRPr="00AC20D9" w:rsidRDefault="003A3947" w:rsidP="003A3947">
      <w:pPr>
        <w:jc w:val="both"/>
        <w:rPr>
          <w:rFonts w:cs="Arial"/>
          <w:szCs w:val="20"/>
        </w:rPr>
      </w:pPr>
    </w:p>
    <w:p w14:paraId="6BEB973B" w14:textId="77777777" w:rsidR="003A3947" w:rsidRPr="00AC20D9" w:rsidRDefault="003A3947" w:rsidP="003A3947">
      <w:pPr>
        <w:jc w:val="both"/>
        <w:rPr>
          <w:rFonts w:cs="Arial"/>
          <w:b/>
          <w:szCs w:val="20"/>
        </w:rPr>
      </w:pPr>
      <w:r w:rsidRPr="00AC20D9">
        <w:rPr>
          <w:rFonts w:cs="Arial"/>
          <w:szCs w:val="20"/>
        </w:rPr>
        <w:t xml:space="preserve">If you are unsure about the effects of the post or other online action, you may wish to reach out to your supervisor for some assistance, particularly when unsure about a response to another employee or a client. </w:t>
      </w:r>
    </w:p>
    <w:p w14:paraId="4815AE71" w14:textId="77777777" w:rsidR="003A3947" w:rsidRPr="00AC20D9" w:rsidRDefault="003A3947" w:rsidP="003A3947">
      <w:pPr>
        <w:jc w:val="both"/>
        <w:rPr>
          <w:rFonts w:cs="Arial"/>
          <w:b/>
          <w:i/>
          <w:szCs w:val="20"/>
          <w:u w:val="single"/>
        </w:rPr>
      </w:pPr>
    </w:p>
    <w:p w14:paraId="2987C8AC" w14:textId="775309E9" w:rsidR="00DB0F01" w:rsidRPr="00AC20D9" w:rsidRDefault="003A3947" w:rsidP="003A3947">
      <w:pPr>
        <w:jc w:val="both"/>
        <w:rPr>
          <w:rFonts w:cs="Arial"/>
          <w:szCs w:val="20"/>
        </w:rPr>
      </w:pPr>
      <w:r w:rsidRPr="00AC20D9">
        <w:rPr>
          <w:rFonts w:cs="Arial"/>
          <w:b/>
          <w:i/>
          <w:szCs w:val="20"/>
          <w:u w:val="single"/>
        </w:rPr>
        <w:t>Use Your True Identity</w:t>
      </w:r>
      <w:r w:rsidRPr="00AC20D9">
        <w:rPr>
          <w:rFonts w:cs="Arial"/>
          <w:szCs w:val="20"/>
        </w:rPr>
        <w:t xml:space="preserve"> </w:t>
      </w:r>
    </w:p>
    <w:p w14:paraId="4AF8DBD9" w14:textId="3FCD7EFE" w:rsidR="003A3947" w:rsidRPr="00AC20D9" w:rsidRDefault="003A3947" w:rsidP="003A3947">
      <w:pPr>
        <w:jc w:val="both"/>
        <w:rPr>
          <w:rFonts w:cs="Arial"/>
          <w:szCs w:val="20"/>
        </w:rPr>
      </w:pPr>
      <w:r w:rsidRPr="00AC20D9">
        <w:rPr>
          <w:rFonts w:cs="Arial"/>
          <w:szCs w:val="20"/>
        </w:rPr>
        <w:t xml:space="preserve">When participating in any social media, we suggest that you be completely transparent and disclose your </w:t>
      </w:r>
      <w:proofErr w:type="gramStart"/>
      <w:r w:rsidRPr="00AC20D9">
        <w:rPr>
          <w:rFonts w:cs="Arial"/>
          <w:szCs w:val="20"/>
        </w:rPr>
        <w:t>true identity</w:t>
      </w:r>
      <w:proofErr w:type="gramEnd"/>
      <w:r w:rsidRPr="00AC20D9">
        <w:rPr>
          <w:rFonts w:cs="Arial"/>
          <w:szCs w:val="20"/>
        </w:rPr>
        <w:t xml:space="preserve"> for your personal protection.  Additionally, when commenting on or promoting </w:t>
      </w:r>
      <w:r w:rsidR="00DD39CD" w:rsidRPr="00AC20D9">
        <w:rPr>
          <w:rFonts w:cs="Arial"/>
          <w:szCs w:val="20"/>
        </w:rPr>
        <w:t>Discovery Point</w:t>
      </w:r>
      <w:r w:rsidRPr="00AC20D9">
        <w:rPr>
          <w:rFonts w:cs="Arial"/>
          <w:szCs w:val="20"/>
        </w:rPr>
        <w:t xml:space="preserve"> on any form of social media, you must clearly and conspicuously disclose your relationship with the Company to the members and readers of that social media.  </w:t>
      </w:r>
    </w:p>
    <w:p w14:paraId="4816EF52" w14:textId="77777777" w:rsidR="003A3947" w:rsidRPr="00AC20D9" w:rsidRDefault="003A3947" w:rsidP="003A3947">
      <w:pPr>
        <w:jc w:val="both"/>
        <w:rPr>
          <w:rFonts w:cs="Arial"/>
          <w:strike/>
          <w:szCs w:val="20"/>
        </w:rPr>
      </w:pPr>
    </w:p>
    <w:p w14:paraId="42F22EAF" w14:textId="09C2FB4D" w:rsidR="00DB0F01" w:rsidRPr="00AC20D9" w:rsidRDefault="003A3947" w:rsidP="003A3947">
      <w:pPr>
        <w:jc w:val="both"/>
        <w:rPr>
          <w:rFonts w:cs="Arial"/>
          <w:b/>
          <w:i/>
          <w:szCs w:val="20"/>
          <w:u w:val="single"/>
        </w:rPr>
      </w:pPr>
      <w:r w:rsidRPr="00AC20D9">
        <w:rPr>
          <w:rFonts w:cs="Arial"/>
          <w:b/>
          <w:i/>
          <w:szCs w:val="20"/>
          <w:u w:val="single"/>
        </w:rPr>
        <w:t xml:space="preserve">Manage Your Expectation </w:t>
      </w:r>
      <w:proofErr w:type="gramStart"/>
      <w:r w:rsidRPr="00AC20D9">
        <w:rPr>
          <w:rFonts w:cs="Arial"/>
          <w:b/>
          <w:i/>
          <w:szCs w:val="20"/>
          <w:u w:val="single"/>
        </w:rPr>
        <w:t>Of</w:t>
      </w:r>
      <w:proofErr w:type="gramEnd"/>
      <w:r w:rsidRPr="00AC20D9">
        <w:rPr>
          <w:rFonts w:cs="Arial"/>
          <w:b/>
          <w:i/>
          <w:szCs w:val="20"/>
          <w:u w:val="single"/>
        </w:rPr>
        <w:t xml:space="preserve"> Privacy</w:t>
      </w:r>
    </w:p>
    <w:p w14:paraId="66833C7C" w14:textId="606FEEA3" w:rsidR="003A3947" w:rsidRPr="00AC20D9" w:rsidRDefault="00ED2413" w:rsidP="003A3947">
      <w:pPr>
        <w:jc w:val="both"/>
        <w:rPr>
          <w:rFonts w:cs="Arial"/>
          <w:b/>
          <w:szCs w:val="20"/>
        </w:rPr>
      </w:pPr>
      <w:r w:rsidRPr="00AC20D9">
        <w:rPr>
          <w:rFonts w:cs="Arial"/>
          <w:szCs w:val="20"/>
        </w:rPr>
        <w:t>The company</w:t>
      </w:r>
      <w:r w:rsidR="003A3947" w:rsidRPr="00AC20D9">
        <w:rPr>
          <w:rFonts w:cs="Arial"/>
          <w:szCs w:val="20"/>
        </w:rPr>
        <w:t xml:space="preserve"> may access and monitor its Information Systems and obtain the communications within the systems, including email, Internet usage, and the like, with or without notice to users of the system, in the ordinary course of business when we deem it appropriate to do so.  As such, when using such systems, you should have no expectation of privacy </w:t>
      </w:r>
      <w:proofErr w:type="gramStart"/>
      <w:r w:rsidR="003A3947" w:rsidRPr="00AC20D9">
        <w:rPr>
          <w:rFonts w:cs="Arial"/>
          <w:szCs w:val="20"/>
        </w:rPr>
        <w:t>with regard to</w:t>
      </w:r>
      <w:proofErr w:type="gramEnd"/>
      <w:r w:rsidR="003A3947" w:rsidRPr="00AC20D9">
        <w:rPr>
          <w:rFonts w:cs="Arial"/>
          <w:szCs w:val="20"/>
        </w:rPr>
        <w:t xml:space="preserve"> time, frequency, content or other aspects of your use, including the websites you visit and other Internet/Intranet activity. The reasons the Company accesses and monitors these systems </w:t>
      </w:r>
      <w:r w:rsidR="00CA0BCF" w:rsidRPr="00AC20D9">
        <w:rPr>
          <w:rFonts w:cs="Arial"/>
          <w:szCs w:val="20"/>
        </w:rPr>
        <w:t>include but</w:t>
      </w:r>
      <w:r w:rsidR="003A3947" w:rsidRPr="00AC20D9">
        <w:rPr>
          <w:rFonts w:cs="Arial"/>
          <w:szCs w:val="20"/>
        </w:rPr>
        <w:t xml:space="preserve"> are not limited </w:t>
      </w:r>
      <w:proofErr w:type="gramStart"/>
      <w:r w:rsidR="003A3947" w:rsidRPr="00AC20D9">
        <w:rPr>
          <w:rFonts w:cs="Arial"/>
          <w:szCs w:val="20"/>
        </w:rPr>
        <w:t>to:</w:t>
      </w:r>
      <w:proofErr w:type="gramEnd"/>
      <w:r w:rsidR="003A3947" w:rsidRPr="00AC20D9">
        <w:rPr>
          <w:rFonts w:cs="Arial"/>
          <w:szCs w:val="20"/>
        </w:rPr>
        <w:t xml:space="preserve"> maintaining the system; preventing or investigating allegations of system abuse or misuse; assuring compliance with software copyright laws; and complying with legal and regulatory requirements.  </w:t>
      </w:r>
    </w:p>
    <w:p w14:paraId="53B45376" w14:textId="77777777" w:rsidR="003A3947" w:rsidRPr="00AC20D9" w:rsidRDefault="003A3947" w:rsidP="003A3947">
      <w:pPr>
        <w:ind w:left="720"/>
        <w:jc w:val="both"/>
        <w:rPr>
          <w:rFonts w:cs="Arial"/>
          <w:szCs w:val="20"/>
        </w:rPr>
      </w:pPr>
    </w:p>
    <w:p w14:paraId="47F2BDB8" w14:textId="77777777" w:rsidR="003A3947" w:rsidRPr="00AC20D9" w:rsidRDefault="003A3947" w:rsidP="003A3947">
      <w:pPr>
        <w:jc w:val="both"/>
        <w:rPr>
          <w:rFonts w:cs="Arial"/>
          <w:b/>
          <w:i/>
          <w:szCs w:val="20"/>
          <w:u w:val="single"/>
        </w:rPr>
      </w:pPr>
      <w:r w:rsidRPr="00AC20D9">
        <w:rPr>
          <w:rFonts w:cs="Arial"/>
          <w:b/>
          <w:i/>
          <w:szCs w:val="20"/>
          <w:u w:val="single"/>
        </w:rPr>
        <w:t>Interact On Your Time</w:t>
      </w:r>
      <w:r w:rsidRPr="00AC20D9">
        <w:rPr>
          <w:rFonts w:cs="Arial"/>
          <w:i/>
          <w:szCs w:val="20"/>
        </w:rPr>
        <w:t xml:space="preserve"> </w:t>
      </w:r>
    </w:p>
    <w:p w14:paraId="46650C3E" w14:textId="002CE22E" w:rsidR="003A3947" w:rsidRPr="00AC20D9" w:rsidRDefault="0043085C" w:rsidP="003A3947">
      <w:pPr>
        <w:jc w:val="both"/>
        <w:rPr>
          <w:rFonts w:cs="Arial"/>
          <w:szCs w:val="20"/>
        </w:rPr>
      </w:pPr>
      <w:r w:rsidRPr="00AC20D9">
        <w:rPr>
          <w:rFonts w:cs="Arial"/>
          <w:szCs w:val="20"/>
        </w:rPr>
        <w:t>Discovery Point</w:t>
      </w:r>
      <w:r w:rsidR="003A3947" w:rsidRPr="00AC20D9">
        <w:rPr>
          <w:rFonts w:cs="Arial"/>
          <w:szCs w:val="20"/>
        </w:rPr>
        <w:t xml:space="preserve"> respects the right of any employee to participate in social media, such as maintaining a blog or participating in online forums.  However, to protect the</w:t>
      </w:r>
      <w:r w:rsidR="00310BD1" w:rsidRPr="00AC20D9">
        <w:rPr>
          <w:rFonts w:cs="Arial"/>
          <w:szCs w:val="20"/>
        </w:rPr>
        <w:t xml:space="preserve"> supervision of children and</w:t>
      </w:r>
      <w:r w:rsidR="003A3947" w:rsidRPr="00AC20D9">
        <w:rPr>
          <w:rFonts w:cs="Arial"/>
          <w:szCs w:val="20"/>
        </w:rPr>
        <w:t xml:space="preserve"> to oversee employees’ focus on their job duties, employees must avoid use of social media during work time</w:t>
      </w:r>
      <w:r w:rsidR="002105B8" w:rsidRPr="00AC20D9">
        <w:rPr>
          <w:rFonts w:cs="Arial"/>
          <w:szCs w:val="20"/>
        </w:rPr>
        <w:t>.</w:t>
      </w:r>
      <w:r w:rsidR="00641DBC" w:rsidRPr="00AC20D9">
        <w:rPr>
          <w:rFonts w:cs="Arial"/>
          <w:szCs w:val="20"/>
        </w:rPr>
        <w:t xml:space="preserve"> </w:t>
      </w:r>
    </w:p>
    <w:p w14:paraId="2D937C8B" w14:textId="77777777" w:rsidR="003A3947" w:rsidRPr="00AC20D9" w:rsidRDefault="003A3947" w:rsidP="003A3947">
      <w:pPr>
        <w:jc w:val="both"/>
        <w:rPr>
          <w:rFonts w:cs="Arial"/>
          <w:b/>
          <w:szCs w:val="20"/>
        </w:rPr>
      </w:pPr>
    </w:p>
    <w:p w14:paraId="0E1DA80E" w14:textId="77777777" w:rsidR="003A3947" w:rsidRPr="00AC20D9" w:rsidRDefault="003A3947" w:rsidP="003A3947">
      <w:pPr>
        <w:jc w:val="both"/>
        <w:rPr>
          <w:rFonts w:cs="Arial"/>
          <w:i/>
          <w:szCs w:val="20"/>
        </w:rPr>
      </w:pPr>
      <w:r w:rsidRPr="00AC20D9">
        <w:rPr>
          <w:rFonts w:cs="Arial"/>
          <w:b/>
          <w:i/>
          <w:szCs w:val="20"/>
          <w:u w:val="single"/>
        </w:rPr>
        <w:t>Avoid Personal Attacks, Online Fights, And Hostile Personalities</w:t>
      </w:r>
      <w:r w:rsidRPr="00AC20D9">
        <w:rPr>
          <w:rFonts w:cs="Arial"/>
          <w:i/>
          <w:szCs w:val="20"/>
        </w:rPr>
        <w:t xml:space="preserve"> </w:t>
      </w:r>
    </w:p>
    <w:p w14:paraId="3FCFEBE8" w14:textId="3FEC8B45" w:rsidR="00792D03" w:rsidRPr="00547F93" w:rsidRDefault="003A3947" w:rsidP="00EF1A1C">
      <w:pPr>
        <w:jc w:val="both"/>
        <w:rPr>
          <w:rFonts w:cs="Arial"/>
          <w:szCs w:val="20"/>
        </w:rPr>
      </w:pPr>
      <w:r w:rsidRPr="00AC20D9">
        <w:rPr>
          <w:rFonts w:cs="Arial"/>
          <w:szCs w:val="20"/>
        </w:rPr>
        <w:t xml:space="preserve">If a blogger or any other online influencer posts a statement you disagree with, you can voice your opinion, but we suggest that you do not escalate the conversation to a heated, personal argument.  Speak reasonably, factually, and with good humor.  Try to understand and credit the other person's point of view.  Additionally, avoid communicating with hostile personalities </w:t>
      </w:r>
      <w:proofErr w:type="gramStart"/>
      <w:r w:rsidRPr="00AC20D9">
        <w:rPr>
          <w:rFonts w:cs="Arial"/>
          <w:szCs w:val="20"/>
        </w:rPr>
        <w:t>in an effort to</w:t>
      </w:r>
      <w:proofErr w:type="gramEnd"/>
      <w:r w:rsidRPr="00AC20D9">
        <w:rPr>
          <w:rFonts w:cs="Arial"/>
          <w:szCs w:val="20"/>
        </w:rPr>
        <w:t xml:space="preserve"> avoid personal, professional, or credibility attacks.</w:t>
      </w:r>
      <w:bookmarkStart w:id="14" w:name="_Toc412557643"/>
      <w:r w:rsidR="00E12D61" w:rsidRPr="00AC20D9">
        <w:rPr>
          <w:rFonts w:cs="Arial"/>
        </w:rPr>
        <w:t xml:space="preserve">       </w:t>
      </w:r>
    </w:p>
    <w:p w14:paraId="794905B2" w14:textId="77777777" w:rsidR="00792D03" w:rsidRPr="00AC20D9" w:rsidRDefault="00792D03" w:rsidP="00EF1A1C">
      <w:pPr>
        <w:jc w:val="both"/>
        <w:rPr>
          <w:rFonts w:cs="Arial"/>
        </w:rPr>
      </w:pPr>
    </w:p>
    <w:p w14:paraId="016C6525" w14:textId="3D9C96D9" w:rsidR="00792D03" w:rsidRPr="00A12AE8" w:rsidRDefault="00792D03" w:rsidP="00A12AE8">
      <w:pPr>
        <w:jc w:val="center"/>
        <w:rPr>
          <w:b/>
          <w:bCs/>
          <w:sz w:val="28"/>
          <w:szCs w:val="28"/>
        </w:rPr>
      </w:pPr>
      <w:bookmarkStart w:id="15" w:name="_Toc412557668"/>
      <w:r w:rsidRPr="00A12AE8">
        <w:rPr>
          <w:b/>
          <w:bCs/>
          <w:sz w:val="28"/>
          <w:szCs w:val="28"/>
        </w:rPr>
        <w:t>Solicitation</w:t>
      </w:r>
      <w:bookmarkEnd w:id="15"/>
    </w:p>
    <w:p w14:paraId="3670EA13" w14:textId="77777777" w:rsidR="00792D03" w:rsidRPr="00AC20D9" w:rsidRDefault="00792D03" w:rsidP="00792D03">
      <w:pPr>
        <w:pStyle w:val="Normal0"/>
        <w:rPr>
          <w:sz w:val="28"/>
          <w:szCs w:val="28"/>
        </w:rPr>
      </w:pPr>
    </w:p>
    <w:p w14:paraId="24D0A622" w14:textId="236A71D6" w:rsidR="00792D03" w:rsidRPr="00AC20D9" w:rsidRDefault="00792D03" w:rsidP="00792D03">
      <w:pPr>
        <w:pStyle w:val="Normal0"/>
        <w:jc w:val="both"/>
        <w:rPr>
          <w:sz w:val="20"/>
          <w:szCs w:val="20"/>
        </w:rPr>
      </w:pPr>
      <w:r w:rsidRPr="00AC20D9">
        <w:rPr>
          <w:sz w:val="20"/>
          <w:szCs w:val="20"/>
        </w:rPr>
        <w:t xml:space="preserve">Discovery Point does not allow visitors or employees to solicit or distribute literature during work time for any reason.  </w:t>
      </w:r>
      <w:r w:rsidR="00B9614C">
        <w:rPr>
          <w:sz w:val="20"/>
          <w:szCs w:val="20"/>
        </w:rPr>
        <w:t>P</w:t>
      </w:r>
      <w:r w:rsidR="006B16C9">
        <w:rPr>
          <w:sz w:val="20"/>
          <w:szCs w:val="20"/>
        </w:rPr>
        <w:t xml:space="preserve">arents and </w:t>
      </w:r>
      <w:r w:rsidRPr="00AC20D9">
        <w:rPr>
          <w:sz w:val="20"/>
          <w:szCs w:val="20"/>
        </w:rPr>
        <w:t xml:space="preserve">employees </w:t>
      </w:r>
      <w:r w:rsidR="009F7AD4">
        <w:rPr>
          <w:sz w:val="20"/>
          <w:szCs w:val="20"/>
        </w:rPr>
        <w:t xml:space="preserve">may </w:t>
      </w:r>
      <w:r w:rsidRPr="00AC20D9">
        <w:rPr>
          <w:sz w:val="20"/>
          <w:szCs w:val="20"/>
        </w:rPr>
        <w:t xml:space="preserve">participate in </w:t>
      </w:r>
      <w:r w:rsidR="00AF1FD6">
        <w:rPr>
          <w:sz w:val="20"/>
          <w:szCs w:val="20"/>
        </w:rPr>
        <w:t>organizations</w:t>
      </w:r>
      <w:r w:rsidRPr="00AC20D9">
        <w:rPr>
          <w:sz w:val="20"/>
          <w:szCs w:val="20"/>
        </w:rPr>
        <w:t xml:space="preserve"> </w:t>
      </w:r>
      <w:r w:rsidR="009F7AD4">
        <w:rPr>
          <w:sz w:val="20"/>
          <w:szCs w:val="20"/>
        </w:rPr>
        <w:t>or act as</w:t>
      </w:r>
      <w:r w:rsidR="00BE0561">
        <w:rPr>
          <w:sz w:val="20"/>
          <w:szCs w:val="20"/>
        </w:rPr>
        <w:t xml:space="preserve"> independent vendors</w:t>
      </w:r>
      <w:r w:rsidR="00B9614C">
        <w:rPr>
          <w:sz w:val="20"/>
          <w:szCs w:val="20"/>
        </w:rPr>
        <w:t xml:space="preserve"> for</w:t>
      </w:r>
      <w:r w:rsidR="00FE38A1">
        <w:rPr>
          <w:sz w:val="20"/>
          <w:szCs w:val="20"/>
        </w:rPr>
        <w:t xml:space="preserve"> non-competing </w:t>
      </w:r>
      <w:r w:rsidR="00B9614C">
        <w:rPr>
          <w:sz w:val="20"/>
          <w:szCs w:val="20"/>
        </w:rPr>
        <w:t>businesses and products</w:t>
      </w:r>
      <w:r w:rsidRPr="00AC20D9">
        <w:rPr>
          <w:sz w:val="20"/>
          <w:szCs w:val="20"/>
        </w:rPr>
        <w:t>. However, employees may not solicit for these activities or dist</w:t>
      </w:r>
      <w:r w:rsidR="003C4075">
        <w:rPr>
          <w:sz w:val="20"/>
          <w:szCs w:val="20"/>
        </w:rPr>
        <w:t xml:space="preserve">ribute </w:t>
      </w:r>
      <w:r w:rsidR="00273D71">
        <w:rPr>
          <w:sz w:val="20"/>
          <w:szCs w:val="20"/>
        </w:rPr>
        <w:t>sales advertisements or brochures</w:t>
      </w:r>
      <w:r w:rsidR="00FE38A1">
        <w:rPr>
          <w:sz w:val="20"/>
          <w:szCs w:val="20"/>
        </w:rPr>
        <w:t xml:space="preserve"> in the workplace. </w:t>
      </w:r>
    </w:p>
    <w:p w14:paraId="7A628906" w14:textId="77777777" w:rsidR="000167E8" w:rsidRPr="00AC20D9" w:rsidRDefault="000167E8" w:rsidP="00792D03">
      <w:pPr>
        <w:pStyle w:val="Normal0"/>
        <w:jc w:val="both"/>
        <w:rPr>
          <w:sz w:val="20"/>
          <w:szCs w:val="20"/>
        </w:rPr>
      </w:pPr>
    </w:p>
    <w:p w14:paraId="3960FB39" w14:textId="6103651E" w:rsidR="00E303AD" w:rsidRPr="00AC20D9" w:rsidRDefault="00E303AD" w:rsidP="00EF1A1C">
      <w:pPr>
        <w:jc w:val="both"/>
        <w:rPr>
          <w:rFonts w:cs="Arial"/>
          <w:szCs w:val="20"/>
        </w:rPr>
      </w:pPr>
    </w:p>
    <w:p w14:paraId="305964B3" w14:textId="426F2194" w:rsidR="00EA1AC0" w:rsidRPr="00A12AE8" w:rsidRDefault="00EA1AC0" w:rsidP="00A12AE8">
      <w:pPr>
        <w:jc w:val="center"/>
        <w:rPr>
          <w:b/>
          <w:bCs/>
          <w:sz w:val="28"/>
          <w:szCs w:val="28"/>
        </w:rPr>
      </w:pPr>
      <w:r w:rsidRPr="00A12AE8">
        <w:rPr>
          <w:b/>
          <w:bCs/>
          <w:sz w:val="28"/>
          <w:szCs w:val="28"/>
        </w:rPr>
        <w:lastRenderedPageBreak/>
        <w:t>Use of Company Property for Business Purposes</w:t>
      </w:r>
    </w:p>
    <w:p w14:paraId="7078FBEB" w14:textId="77777777" w:rsidR="00EA1AC0" w:rsidRPr="00AC20D9" w:rsidRDefault="00EA1AC0" w:rsidP="00EA1AC0">
      <w:pPr>
        <w:rPr>
          <w:rFonts w:cs="Arial"/>
        </w:rPr>
      </w:pPr>
    </w:p>
    <w:p w14:paraId="6C655EDA" w14:textId="54E4ECE5" w:rsidR="00EA1AC0" w:rsidRPr="00AC20D9" w:rsidRDefault="00EA1AC0" w:rsidP="00EA1AC0">
      <w:pPr>
        <w:jc w:val="both"/>
        <w:rPr>
          <w:rFonts w:cs="Arial"/>
          <w:szCs w:val="20"/>
        </w:rPr>
      </w:pPr>
      <w:r w:rsidRPr="00AC20D9">
        <w:rPr>
          <w:rFonts w:cs="Arial"/>
          <w:szCs w:val="20"/>
        </w:rPr>
        <w:t xml:space="preserve">The Company will provide employees with the equipment necessary to perform their job duties.  This equipment may include, but is not limited to, items such as:  furniture, desks, storage areas (e.g., drawers, lockers, files, and cabinets), work areas, vehicles, computers, communication systems (including mobile phones), electronic mail, instant messaging, text messaging and internet messaging systems, electronic bulletin boards, and other needed equipment.  </w:t>
      </w:r>
    </w:p>
    <w:p w14:paraId="07F4D466" w14:textId="77777777" w:rsidR="00EA1AC0" w:rsidRPr="00AC20D9" w:rsidRDefault="00EA1AC0" w:rsidP="00EA1AC0">
      <w:pPr>
        <w:jc w:val="both"/>
        <w:rPr>
          <w:rFonts w:cs="Arial"/>
          <w:szCs w:val="20"/>
        </w:rPr>
      </w:pPr>
    </w:p>
    <w:p w14:paraId="61D15E95" w14:textId="4C5FBF77" w:rsidR="007B7B21" w:rsidRPr="00AC20D9" w:rsidRDefault="00EA1AC0" w:rsidP="007B7B21">
      <w:pPr>
        <w:jc w:val="both"/>
        <w:rPr>
          <w:rFonts w:cs="Arial"/>
          <w:szCs w:val="20"/>
        </w:rPr>
      </w:pPr>
      <w:r w:rsidRPr="00AC20D9">
        <w:rPr>
          <w:rFonts w:cs="Arial"/>
          <w:szCs w:val="20"/>
        </w:rPr>
        <w:t xml:space="preserve">An employee may only use Company </w:t>
      </w:r>
      <w:r w:rsidR="00432C13" w:rsidRPr="00AC20D9">
        <w:rPr>
          <w:rFonts w:cs="Arial"/>
          <w:szCs w:val="20"/>
        </w:rPr>
        <w:t>property</w:t>
      </w:r>
      <w:r w:rsidRPr="00AC20D9">
        <w:rPr>
          <w:rFonts w:cs="Arial"/>
          <w:szCs w:val="20"/>
        </w:rPr>
        <w:t>, including computers and company information accessible through their use, for purposes authorized by the Company in connection with the employee’s job duties</w:t>
      </w:r>
      <w:r w:rsidR="00432C13" w:rsidRPr="00AC20D9">
        <w:rPr>
          <w:rFonts w:cs="Arial"/>
          <w:szCs w:val="20"/>
        </w:rPr>
        <w:t xml:space="preserve"> and not for personal use. </w:t>
      </w:r>
      <w:r w:rsidR="007B7B21" w:rsidRPr="00AC20D9">
        <w:rPr>
          <w:rFonts w:cs="Arial"/>
          <w:szCs w:val="20"/>
        </w:rPr>
        <w:t xml:space="preserve"> Unsafe, destructive, careless, negligent, or improper use of Company property may result in disciplinary action, up to and including termination of employment.</w:t>
      </w:r>
    </w:p>
    <w:p w14:paraId="568502A1" w14:textId="3826594A" w:rsidR="00EA1AC0" w:rsidRPr="00AC20D9" w:rsidRDefault="00EA1AC0" w:rsidP="00EA1AC0">
      <w:pPr>
        <w:jc w:val="both"/>
        <w:rPr>
          <w:rFonts w:cs="Arial"/>
          <w:szCs w:val="20"/>
        </w:rPr>
      </w:pPr>
    </w:p>
    <w:p w14:paraId="12D1F499" w14:textId="36F48F5A" w:rsidR="00EA1AC0" w:rsidRPr="00AC20D9" w:rsidRDefault="00EA1AC0" w:rsidP="00391D5D">
      <w:pPr>
        <w:tabs>
          <w:tab w:val="left" w:pos="2964"/>
        </w:tabs>
        <w:jc w:val="both"/>
        <w:rPr>
          <w:rFonts w:cs="Arial"/>
          <w:szCs w:val="20"/>
        </w:rPr>
      </w:pPr>
      <w:r w:rsidRPr="00AC20D9">
        <w:rPr>
          <w:rFonts w:cs="Arial"/>
          <w:szCs w:val="20"/>
        </w:rPr>
        <w:t xml:space="preserve">Company </w:t>
      </w:r>
      <w:r w:rsidR="00147697" w:rsidRPr="00AC20D9">
        <w:rPr>
          <w:rFonts w:cs="Arial"/>
          <w:szCs w:val="20"/>
        </w:rPr>
        <w:t>property</w:t>
      </w:r>
      <w:r w:rsidRPr="00AC20D9">
        <w:rPr>
          <w:rFonts w:cs="Arial"/>
          <w:szCs w:val="20"/>
        </w:rPr>
        <w:t xml:space="preserve"> belong</w:t>
      </w:r>
      <w:r w:rsidR="00147697" w:rsidRPr="00AC20D9">
        <w:rPr>
          <w:rFonts w:cs="Arial"/>
          <w:szCs w:val="20"/>
        </w:rPr>
        <w:t>s</w:t>
      </w:r>
      <w:r w:rsidRPr="00AC20D9">
        <w:rPr>
          <w:rFonts w:cs="Arial"/>
          <w:szCs w:val="20"/>
        </w:rPr>
        <w:t xml:space="preserve"> to the Company and the Company reserves the right, </w:t>
      </w:r>
      <w:r w:rsidRPr="00AC20D9">
        <w:rPr>
          <w:rFonts w:cs="Arial"/>
          <w:i/>
          <w:szCs w:val="20"/>
          <w:u w:val="single"/>
        </w:rPr>
        <w:t>at any time and without notice</w:t>
      </w:r>
      <w:r w:rsidRPr="00AC20D9">
        <w:rPr>
          <w:rFonts w:cs="Arial"/>
          <w:szCs w:val="20"/>
        </w:rPr>
        <w:t xml:space="preserve">, to access, inspect, inventory, or search any Company </w:t>
      </w:r>
      <w:r w:rsidR="00204132" w:rsidRPr="00AC20D9">
        <w:rPr>
          <w:rFonts w:cs="Arial"/>
          <w:szCs w:val="20"/>
        </w:rPr>
        <w:t>property</w:t>
      </w:r>
      <w:r w:rsidRPr="00AC20D9">
        <w:rPr>
          <w:rFonts w:cs="Arial"/>
          <w:szCs w:val="20"/>
        </w:rPr>
        <w:t xml:space="preserve">.  Items or information of a personal nature may be discovered </w:t>
      </w:r>
      <w:proofErr w:type="gramStart"/>
      <w:r w:rsidRPr="00AC20D9">
        <w:rPr>
          <w:rFonts w:cs="Arial"/>
          <w:szCs w:val="20"/>
        </w:rPr>
        <w:t>in the course of</w:t>
      </w:r>
      <w:proofErr w:type="gramEnd"/>
      <w:r w:rsidRPr="00AC20D9">
        <w:rPr>
          <w:rFonts w:cs="Arial"/>
          <w:szCs w:val="20"/>
        </w:rPr>
        <w:t xml:space="preserve"> any such exercise</w:t>
      </w:r>
      <w:r w:rsidR="004132EF" w:rsidRPr="00AC20D9">
        <w:rPr>
          <w:rFonts w:cs="Arial"/>
          <w:szCs w:val="20"/>
        </w:rPr>
        <w:t>. There</w:t>
      </w:r>
      <w:r w:rsidRPr="00AC20D9">
        <w:rPr>
          <w:rFonts w:cs="Arial"/>
          <w:szCs w:val="20"/>
        </w:rPr>
        <w:t xml:space="preserve"> is no right to privacy, and you consent to such access by accepting and using Company </w:t>
      </w:r>
      <w:r w:rsidR="00204132" w:rsidRPr="00AC20D9">
        <w:rPr>
          <w:rFonts w:cs="Arial"/>
          <w:szCs w:val="20"/>
        </w:rPr>
        <w:t>property</w:t>
      </w:r>
      <w:r w:rsidRPr="00AC20D9">
        <w:rPr>
          <w:rFonts w:cs="Arial"/>
          <w:szCs w:val="20"/>
        </w:rPr>
        <w:t>.</w:t>
      </w:r>
    </w:p>
    <w:p w14:paraId="1BA143F0" w14:textId="77777777" w:rsidR="00EA1AC0" w:rsidRPr="00AC20D9" w:rsidRDefault="00EA1AC0" w:rsidP="00EA1AC0">
      <w:pPr>
        <w:widowControl/>
        <w:rPr>
          <w:rFonts w:cs="Arial"/>
          <w:szCs w:val="20"/>
        </w:rPr>
      </w:pPr>
    </w:p>
    <w:p w14:paraId="312BD601" w14:textId="77777777" w:rsidR="00A902C0" w:rsidRPr="00AC20D9" w:rsidRDefault="00A902C0" w:rsidP="00EA1AC0">
      <w:pPr>
        <w:pStyle w:val="Normal0"/>
        <w:rPr>
          <w:b/>
          <w:bCs/>
          <w:i/>
          <w:sz w:val="20"/>
          <w:szCs w:val="20"/>
        </w:rPr>
      </w:pPr>
      <w:bookmarkStart w:id="16" w:name="_Hlk169326010"/>
    </w:p>
    <w:p w14:paraId="14B80410" w14:textId="307FC817" w:rsidR="00EA1AC0" w:rsidRPr="00AC20D9" w:rsidRDefault="00EA1AC0" w:rsidP="00EA1AC0">
      <w:pPr>
        <w:pStyle w:val="Normal0"/>
        <w:rPr>
          <w:b/>
          <w:bCs/>
          <w:i/>
          <w:sz w:val="20"/>
          <w:szCs w:val="20"/>
        </w:rPr>
      </w:pPr>
      <w:r w:rsidRPr="00AC20D9">
        <w:rPr>
          <w:b/>
          <w:bCs/>
          <w:i/>
          <w:sz w:val="20"/>
          <w:szCs w:val="20"/>
        </w:rPr>
        <w:t>Discovery Point Vehicles and Business Use of Personal Vehicle</w:t>
      </w:r>
    </w:p>
    <w:bookmarkEnd w:id="16"/>
    <w:p w14:paraId="7280A44A" w14:textId="77777777" w:rsidR="00EA1AC0" w:rsidRPr="00AC20D9" w:rsidRDefault="00EA1AC0" w:rsidP="00A902C0">
      <w:pPr>
        <w:pStyle w:val="Normal0"/>
        <w:jc w:val="both"/>
        <w:rPr>
          <w:b/>
          <w:bCs/>
          <w:i/>
          <w:sz w:val="20"/>
          <w:szCs w:val="20"/>
        </w:rPr>
      </w:pPr>
    </w:p>
    <w:p w14:paraId="4C2B99DA" w14:textId="4A5F99E6" w:rsidR="00EA1AC0" w:rsidRPr="00AC20D9" w:rsidRDefault="00EA1AC0" w:rsidP="00A902C0">
      <w:pPr>
        <w:pStyle w:val="Normal0"/>
        <w:jc w:val="both"/>
        <w:rPr>
          <w:sz w:val="20"/>
          <w:szCs w:val="20"/>
        </w:rPr>
      </w:pPr>
      <w:r w:rsidRPr="00AC20D9">
        <w:rPr>
          <w:sz w:val="20"/>
          <w:szCs w:val="20"/>
        </w:rPr>
        <w:t>Employees who operate Discovery Point vehicles must complete the Discovery Point Driver Certification Form</w:t>
      </w:r>
      <w:r w:rsidR="00391D5D" w:rsidRPr="00AC20D9">
        <w:rPr>
          <w:sz w:val="20"/>
          <w:szCs w:val="20"/>
        </w:rPr>
        <w:t xml:space="preserve">. </w:t>
      </w:r>
      <w:r w:rsidRPr="00AC20D9">
        <w:rPr>
          <w:sz w:val="20"/>
          <w:szCs w:val="20"/>
        </w:rPr>
        <w:t xml:space="preserve">If driving a bus, each driver must maintain a “Class C” commercial driver’s license </w:t>
      </w:r>
      <w:r w:rsidR="00877105" w:rsidRPr="00AC20D9">
        <w:rPr>
          <w:sz w:val="20"/>
          <w:szCs w:val="20"/>
        </w:rPr>
        <w:t xml:space="preserve">or </w:t>
      </w:r>
      <w:r w:rsidRPr="00AC20D9">
        <w:rPr>
          <w:sz w:val="20"/>
          <w:szCs w:val="20"/>
        </w:rPr>
        <w:t>as required by law</w:t>
      </w:r>
      <w:r w:rsidR="00877105" w:rsidRPr="00AC20D9">
        <w:rPr>
          <w:sz w:val="20"/>
          <w:szCs w:val="20"/>
        </w:rPr>
        <w:t xml:space="preserve"> for the size and type of vehicle.  </w:t>
      </w:r>
      <w:r w:rsidR="00475A19" w:rsidRPr="00AC20D9">
        <w:rPr>
          <w:sz w:val="20"/>
          <w:szCs w:val="20"/>
        </w:rPr>
        <w:t xml:space="preserve"> </w:t>
      </w:r>
    </w:p>
    <w:p w14:paraId="3FBA1A7C" w14:textId="77777777" w:rsidR="00EA1AC0" w:rsidRPr="00AC20D9" w:rsidRDefault="00EA1AC0" w:rsidP="00A902C0">
      <w:pPr>
        <w:pStyle w:val="Normal0"/>
        <w:jc w:val="both"/>
        <w:rPr>
          <w:sz w:val="20"/>
          <w:szCs w:val="20"/>
        </w:rPr>
      </w:pPr>
    </w:p>
    <w:p w14:paraId="2EE05BFC" w14:textId="5B6A1729" w:rsidR="00635E2F" w:rsidRPr="00AC20D9" w:rsidRDefault="00635E2F" w:rsidP="00A902C0">
      <w:pPr>
        <w:tabs>
          <w:tab w:val="left" w:pos="1978"/>
          <w:tab w:val="left" w:pos="1983"/>
        </w:tabs>
        <w:adjustRightInd/>
        <w:jc w:val="both"/>
        <w:rPr>
          <w:rFonts w:cs="Arial"/>
          <w:w w:val="105"/>
          <w:szCs w:val="20"/>
        </w:rPr>
      </w:pPr>
      <w:r w:rsidRPr="00AC20D9">
        <w:rPr>
          <w:rFonts w:cs="Arial"/>
          <w:w w:val="105"/>
          <w:szCs w:val="20"/>
        </w:rPr>
        <w:t>Employees who</w:t>
      </w:r>
      <w:r w:rsidRPr="00AC20D9">
        <w:rPr>
          <w:rFonts w:cs="Arial"/>
          <w:spacing w:val="-4"/>
          <w:w w:val="105"/>
          <w:szCs w:val="20"/>
        </w:rPr>
        <w:t xml:space="preserve"> </w:t>
      </w:r>
      <w:r w:rsidRPr="00AC20D9">
        <w:rPr>
          <w:rFonts w:cs="Arial"/>
          <w:w w:val="105"/>
          <w:szCs w:val="20"/>
        </w:rPr>
        <w:t>are</w:t>
      </w:r>
      <w:r w:rsidRPr="00AC20D9">
        <w:rPr>
          <w:rFonts w:cs="Arial"/>
          <w:spacing w:val="-2"/>
          <w:w w:val="105"/>
          <w:szCs w:val="20"/>
        </w:rPr>
        <w:t xml:space="preserve"> </w:t>
      </w:r>
      <w:r w:rsidRPr="00AC20D9">
        <w:rPr>
          <w:rFonts w:cs="Arial"/>
          <w:w w:val="105"/>
          <w:szCs w:val="20"/>
        </w:rPr>
        <w:t>driving on</w:t>
      </w:r>
      <w:r w:rsidRPr="00AC20D9">
        <w:rPr>
          <w:rFonts w:cs="Arial"/>
          <w:spacing w:val="-2"/>
          <w:w w:val="105"/>
          <w:szCs w:val="20"/>
        </w:rPr>
        <w:t xml:space="preserve"> </w:t>
      </w:r>
      <w:r w:rsidR="00886CB6" w:rsidRPr="00AC20D9">
        <w:rPr>
          <w:rFonts w:cs="Arial"/>
          <w:w w:val="105"/>
          <w:szCs w:val="20"/>
        </w:rPr>
        <w:t>Discovery Point</w:t>
      </w:r>
      <w:r w:rsidRPr="00AC20D9">
        <w:rPr>
          <w:rFonts w:cs="Arial"/>
          <w:w w:val="105"/>
          <w:szCs w:val="20"/>
        </w:rPr>
        <w:t xml:space="preserve"> business are</w:t>
      </w:r>
      <w:r w:rsidRPr="00AC20D9">
        <w:rPr>
          <w:rFonts w:cs="Arial"/>
          <w:spacing w:val="-9"/>
          <w:w w:val="105"/>
          <w:szCs w:val="20"/>
        </w:rPr>
        <w:t xml:space="preserve"> </w:t>
      </w:r>
      <w:r w:rsidRPr="00AC20D9">
        <w:rPr>
          <w:rFonts w:cs="Arial"/>
          <w:w w:val="105"/>
          <w:szCs w:val="20"/>
        </w:rPr>
        <w:t>required to</w:t>
      </w:r>
      <w:r w:rsidRPr="00AC20D9">
        <w:rPr>
          <w:rFonts w:cs="Arial"/>
          <w:spacing w:val="-5"/>
          <w:w w:val="105"/>
          <w:szCs w:val="20"/>
        </w:rPr>
        <w:t xml:space="preserve"> </w:t>
      </w:r>
      <w:r w:rsidRPr="00AC20D9">
        <w:rPr>
          <w:rFonts w:cs="Arial"/>
          <w:w w:val="105"/>
          <w:szCs w:val="20"/>
        </w:rPr>
        <w:t>possess a</w:t>
      </w:r>
      <w:r w:rsidRPr="00AC20D9">
        <w:rPr>
          <w:rFonts w:cs="Arial"/>
          <w:spacing w:val="-7"/>
          <w:w w:val="105"/>
          <w:szCs w:val="20"/>
        </w:rPr>
        <w:t xml:space="preserve"> </w:t>
      </w:r>
      <w:r w:rsidRPr="00AC20D9">
        <w:rPr>
          <w:rFonts w:cs="Arial"/>
          <w:w w:val="105"/>
          <w:szCs w:val="20"/>
        </w:rPr>
        <w:t>valid, unexpired driver's license</w:t>
      </w:r>
      <w:r w:rsidRPr="00AC20D9">
        <w:rPr>
          <w:rFonts w:cs="Arial"/>
          <w:spacing w:val="-5"/>
          <w:w w:val="105"/>
          <w:szCs w:val="20"/>
        </w:rPr>
        <w:t xml:space="preserve"> </w:t>
      </w:r>
      <w:r w:rsidRPr="00AC20D9">
        <w:rPr>
          <w:rFonts w:cs="Arial"/>
          <w:w w:val="105"/>
          <w:szCs w:val="20"/>
        </w:rPr>
        <w:t>and</w:t>
      </w:r>
      <w:r w:rsidRPr="00AC20D9">
        <w:rPr>
          <w:rFonts w:cs="Arial"/>
          <w:spacing w:val="-5"/>
          <w:w w:val="105"/>
          <w:szCs w:val="20"/>
        </w:rPr>
        <w:t xml:space="preserve"> </w:t>
      </w:r>
      <w:r w:rsidRPr="00AC20D9">
        <w:rPr>
          <w:rFonts w:cs="Arial"/>
          <w:w w:val="105"/>
          <w:szCs w:val="20"/>
        </w:rPr>
        <w:t>if</w:t>
      </w:r>
      <w:r w:rsidRPr="00AC20D9">
        <w:rPr>
          <w:rFonts w:cs="Arial"/>
          <w:spacing w:val="-8"/>
          <w:w w:val="105"/>
          <w:szCs w:val="20"/>
        </w:rPr>
        <w:t xml:space="preserve"> </w:t>
      </w:r>
      <w:r w:rsidRPr="00AC20D9">
        <w:rPr>
          <w:rFonts w:cs="Arial"/>
          <w:w w:val="105"/>
          <w:szCs w:val="20"/>
        </w:rPr>
        <w:t>they</w:t>
      </w:r>
      <w:r w:rsidRPr="00AC20D9">
        <w:rPr>
          <w:rFonts w:cs="Arial"/>
          <w:spacing w:val="-2"/>
          <w:w w:val="105"/>
          <w:szCs w:val="20"/>
        </w:rPr>
        <w:t xml:space="preserve"> </w:t>
      </w:r>
      <w:r w:rsidRPr="00AC20D9">
        <w:rPr>
          <w:rFonts w:cs="Arial"/>
          <w:w w:val="105"/>
          <w:szCs w:val="20"/>
        </w:rPr>
        <w:t>are</w:t>
      </w:r>
      <w:r w:rsidRPr="00AC20D9">
        <w:rPr>
          <w:rFonts w:cs="Arial"/>
          <w:spacing w:val="-7"/>
          <w:w w:val="105"/>
          <w:szCs w:val="20"/>
        </w:rPr>
        <w:t xml:space="preserve"> </w:t>
      </w:r>
      <w:r w:rsidRPr="00AC20D9">
        <w:rPr>
          <w:rFonts w:cs="Arial"/>
          <w:w w:val="105"/>
          <w:szCs w:val="20"/>
        </w:rPr>
        <w:t>driving</w:t>
      </w:r>
      <w:r w:rsidRPr="00AC20D9">
        <w:rPr>
          <w:rFonts w:cs="Arial"/>
          <w:spacing w:val="-3"/>
          <w:w w:val="105"/>
          <w:szCs w:val="20"/>
        </w:rPr>
        <w:t xml:space="preserve"> </w:t>
      </w:r>
      <w:r w:rsidRPr="00AC20D9">
        <w:rPr>
          <w:rFonts w:cs="Arial"/>
          <w:w w:val="105"/>
          <w:szCs w:val="20"/>
        </w:rPr>
        <w:t>their</w:t>
      </w:r>
      <w:r w:rsidRPr="00AC20D9">
        <w:rPr>
          <w:rFonts w:cs="Arial"/>
          <w:spacing w:val="-2"/>
          <w:w w:val="105"/>
          <w:szCs w:val="20"/>
        </w:rPr>
        <w:t xml:space="preserve"> </w:t>
      </w:r>
      <w:r w:rsidRPr="00AC20D9">
        <w:rPr>
          <w:rFonts w:cs="Arial"/>
          <w:w w:val="105"/>
          <w:szCs w:val="20"/>
        </w:rPr>
        <w:t>own</w:t>
      </w:r>
      <w:r w:rsidRPr="00AC20D9">
        <w:rPr>
          <w:rFonts w:cs="Arial"/>
          <w:spacing w:val="-3"/>
          <w:w w:val="105"/>
          <w:szCs w:val="20"/>
        </w:rPr>
        <w:t xml:space="preserve"> </w:t>
      </w:r>
      <w:r w:rsidRPr="00AC20D9">
        <w:rPr>
          <w:rFonts w:cs="Arial"/>
          <w:w w:val="105"/>
          <w:szCs w:val="20"/>
        </w:rPr>
        <w:t>vehicle,</w:t>
      </w:r>
      <w:r w:rsidRPr="00AC20D9">
        <w:rPr>
          <w:rFonts w:cs="Arial"/>
          <w:spacing w:val="-3"/>
          <w:w w:val="105"/>
          <w:szCs w:val="20"/>
        </w:rPr>
        <w:t xml:space="preserve"> </w:t>
      </w:r>
      <w:r w:rsidRPr="00AC20D9">
        <w:rPr>
          <w:rFonts w:cs="Arial"/>
          <w:w w:val="105"/>
          <w:szCs w:val="20"/>
        </w:rPr>
        <w:t>they</w:t>
      </w:r>
      <w:r w:rsidRPr="00AC20D9">
        <w:rPr>
          <w:rFonts w:cs="Arial"/>
          <w:spacing w:val="-5"/>
          <w:w w:val="105"/>
          <w:szCs w:val="20"/>
        </w:rPr>
        <w:t xml:space="preserve"> </w:t>
      </w:r>
      <w:r w:rsidRPr="00AC20D9">
        <w:rPr>
          <w:rFonts w:cs="Arial"/>
          <w:w w:val="105"/>
          <w:szCs w:val="20"/>
        </w:rPr>
        <w:t>must</w:t>
      </w:r>
      <w:r w:rsidRPr="00AC20D9">
        <w:rPr>
          <w:rFonts w:cs="Arial"/>
          <w:spacing w:val="-3"/>
          <w:w w:val="105"/>
          <w:szCs w:val="20"/>
        </w:rPr>
        <w:t xml:space="preserve"> </w:t>
      </w:r>
      <w:r w:rsidRPr="00AC20D9">
        <w:rPr>
          <w:rFonts w:cs="Arial"/>
          <w:w w:val="105"/>
          <w:szCs w:val="20"/>
        </w:rPr>
        <w:t>possess</w:t>
      </w:r>
      <w:r w:rsidRPr="00AC20D9">
        <w:rPr>
          <w:rFonts w:cs="Arial"/>
          <w:spacing w:val="-6"/>
          <w:w w:val="105"/>
          <w:szCs w:val="20"/>
        </w:rPr>
        <w:t xml:space="preserve"> </w:t>
      </w:r>
      <w:r w:rsidRPr="00AC20D9">
        <w:rPr>
          <w:rFonts w:cs="Arial"/>
          <w:w w:val="105"/>
          <w:szCs w:val="20"/>
        </w:rPr>
        <w:t>the</w:t>
      </w:r>
      <w:r w:rsidRPr="00AC20D9">
        <w:rPr>
          <w:rFonts w:cs="Arial"/>
          <w:spacing w:val="-14"/>
          <w:w w:val="105"/>
          <w:szCs w:val="20"/>
        </w:rPr>
        <w:t xml:space="preserve"> </w:t>
      </w:r>
      <w:r w:rsidRPr="00AC20D9">
        <w:rPr>
          <w:rFonts w:cs="Arial"/>
          <w:w w:val="105"/>
          <w:szCs w:val="20"/>
        </w:rPr>
        <w:t>minimum mandatory liability insurance coverage</w:t>
      </w:r>
      <w:r w:rsidRPr="00AC20D9">
        <w:rPr>
          <w:rFonts w:cs="Arial"/>
          <w:spacing w:val="-3"/>
          <w:w w:val="105"/>
          <w:szCs w:val="20"/>
        </w:rPr>
        <w:t xml:space="preserve"> </w:t>
      </w:r>
      <w:r w:rsidRPr="00AC20D9">
        <w:rPr>
          <w:rFonts w:cs="Arial"/>
          <w:w w:val="105"/>
          <w:szCs w:val="20"/>
        </w:rPr>
        <w:t>that</w:t>
      </w:r>
      <w:r w:rsidRPr="00AC20D9">
        <w:rPr>
          <w:rFonts w:cs="Arial"/>
          <w:spacing w:val="-6"/>
          <w:w w:val="105"/>
          <w:szCs w:val="20"/>
        </w:rPr>
        <w:t xml:space="preserve"> </w:t>
      </w:r>
      <w:r w:rsidRPr="00AC20D9">
        <w:rPr>
          <w:rFonts w:cs="Arial"/>
          <w:w w:val="105"/>
          <w:szCs w:val="20"/>
        </w:rPr>
        <w:t>is</w:t>
      </w:r>
      <w:r w:rsidRPr="00AC20D9">
        <w:rPr>
          <w:rFonts w:cs="Arial"/>
          <w:spacing w:val="-8"/>
          <w:w w:val="105"/>
          <w:szCs w:val="20"/>
        </w:rPr>
        <w:t xml:space="preserve"> </w:t>
      </w:r>
      <w:r w:rsidRPr="00AC20D9">
        <w:rPr>
          <w:rFonts w:cs="Arial"/>
          <w:w w:val="105"/>
          <w:szCs w:val="20"/>
        </w:rPr>
        <w:t>required by</w:t>
      </w:r>
      <w:r w:rsidRPr="00AC20D9">
        <w:rPr>
          <w:rFonts w:cs="Arial"/>
          <w:spacing w:val="-5"/>
          <w:w w:val="105"/>
          <w:szCs w:val="20"/>
        </w:rPr>
        <w:t xml:space="preserve"> </w:t>
      </w:r>
      <w:r w:rsidRPr="00AC20D9">
        <w:rPr>
          <w:rFonts w:cs="Arial"/>
          <w:w w:val="105"/>
          <w:szCs w:val="20"/>
        </w:rPr>
        <w:t>the</w:t>
      </w:r>
      <w:r w:rsidRPr="00AC20D9">
        <w:rPr>
          <w:rFonts w:cs="Arial"/>
          <w:spacing w:val="-7"/>
          <w:w w:val="105"/>
          <w:szCs w:val="20"/>
        </w:rPr>
        <w:t xml:space="preserve"> </w:t>
      </w:r>
      <w:r w:rsidRPr="00AC20D9">
        <w:rPr>
          <w:rFonts w:cs="Arial"/>
          <w:w w:val="105"/>
          <w:szCs w:val="20"/>
        </w:rPr>
        <w:t>state</w:t>
      </w:r>
      <w:r w:rsidRPr="00AC20D9">
        <w:rPr>
          <w:rFonts w:cs="Arial"/>
          <w:spacing w:val="-8"/>
          <w:w w:val="105"/>
          <w:szCs w:val="20"/>
        </w:rPr>
        <w:t xml:space="preserve"> </w:t>
      </w:r>
      <w:r w:rsidRPr="00AC20D9">
        <w:rPr>
          <w:rFonts w:cs="Arial"/>
          <w:w w:val="105"/>
          <w:szCs w:val="20"/>
        </w:rPr>
        <w:t>for</w:t>
      </w:r>
      <w:r w:rsidRPr="00AC20D9">
        <w:rPr>
          <w:rFonts w:cs="Arial"/>
          <w:spacing w:val="-8"/>
          <w:w w:val="105"/>
          <w:szCs w:val="20"/>
        </w:rPr>
        <w:t xml:space="preserve"> </w:t>
      </w:r>
      <w:r w:rsidRPr="00AC20D9">
        <w:rPr>
          <w:rFonts w:cs="Arial"/>
          <w:w w:val="105"/>
          <w:szCs w:val="20"/>
        </w:rPr>
        <w:t>their</w:t>
      </w:r>
      <w:r w:rsidRPr="00AC20D9">
        <w:rPr>
          <w:rFonts w:cs="Arial"/>
          <w:spacing w:val="-3"/>
          <w:w w:val="105"/>
          <w:szCs w:val="20"/>
        </w:rPr>
        <w:t xml:space="preserve"> </w:t>
      </w:r>
      <w:r w:rsidRPr="00AC20D9">
        <w:rPr>
          <w:rFonts w:cs="Arial"/>
          <w:w w:val="105"/>
          <w:szCs w:val="20"/>
        </w:rPr>
        <w:t xml:space="preserve">vehicle and must notify the Center Director or Owner </w:t>
      </w:r>
      <w:r w:rsidRPr="00AC20D9">
        <w:rPr>
          <w:rFonts w:cs="Arial"/>
          <w:szCs w:val="20"/>
        </w:rPr>
        <w:t xml:space="preserve">immediately upon loss or suspension of driving </w:t>
      </w:r>
      <w:r w:rsidRPr="00AC20D9">
        <w:rPr>
          <w:rFonts w:cs="Arial"/>
          <w:w w:val="105"/>
          <w:szCs w:val="20"/>
        </w:rPr>
        <w:t>privileges under the law.</w:t>
      </w:r>
    </w:p>
    <w:p w14:paraId="6A174EF8" w14:textId="77777777" w:rsidR="00475A19" w:rsidRPr="00AC20D9" w:rsidRDefault="00475A19" w:rsidP="00475A19">
      <w:pPr>
        <w:tabs>
          <w:tab w:val="left" w:pos="1978"/>
          <w:tab w:val="left" w:pos="1983"/>
        </w:tabs>
        <w:adjustRightInd/>
        <w:rPr>
          <w:rFonts w:cs="Arial"/>
          <w:w w:val="105"/>
          <w:szCs w:val="20"/>
        </w:rPr>
      </w:pPr>
    </w:p>
    <w:p w14:paraId="67D30D67" w14:textId="611F3FCA" w:rsidR="009C38D4" w:rsidRPr="00AC20D9" w:rsidRDefault="009C38D4" w:rsidP="0069689C">
      <w:pPr>
        <w:tabs>
          <w:tab w:val="left" w:pos="1981"/>
        </w:tabs>
        <w:adjustRightInd/>
        <w:jc w:val="both"/>
        <w:rPr>
          <w:rFonts w:cs="Arial"/>
          <w:w w:val="105"/>
          <w:szCs w:val="20"/>
        </w:rPr>
      </w:pPr>
      <w:r w:rsidRPr="00AC20D9">
        <w:rPr>
          <w:rFonts w:cs="Arial"/>
          <w:w w:val="105"/>
          <w:szCs w:val="20"/>
        </w:rPr>
        <w:t xml:space="preserve">Employees are required by law to </w:t>
      </w:r>
      <w:r w:rsidR="000E4781" w:rsidRPr="00AC20D9">
        <w:rPr>
          <w:rFonts w:cs="Arial"/>
          <w:w w:val="105"/>
          <w:szCs w:val="20"/>
        </w:rPr>
        <w:t>always wear seat belts</w:t>
      </w:r>
      <w:r w:rsidRPr="00AC20D9">
        <w:rPr>
          <w:rFonts w:cs="Arial"/>
          <w:w w:val="105"/>
          <w:szCs w:val="20"/>
        </w:rPr>
        <w:t xml:space="preserve"> while in a moving vehicle used for Company business, whether they are</w:t>
      </w:r>
      <w:r w:rsidRPr="00AC20D9">
        <w:rPr>
          <w:rFonts w:cs="Arial"/>
          <w:spacing w:val="-1"/>
          <w:w w:val="105"/>
          <w:szCs w:val="20"/>
        </w:rPr>
        <w:t xml:space="preserve"> </w:t>
      </w:r>
      <w:r w:rsidRPr="00AC20D9">
        <w:rPr>
          <w:rFonts w:cs="Arial"/>
          <w:w w:val="105"/>
          <w:szCs w:val="20"/>
        </w:rPr>
        <w:t>the driver or a passenger.</w:t>
      </w:r>
      <w:r w:rsidR="0069689C" w:rsidRPr="00AC20D9">
        <w:rPr>
          <w:rFonts w:cs="Arial"/>
          <w:w w:val="105"/>
          <w:szCs w:val="20"/>
        </w:rPr>
        <w:t xml:space="preserve"> </w:t>
      </w:r>
      <w:r w:rsidRPr="00AC20D9">
        <w:rPr>
          <w:rFonts w:cs="Arial"/>
          <w:w w:val="105"/>
          <w:szCs w:val="20"/>
        </w:rPr>
        <w:t>Use</w:t>
      </w:r>
      <w:r w:rsidRPr="00AC20D9">
        <w:rPr>
          <w:rFonts w:cs="Arial"/>
          <w:spacing w:val="-4"/>
          <w:w w:val="105"/>
          <w:szCs w:val="20"/>
        </w:rPr>
        <w:t xml:space="preserve"> </w:t>
      </w:r>
      <w:r w:rsidRPr="00AC20D9">
        <w:rPr>
          <w:rFonts w:cs="Arial"/>
          <w:w w:val="105"/>
          <w:szCs w:val="20"/>
        </w:rPr>
        <w:t>of</w:t>
      </w:r>
      <w:r w:rsidRPr="00AC20D9">
        <w:rPr>
          <w:rFonts w:cs="Arial"/>
          <w:spacing w:val="-9"/>
          <w:w w:val="105"/>
          <w:szCs w:val="20"/>
        </w:rPr>
        <w:t xml:space="preserve"> </w:t>
      </w:r>
      <w:r w:rsidRPr="00AC20D9">
        <w:rPr>
          <w:rFonts w:cs="Arial"/>
          <w:w w:val="105"/>
          <w:szCs w:val="20"/>
        </w:rPr>
        <w:t>cell</w:t>
      </w:r>
      <w:r w:rsidRPr="00AC20D9">
        <w:rPr>
          <w:rFonts w:cs="Arial"/>
          <w:spacing w:val="-5"/>
          <w:w w:val="105"/>
          <w:szCs w:val="20"/>
        </w:rPr>
        <w:t xml:space="preserve"> </w:t>
      </w:r>
      <w:r w:rsidRPr="00AC20D9">
        <w:rPr>
          <w:rFonts w:cs="Arial"/>
          <w:w w:val="105"/>
          <w:szCs w:val="20"/>
        </w:rPr>
        <w:t>phones,</w:t>
      </w:r>
      <w:r w:rsidRPr="00AC20D9">
        <w:rPr>
          <w:rFonts w:cs="Arial"/>
          <w:spacing w:val="-1"/>
          <w:w w:val="105"/>
          <w:szCs w:val="20"/>
        </w:rPr>
        <w:t xml:space="preserve"> </w:t>
      </w:r>
      <w:r w:rsidRPr="00AC20D9">
        <w:rPr>
          <w:rFonts w:cs="Arial"/>
          <w:w w:val="105"/>
          <w:szCs w:val="20"/>
        </w:rPr>
        <w:t>tablets, pagers,</w:t>
      </w:r>
      <w:r w:rsidRPr="00AC20D9">
        <w:rPr>
          <w:rFonts w:cs="Arial"/>
          <w:spacing w:val="-1"/>
          <w:w w:val="105"/>
          <w:szCs w:val="20"/>
        </w:rPr>
        <w:t xml:space="preserve"> </w:t>
      </w:r>
      <w:r w:rsidRPr="00AC20D9">
        <w:rPr>
          <w:rFonts w:cs="Arial"/>
          <w:w w:val="105"/>
          <w:szCs w:val="20"/>
        </w:rPr>
        <w:t>Personal Digital</w:t>
      </w:r>
      <w:r w:rsidRPr="00AC20D9">
        <w:rPr>
          <w:rFonts w:cs="Arial"/>
          <w:spacing w:val="-6"/>
          <w:w w:val="105"/>
          <w:szCs w:val="20"/>
        </w:rPr>
        <w:t xml:space="preserve"> </w:t>
      </w:r>
      <w:r w:rsidRPr="00AC20D9">
        <w:rPr>
          <w:rFonts w:cs="Arial"/>
          <w:w w:val="105"/>
          <w:szCs w:val="20"/>
        </w:rPr>
        <w:t>Assistants (PDA's), or</w:t>
      </w:r>
      <w:r w:rsidRPr="00AC20D9">
        <w:rPr>
          <w:rFonts w:cs="Arial"/>
          <w:spacing w:val="-8"/>
          <w:w w:val="105"/>
          <w:szCs w:val="20"/>
        </w:rPr>
        <w:t xml:space="preserve"> </w:t>
      </w:r>
      <w:r w:rsidRPr="00AC20D9">
        <w:rPr>
          <w:rFonts w:cs="Arial"/>
          <w:w w:val="105"/>
          <w:szCs w:val="20"/>
        </w:rPr>
        <w:t>similar</w:t>
      </w:r>
      <w:r w:rsidRPr="00AC20D9">
        <w:rPr>
          <w:rFonts w:cs="Arial"/>
          <w:spacing w:val="-6"/>
          <w:w w:val="105"/>
          <w:szCs w:val="20"/>
        </w:rPr>
        <w:t xml:space="preserve"> </w:t>
      </w:r>
      <w:r w:rsidRPr="00AC20D9">
        <w:rPr>
          <w:rFonts w:cs="Arial"/>
          <w:w w:val="105"/>
          <w:szCs w:val="20"/>
        </w:rPr>
        <w:t>electronic</w:t>
      </w:r>
      <w:r w:rsidRPr="00AC20D9">
        <w:rPr>
          <w:rFonts w:cs="Arial"/>
          <w:spacing w:val="-3"/>
          <w:w w:val="105"/>
          <w:szCs w:val="20"/>
        </w:rPr>
        <w:t xml:space="preserve"> </w:t>
      </w:r>
      <w:r w:rsidRPr="00AC20D9">
        <w:rPr>
          <w:rFonts w:cs="Arial"/>
          <w:w w:val="105"/>
          <w:szCs w:val="20"/>
        </w:rPr>
        <w:t>devices while</w:t>
      </w:r>
      <w:r w:rsidRPr="00AC20D9">
        <w:rPr>
          <w:rFonts w:cs="Arial"/>
          <w:spacing w:val="-14"/>
          <w:w w:val="105"/>
          <w:szCs w:val="20"/>
        </w:rPr>
        <w:t xml:space="preserve"> </w:t>
      </w:r>
      <w:r w:rsidRPr="00AC20D9">
        <w:rPr>
          <w:rFonts w:cs="Arial"/>
          <w:w w:val="105"/>
          <w:szCs w:val="20"/>
        </w:rPr>
        <w:t>operating</w:t>
      </w:r>
      <w:r w:rsidRPr="00AC20D9">
        <w:rPr>
          <w:rFonts w:cs="Arial"/>
          <w:spacing w:val="-14"/>
          <w:w w:val="105"/>
          <w:szCs w:val="20"/>
        </w:rPr>
        <w:t xml:space="preserve"> </w:t>
      </w:r>
      <w:r w:rsidRPr="00AC20D9">
        <w:rPr>
          <w:rFonts w:cs="Arial"/>
          <w:w w:val="105"/>
          <w:szCs w:val="20"/>
        </w:rPr>
        <w:t>a</w:t>
      </w:r>
      <w:r w:rsidRPr="00AC20D9">
        <w:rPr>
          <w:rFonts w:cs="Arial"/>
          <w:spacing w:val="-14"/>
          <w:w w:val="105"/>
          <w:szCs w:val="20"/>
        </w:rPr>
        <w:t xml:space="preserve"> </w:t>
      </w:r>
      <w:r w:rsidRPr="00AC20D9">
        <w:rPr>
          <w:rFonts w:cs="Arial"/>
          <w:w w:val="105"/>
          <w:szCs w:val="20"/>
        </w:rPr>
        <w:t>motor</w:t>
      </w:r>
      <w:r w:rsidRPr="00AC20D9">
        <w:rPr>
          <w:rFonts w:cs="Arial"/>
          <w:spacing w:val="-14"/>
          <w:w w:val="105"/>
          <w:szCs w:val="20"/>
        </w:rPr>
        <w:t xml:space="preserve"> </w:t>
      </w:r>
      <w:r w:rsidRPr="00AC20D9">
        <w:rPr>
          <w:rFonts w:cs="Arial"/>
          <w:w w:val="105"/>
          <w:szCs w:val="20"/>
        </w:rPr>
        <w:t>vehicle</w:t>
      </w:r>
      <w:r w:rsidRPr="00AC20D9">
        <w:rPr>
          <w:rFonts w:cs="Arial"/>
          <w:spacing w:val="-13"/>
          <w:w w:val="105"/>
          <w:szCs w:val="20"/>
        </w:rPr>
        <w:t xml:space="preserve"> </w:t>
      </w:r>
      <w:r w:rsidRPr="00AC20D9">
        <w:rPr>
          <w:rFonts w:cs="Arial"/>
          <w:w w:val="105"/>
          <w:szCs w:val="20"/>
        </w:rPr>
        <w:t>is</w:t>
      </w:r>
      <w:r w:rsidRPr="00AC20D9">
        <w:rPr>
          <w:rFonts w:cs="Arial"/>
          <w:spacing w:val="-14"/>
          <w:w w:val="105"/>
          <w:szCs w:val="20"/>
        </w:rPr>
        <w:t xml:space="preserve"> </w:t>
      </w:r>
      <w:r w:rsidRPr="00AC20D9">
        <w:rPr>
          <w:rFonts w:cs="Arial"/>
          <w:b/>
          <w:i/>
          <w:w w:val="105"/>
          <w:szCs w:val="20"/>
        </w:rPr>
        <w:t>strictly</w:t>
      </w:r>
      <w:r w:rsidRPr="00AC20D9">
        <w:rPr>
          <w:rFonts w:cs="Arial"/>
          <w:b/>
          <w:i/>
          <w:spacing w:val="-14"/>
          <w:w w:val="105"/>
          <w:szCs w:val="20"/>
        </w:rPr>
        <w:t xml:space="preserve"> </w:t>
      </w:r>
      <w:r w:rsidRPr="00AC20D9">
        <w:rPr>
          <w:rFonts w:cs="Arial"/>
          <w:w w:val="105"/>
          <w:szCs w:val="20"/>
        </w:rPr>
        <w:t>prohibited</w:t>
      </w:r>
      <w:r w:rsidRPr="00AC20D9">
        <w:rPr>
          <w:rFonts w:cs="Arial"/>
          <w:spacing w:val="-14"/>
          <w:w w:val="105"/>
          <w:szCs w:val="20"/>
        </w:rPr>
        <w:t xml:space="preserve"> </w:t>
      </w:r>
      <w:r w:rsidRPr="00AC20D9">
        <w:rPr>
          <w:rFonts w:cs="Arial"/>
          <w:w w:val="105"/>
          <w:szCs w:val="20"/>
        </w:rPr>
        <w:t>and</w:t>
      </w:r>
      <w:r w:rsidRPr="00AC20D9">
        <w:rPr>
          <w:rFonts w:cs="Arial"/>
          <w:spacing w:val="-14"/>
          <w:w w:val="105"/>
          <w:szCs w:val="20"/>
        </w:rPr>
        <w:t xml:space="preserve"> </w:t>
      </w:r>
      <w:r w:rsidRPr="00AC20D9">
        <w:rPr>
          <w:rFonts w:cs="Arial"/>
          <w:w w:val="105"/>
          <w:szCs w:val="20"/>
        </w:rPr>
        <w:t>is</w:t>
      </w:r>
      <w:r w:rsidRPr="00AC20D9">
        <w:rPr>
          <w:rFonts w:cs="Arial"/>
          <w:spacing w:val="-13"/>
          <w:w w:val="105"/>
          <w:szCs w:val="20"/>
        </w:rPr>
        <w:t xml:space="preserve"> </w:t>
      </w:r>
      <w:r w:rsidRPr="00AC20D9">
        <w:rPr>
          <w:rFonts w:cs="Arial"/>
          <w:w w:val="105"/>
          <w:szCs w:val="20"/>
        </w:rPr>
        <w:t>illegal</w:t>
      </w:r>
      <w:r w:rsidRPr="00AC20D9">
        <w:rPr>
          <w:rFonts w:cs="Arial"/>
          <w:spacing w:val="-14"/>
          <w:w w:val="105"/>
          <w:szCs w:val="20"/>
        </w:rPr>
        <w:t xml:space="preserve"> </w:t>
      </w:r>
      <w:r w:rsidRPr="00AC20D9">
        <w:rPr>
          <w:rFonts w:cs="Arial"/>
          <w:w w:val="105"/>
          <w:szCs w:val="20"/>
        </w:rPr>
        <w:t>in</w:t>
      </w:r>
      <w:r w:rsidRPr="00AC20D9">
        <w:rPr>
          <w:rFonts w:cs="Arial"/>
          <w:spacing w:val="-14"/>
          <w:w w:val="105"/>
          <w:szCs w:val="20"/>
        </w:rPr>
        <w:t xml:space="preserve"> </w:t>
      </w:r>
      <w:r w:rsidRPr="00AC20D9">
        <w:rPr>
          <w:rFonts w:cs="Arial"/>
          <w:w w:val="105"/>
          <w:szCs w:val="20"/>
        </w:rPr>
        <w:t>some</w:t>
      </w:r>
      <w:r w:rsidRPr="00AC20D9">
        <w:rPr>
          <w:rFonts w:cs="Arial"/>
          <w:spacing w:val="-14"/>
          <w:w w:val="105"/>
          <w:szCs w:val="20"/>
        </w:rPr>
        <w:t xml:space="preserve"> </w:t>
      </w:r>
      <w:r w:rsidRPr="00AC20D9">
        <w:rPr>
          <w:rFonts w:cs="Arial"/>
          <w:w w:val="105"/>
          <w:szCs w:val="20"/>
        </w:rPr>
        <w:t>states,</w:t>
      </w:r>
      <w:r w:rsidRPr="00AC20D9">
        <w:rPr>
          <w:rFonts w:cs="Arial"/>
          <w:spacing w:val="-13"/>
          <w:w w:val="105"/>
          <w:szCs w:val="20"/>
        </w:rPr>
        <w:t xml:space="preserve"> </w:t>
      </w:r>
      <w:r w:rsidRPr="00AC20D9">
        <w:rPr>
          <w:rFonts w:cs="Arial"/>
          <w:w w:val="105"/>
          <w:szCs w:val="20"/>
        </w:rPr>
        <w:t>unless</w:t>
      </w:r>
      <w:r w:rsidRPr="00AC20D9">
        <w:rPr>
          <w:rFonts w:cs="Arial"/>
          <w:spacing w:val="-14"/>
          <w:w w:val="105"/>
          <w:szCs w:val="20"/>
        </w:rPr>
        <w:t xml:space="preserve"> </w:t>
      </w:r>
      <w:r w:rsidRPr="00AC20D9">
        <w:rPr>
          <w:rFonts w:cs="Arial"/>
          <w:w w:val="105"/>
          <w:szCs w:val="20"/>
        </w:rPr>
        <w:t>using</w:t>
      </w:r>
      <w:r w:rsidRPr="00AC20D9">
        <w:rPr>
          <w:rFonts w:cs="Arial"/>
          <w:spacing w:val="-14"/>
          <w:w w:val="105"/>
          <w:szCs w:val="20"/>
        </w:rPr>
        <w:t xml:space="preserve"> </w:t>
      </w:r>
      <w:r w:rsidRPr="00AC20D9">
        <w:rPr>
          <w:rFonts w:cs="Arial"/>
          <w:w w:val="105"/>
          <w:szCs w:val="20"/>
        </w:rPr>
        <w:t>a</w:t>
      </w:r>
      <w:r w:rsidRPr="00AC20D9">
        <w:rPr>
          <w:rFonts w:cs="Arial"/>
          <w:spacing w:val="-14"/>
          <w:w w:val="105"/>
          <w:szCs w:val="20"/>
        </w:rPr>
        <w:t xml:space="preserve"> </w:t>
      </w:r>
      <w:r w:rsidRPr="00AC20D9">
        <w:rPr>
          <w:rFonts w:cs="Arial"/>
          <w:w w:val="105"/>
          <w:szCs w:val="20"/>
        </w:rPr>
        <w:t>hands­free</w:t>
      </w:r>
      <w:r w:rsidRPr="00AC20D9">
        <w:rPr>
          <w:rFonts w:cs="Arial"/>
          <w:spacing w:val="-7"/>
          <w:w w:val="105"/>
          <w:szCs w:val="20"/>
        </w:rPr>
        <w:t xml:space="preserve"> </w:t>
      </w:r>
      <w:r w:rsidRPr="00AC20D9">
        <w:rPr>
          <w:rFonts w:cs="Arial"/>
          <w:w w:val="105"/>
          <w:szCs w:val="20"/>
        </w:rPr>
        <w:t>configuration in</w:t>
      </w:r>
      <w:r w:rsidRPr="00AC20D9">
        <w:rPr>
          <w:rFonts w:cs="Arial"/>
          <w:spacing w:val="-6"/>
          <w:w w:val="105"/>
          <w:szCs w:val="20"/>
        </w:rPr>
        <w:t xml:space="preserve"> </w:t>
      </w:r>
      <w:r w:rsidRPr="00AC20D9">
        <w:rPr>
          <w:rFonts w:cs="Arial"/>
          <w:w w:val="105"/>
          <w:szCs w:val="20"/>
        </w:rPr>
        <w:t>accordance with</w:t>
      </w:r>
      <w:r w:rsidRPr="00AC20D9">
        <w:rPr>
          <w:rFonts w:cs="Arial"/>
          <w:spacing w:val="-7"/>
          <w:w w:val="105"/>
          <w:szCs w:val="20"/>
        </w:rPr>
        <w:t xml:space="preserve"> </w:t>
      </w:r>
      <w:r w:rsidRPr="00AC20D9">
        <w:rPr>
          <w:rFonts w:cs="Arial"/>
          <w:w w:val="105"/>
          <w:szCs w:val="20"/>
        </w:rPr>
        <w:t>state</w:t>
      </w:r>
      <w:r w:rsidRPr="00AC20D9">
        <w:rPr>
          <w:rFonts w:cs="Arial"/>
          <w:spacing w:val="-7"/>
          <w:w w:val="105"/>
          <w:szCs w:val="20"/>
        </w:rPr>
        <w:t xml:space="preserve"> </w:t>
      </w:r>
      <w:r w:rsidRPr="00AC20D9">
        <w:rPr>
          <w:rFonts w:cs="Arial"/>
          <w:w w:val="105"/>
          <w:szCs w:val="20"/>
        </w:rPr>
        <w:t>and</w:t>
      </w:r>
      <w:r w:rsidRPr="00AC20D9">
        <w:rPr>
          <w:rFonts w:cs="Arial"/>
          <w:spacing w:val="-1"/>
          <w:w w:val="105"/>
          <w:szCs w:val="20"/>
        </w:rPr>
        <w:t xml:space="preserve"> </w:t>
      </w:r>
      <w:r w:rsidRPr="00AC20D9">
        <w:rPr>
          <w:rFonts w:cs="Arial"/>
          <w:w w:val="105"/>
          <w:szCs w:val="20"/>
        </w:rPr>
        <w:t>local</w:t>
      </w:r>
      <w:r w:rsidRPr="00AC20D9">
        <w:rPr>
          <w:rFonts w:cs="Arial"/>
          <w:spacing w:val="-2"/>
          <w:w w:val="105"/>
          <w:szCs w:val="20"/>
        </w:rPr>
        <w:t xml:space="preserve"> </w:t>
      </w:r>
      <w:r w:rsidRPr="00AC20D9">
        <w:rPr>
          <w:rFonts w:cs="Arial"/>
          <w:w w:val="105"/>
          <w:szCs w:val="20"/>
        </w:rPr>
        <w:t>law.</w:t>
      </w:r>
      <w:r w:rsidRPr="00AC20D9">
        <w:rPr>
          <w:rFonts w:cs="Arial"/>
          <w:spacing w:val="40"/>
          <w:w w:val="105"/>
          <w:szCs w:val="20"/>
        </w:rPr>
        <w:t xml:space="preserve"> </w:t>
      </w:r>
      <w:r w:rsidRPr="00AC20D9">
        <w:rPr>
          <w:rFonts w:cs="Arial"/>
          <w:w w:val="105"/>
          <w:szCs w:val="20"/>
        </w:rPr>
        <w:t>Employees are</w:t>
      </w:r>
      <w:r w:rsidRPr="00AC20D9">
        <w:rPr>
          <w:rFonts w:cs="Arial"/>
          <w:spacing w:val="-11"/>
          <w:w w:val="105"/>
          <w:szCs w:val="20"/>
        </w:rPr>
        <w:t xml:space="preserve"> </w:t>
      </w:r>
      <w:r w:rsidRPr="00AC20D9">
        <w:rPr>
          <w:rFonts w:cs="Arial"/>
          <w:w w:val="105"/>
          <w:szCs w:val="20"/>
        </w:rPr>
        <w:t>strongly discouraged from making or receiving calls while driving even with a hands-free configuration.</w:t>
      </w:r>
    </w:p>
    <w:p w14:paraId="3948C4BD" w14:textId="77777777" w:rsidR="009C38D4" w:rsidRPr="00AC20D9" w:rsidRDefault="009C38D4" w:rsidP="00475A19">
      <w:pPr>
        <w:tabs>
          <w:tab w:val="left" w:pos="1976"/>
        </w:tabs>
        <w:adjustRightInd/>
        <w:jc w:val="both"/>
        <w:rPr>
          <w:rFonts w:cs="Arial"/>
          <w:szCs w:val="20"/>
        </w:rPr>
      </w:pPr>
    </w:p>
    <w:p w14:paraId="26B625A0" w14:textId="112320A4" w:rsidR="009C38D4" w:rsidRPr="00AC20D9" w:rsidRDefault="009C38D4" w:rsidP="0069689C">
      <w:pPr>
        <w:tabs>
          <w:tab w:val="left" w:pos="1974"/>
          <w:tab w:val="left" w:pos="1978"/>
        </w:tabs>
        <w:adjustRightInd/>
        <w:jc w:val="both"/>
        <w:rPr>
          <w:rFonts w:cs="Arial"/>
          <w:w w:val="105"/>
          <w:szCs w:val="20"/>
        </w:rPr>
      </w:pPr>
      <w:r w:rsidRPr="00AC20D9">
        <w:rPr>
          <w:rFonts w:cs="Arial"/>
          <w:w w:val="105"/>
          <w:szCs w:val="20"/>
        </w:rPr>
        <w:t>Employees</w:t>
      </w:r>
      <w:r w:rsidRPr="00AC20D9">
        <w:rPr>
          <w:rFonts w:cs="Arial"/>
          <w:spacing w:val="-14"/>
          <w:w w:val="105"/>
          <w:szCs w:val="20"/>
        </w:rPr>
        <w:t xml:space="preserve"> </w:t>
      </w:r>
      <w:r w:rsidRPr="00AC20D9">
        <w:rPr>
          <w:rFonts w:cs="Arial"/>
          <w:w w:val="105"/>
          <w:szCs w:val="20"/>
        </w:rPr>
        <w:t>are</w:t>
      </w:r>
      <w:r w:rsidRPr="00AC20D9">
        <w:rPr>
          <w:rFonts w:cs="Arial"/>
          <w:spacing w:val="-14"/>
          <w:w w:val="105"/>
          <w:szCs w:val="20"/>
        </w:rPr>
        <w:t xml:space="preserve"> </w:t>
      </w:r>
      <w:r w:rsidRPr="00AC20D9">
        <w:rPr>
          <w:rFonts w:cs="Arial"/>
          <w:w w:val="105"/>
          <w:szCs w:val="20"/>
        </w:rPr>
        <w:t>expected</w:t>
      </w:r>
      <w:r w:rsidRPr="00AC20D9">
        <w:rPr>
          <w:rFonts w:cs="Arial"/>
          <w:spacing w:val="-6"/>
          <w:w w:val="105"/>
          <w:szCs w:val="20"/>
        </w:rPr>
        <w:t xml:space="preserve"> </w:t>
      </w:r>
      <w:r w:rsidRPr="00AC20D9">
        <w:rPr>
          <w:rFonts w:cs="Arial"/>
          <w:w w:val="105"/>
          <w:szCs w:val="20"/>
        </w:rPr>
        <w:t>to</w:t>
      </w:r>
      <w:r w:rsidRPr="00AC20D9">
        <w:rPr>
          <w:rFonts w:cs="Arial"/>
          <w:spacing w:val="-14"/>
          <w:w w:val="105"/>
          <w:szCs w:val="20"/>
        </w:rPr>
        <w:t xml:space="preserve"> </w:t>
      </w:r>
      <w:r w:rsidRPr="00AC20D9">
        <w:rPr>
          <w:rFonts w:cs="Arial"/>
          <w:w w:val="105"/>
          <w:szCs w:val="20"/>
        </w:rPr>
        <w:t>follow</w:t>
      </w:r>
      <w:r w:rsidRPr="00AC20D9">
        <w:rPr>
          <w:rFonts w:cs="Arial"/>
          <w:spacing w:val="-8"/>
          <w:w w:val="105"/>
          <w:szCs w:val="20"/>
        </w:rPr>
        <w:t xml:space="preserve"> </w:t>
      </w:r>
      <w:r w:rsidRPr="00AC20D9">
        <w:rPr>
          <w:rFonts w:cs="Arial"/>
          <w:w w:val="105"/>
          <w:szCs w:val="20"/>
        </w:rPr>
        <w:t>all</w:t>
      </w:r>
      <w:r w:rsidRPr="00AC20D9">
        <w:rPr>
          <w:rFonts w:cs="Arial"/>
          <w:spacing w:val="-13"/>
          <w:w w:val="105"/>
          <w:szCs w:val="20"/>
        </w:rPr>
        <w:t xml:space="preserve"> </w:t>
      </w:r>
      <w:r w:rsidRPr="00AC20D9">
        <w:rPr>
          <w:rFonts w:cs="Arial"/>
          <w:w w:val="105"/>
          <w:szCs w:val="20"/>
        </w:rPr>
        <w:t>driving</w:t>
      </w:r>
      <w:r w:rsidRPr="00AC20D9">
        <w:rPr>
          <w:rFonts w:cs="Arial"/>
          <w:spacing w:val="-6"/>
          <w:w w:val="105"/>
          <w:szCs w:val="20"/>
        </w:rPr>
        <w:t xml:space="preserve"> </w:t>
      </w:r>
      <w:r w:rsidRPr="00AC20D9">
        <w:rPr>
          <w:rFonts w:cs="Arial"/>
          <w:w w:val="105"/>
          <w:szCs w:val="20"/>
        </w:rPr>
        <w:t>laws</w:t>
      </w:r>
      <w:r w:rsidRPr="00AC20D9">
        <w:rPr>
          <w:rFonts w:cs="Arial"/>
          <w:spacing w:val="-13"/>
          <w:w w:val="105"/>
          <w:szCs w:val="20"/>
        </w:rPr>
        <w:t xml:space="preserve"> </w:t>
      </w:r>
      <w:r w:rsidRPr="00AC20D9">
        <w:rPr>
          <w:rFonts w:cs="Arial"/>
          <w:w w:val="105"/>
          <w:szCs w:val="20"/>
        </w:rPr>
        <w:t>and</w:t>
      </w:r>
      <w:r w:rsidRPr="00AC20D9">
        <w:rPr>
          <w:rFonts w:cs="Arial"/>
          <w:spacing w:val="-14"/>
          <w:w w:val="105"/>
          <w:szCs w:val="20"/>
        </w:rPr>
        <w:t xml:space="preserve"> </w:t>
      </w:r>
      <w:r w:rsidRPr="00AC20D9">
        <w:rPr>
          <w:rFonts w:cs="Arial"/>
          <w:w w:val="105"/>
          <w:szCs w:val="20"/>
        </w:rPr>
        <w:t>safety</w:t>
      </w:r>
      <w:r w:rsidRPr="00AC20D9">
        <w:rPr>
          <w:rFonts w:cs="Arial"/>
          <w:spacing w:val="-9"/>
          <w:w w:val="105"/>
          <w:szCs w:val="20"/>
        </w:rPr>
        <w:t xml:space="preserve"> </w:t>
      </w:r>
      <w:r w:rsidRPr="00AC20D9">
        <w:rPr>
          <w:rFonts w:cs="Arial"/>
          <w:w w:val="105"/>
          <w:szCs w:val="20"/>
        </w:rPr>
        <w:t>rules,</w:t>
      </w:r>
      <w:r w:rsidRPr="00AC20D9">
        <w:rPr>
          <w:rFonts w:cs="Arial"/>
          <w:spacing w:val="-5"/>
          <w:w w:val="105"/>
          <w:szCs w:val="20"/>
        </w:rPr>
        <w:t xml:space="preserve"> </w:t>
      </w:r>
      <w:r w:rsidRPr="00AC20D9">
        <w:rPr>
          <w:rFonts w:cs="Arial"/>
          <w:w w:val="105"/>
          <w:szCs w:val="20"/>
        </w:rPr>
        <w:t>such</w:t>
      </w:r>
      <w:r w:rsidRPr="00AC20D9">
        <w:rPr>
          <w:rFonts w:cs="Arial"/>
          <w:spacing w:val="-6"/>
          <w:w w:val="105"/>
          <w:szCs w:val="20"/>
        </w:rPr>
        <w:t xml:space="preserve"> </w:t>
      </w:r>
      <w:r w:rsidRPr="00AC20D9">
        <w:rPr>
          <w:rFonts w:cs="Arial"/>
          <w:w w:val="105"/>
          <w:szCs w:val="20"/>
        </w:rPr>
        <w:t>as</w:t>
      </w:r>
      <w:r w:rsidRPr="00AC20D9">
        <w:rPr>
          <w:rFonts w:cs="Arial"/>
          <w:spacing w:val="-14"/>
          <w:w w:val="105"/>
          <w:szCs w:val="20"/>
        </w:rPr>
        <w:t xml:space="preserve"> </w:t>
      </w:r>
      <w:r w:rsidRPr="00AC20D9">
        <w:rPr>
          <w:rFonts w:cs="Arial"/>
          <w:w w:val="105"/>
          <w:szCs w:val="20"/>
        </w:rPr>
        <w:t>adherence</w:t>
      </w:r>
      <w:r w:rsidRPr="00AC20D9">
        <w:rPr>
          <w:rFonts w:cs="Arial"/>
          <w:spacing w:val="-10"/>
          <w:w w:val="105"/>
          <w:szCs w:val="20"/>
        </w:rPr>
        <w:t xml:space="preserve"> </w:t>
      </w:r>
      <w:r w:rsidRPr="00AC20D9">
        <w:rPr>
          <w:rFonts w:cs="Arial"/>
          <w:w w:val="105"/>
          <w:szCs w:val="20"/>
        </w:rPr>
        <w:t>to</w:t>
      </w:r>
      <w:r w:rsidRPr="00AC20D9">
        <w:rPr>
          <w:rFonts w:cs="Arial"/>
          <w:spacing w:val="-14"/>
          <w:w w:val="105"/>
          <w:szCs w:val="20"/>
        </w:rPr>
        <w:t xml:space="preserve"> </w:t>
      </w:r>
      <w:r w:rsidRPr="00AC20D9">
        <w:rPr>
          <w:rFonts w:cs="Arial"/>
          <w:w w:val="105"/>
          <w:szCs w:val="20"/>
        </w:rPr>
        <w:t>posted speed limits</w:t>
      </w:r>
      <w:r w:rsidRPr="00AC20D9">
        <w:rPr>
          <w:rFonts w:cs="Arial"/>
          <w:spacing w:val="-1"/>
          <w:w w:val="105"/>
          <w:szCs w:val="20"/>
        </w:rPr>
        <w:t xml:space="preserve"> </w:t>
      </w:r>
      <w:r w:rsidRPr="00AC20D9">
        <w:rPr>
          <w:rFonts w:cs="Arial"/>
          <w:w w:val="105"/>
          <w:szCs w:val="20"/>
        </w:rPr>
        <w:t>and</w:t>
      </w:r>
      <w:r w:rsidRPr="00AC20D9">
        <w:rPr>
          <w:rFonts w:cs="Arial"/>
          <w:spacing w:val="-7"/>
          <w:w w:val="105"/>
          <w:szCs w:val="20"/>
        </w:rPr>
        <w:t xml:space="preserve"> </w:t>
      </w:r>
      <w:r w:rsidRPr="00AC20D9">
        <w:rPr>
          <w:rFonts w:cs="Arial"/>
          <w:w w:val="105"/>
          <w:szCs w:val="20"/>
        </w:rPr>
        <w:t>directional signs</w:t>
      </w:r>
      <w:r w:rsidRPr="00AC20D9">
        <w:rPr>
          <w:rFonts w:cs="Arial"/>
          <w:spacing w:val="-10"/>
          <w:w w:val="105"/>
          <w:szCs w:val="20"/>
        </w:rPr>
        <w:t xml:space="preserve"> </w:t>
      </w:r>
      <w:r w:rsidRPr="00AC20D9">
        <w:rPr>
          <w:rFonts w:cs="Arial"/>
          <w:w w:val="105"/>
          <w:szCs w:val="20"/>
        </w:rPr>
        <w:t>and</w:t>
      </w:r>
      <w:r w:rsidRPr="00AC20D9">
        <w:rPr>
          <w:rFonts w:cs="Arial"/>
          <w:spacing w:val="-6"/>
          <w:w w:val="105"/>
          <w:szCs w:val="20"/>
        </w:rPr>
        <w:t xml:space="preserve"> </w:t>
      </w:r>
      <w:r w:rsidRPr="00AC20D9">
        <w:rPr>
          <w:rFonts w:cs="Arial"/>
          <w:w w:val="105"/>
          <w:szCs w:val="20"/>
        </w:rPr>
        <w:t>the</w:t>
      </w:r>
      <w:r w:rsidRPr="00AC20D9">
        <w:rPr>
          <w:rFonts w:cs="Arial"/>
          <w:spacing w:val="-6"/>
          <w:w w:val="105"/>
          <w:szCs w:val="20"/>
        </w:rPr>
        <w:t xml:space="preserve"> </w:t>
      </w:r>
      <w:r w:rsidRPr="00AC20D9">
        <w:rPr>
          <w:rFonts w:cs="Arial"/>
          <w:w w:val="105"/>
          <w:szCs w:val="20"/>
        </w:rPr>
        <w:t>use</w:t>
      </w:r>
      <w:r w:rsidRPr="00AC20D9">
        <w:rPr>
          <w:rFonts w:cs="Arial"/>
          <w:spacing w:val="-8"/>
          <w:w w:val="105"/>
          <w:szCs w:val="20"/>
        </w:rPr>
        <w:t xml:space="preserve"> </w:t>
      </w:r>
      <w:r w:rsidRPr="00AC20D9">
        <w:rPr>
          <w:rFonts w:cs="Arial"/>
          <w:w w:val="105"/>
          <w:szCs w:val="20"/>
        </w:rPr>
        <w:t>of</w:t>
      </w:r>
      <w:r w:rsidRPr="00AC20D9">
        <w:rPr>
          <w:rFonts w:cs="Arial"/>
          <w:spacing w:val="-6"/>
          <w:w w:val="105"/>
          <w:szCs w:val="20"/>
        </w:rPr>
        <w:t xml:space="preserve"> </w:t>
      </w:r>
      <w:r w:rsidRPr="00AC20D9">
        <w:rPr>
          <w:rFonts w:cs="Arial"/>
          <w:w w:val="105"/>
          <w:szCs w:val="20"/>
        </w:rPr>
        <w:t>turn</w:t>
      </w:r>
      <w:r w:rsidRPr="00AC20D9">
        <w:rPr>
          <w:rFonts w:cs="Arial"/>
          <w:spacing w:val="-2"/>
          <w:w w:val="105"/>
          <w:szCs w:val="20"/>
        </w:rPr>
        <w:t xml:space="preserve"> </w:t>
      </w:r>
      <w:r w:rsidR="00764478" w:rsidRPr="00AC20D9">
        <w:rPr>
          <w:rFonts w:cs="Arial"/>
          <w:w w:val="105"/>
          <w:szCs w:val="20"/>
        </w:rPr>
        <w:t>signals and</w:t>
      </w:r>
      <w:r w:rsidRPr="00AC20D9">
        <w:rPr>
          <w:rFonts w:cs="Arial"/>
          <w:w w:val="105"/>
          <w:szCs w:val="20"/>
        </w:rPr>
        <w:t xml:space="preserve"> should avoid</w:t>
      </w:r>
      <w:r w:rsidRPr="00AC20D9">
        <w:rPr>
          <w:rFonts w:cs="Arial"/>
          <w:spacing w:val="-6"/>
          <w:w w:val="105"/>
          <w:szCs w:val="20"/>
        </w:rPr>
        <w:t xml:space="preserve"> </w:t>
      </w:r>
      <w:r w:rsidRPr="00AC20D9">
        <w:rPr>
          <w:rFonts w:cs="Arial"/>
          <w:w w:val="105"/>
          <w:szCs w:val="20"/>
        </w:rPr>
        <w:t>confrontational</w:t>
      </w:r>
      <w:r w:rsidRPr="00AC20D9">
        <w:rPr>
          <w:rFonts w:cs="Arial"/>
          <w:spacing w:val="-11"/>
          <w:w w:val="105"/>
          <w:szCs w:val="20"/>
        </w:rPr>
        <w:t xml:space="preserve"> </w:t>
      </w:r>
      <w:r w:rsidRPr="00AC20D9">
        <w:rPr>
          <w:rFonts w:cs="Arial"/>
          <w:w w:val="105"/>
          <w:szCs w:val="20"/>
        </w:rPr>
        <w:t>or offensive behavior when operating a motor vehicle.</w:t>
      </w:r>
    </w:p>
    <w:p w14:paraId="4FCBC416" w14:textId="77777777" w:rsidR="008D355D" w:rsidRPr="00AC20D9" w:rsidRDefault="008D355D" w:rsidP="00475A19">
      <w:pPr>
        <w:tabs>
          <w:tab w:val="left" w:pos="1974"/>
          <w:tab w:val="left" w:pos="1978"/>
        </w:tabs>
        <w:adjustRightInd/>
        <w:jc w:val="both"/>
        <w:rPr>
          <w:rFonts w:cs="Arial"/>
          <w:szCs w:val="20"/>
        </w:rPr>
      </w:pPr>
    </w:p>
    <w:p w14:paraId="34CE329C" w14:textId="28E628C2" w:rsidR="009C38D4" w:rsidRPr="00AC20D9" w:rsidRDefault="009C38D4" w:rsidP="00475A19">
      <w:pPr>
        <w:tabs>
          <w:tab w:val="left" w:pos="1967"/>
        </w:tabs>
        <w:adjustRightInd/>
        <w:jc w:val="both"/>
        <w:rPr>
          <w:rFonts w:cs="Arial"/>
          <w:szCs w:val="20"/>
        </w:rPr>
      </w:pPr>
      <w:r w:rsidRPr="00AC20D9">
        <w:rPr>
          <w:rFonts w:cs="Arial"/>
          <w:w w:val="105"/>
          <w:szCs w:val="20"/>
        </w:rPr>
        <w:t xml:space="preserve">Employees are </w:t>
      </w:r>
      <w:r w:rsidRPr="00AC20D9">
        <w:rPr>
          <w:rFonts w:cs="Arial"/>
          <w:b/>
          <w:i/>
          <w:w w:val="105"/>
          <w:szCs w:val="20"/>
        </w:rPr>
        <w:t xml:space="preserve">strictly </w:t>
      </w:r>
      <w:r w:rsidRPr="00AC20D9">
        <w:rPr>
          <w:rFonts w:cs="Arial"/>
          <w:w w:val="105"/>
          <w:szCs w:val="20"/>
        </w:rPr>
        <w:t>prohibited from being under the influence of alcohol or illegally used drugs while performing Company business. In addition, an employee's use of a legal drug which poses a significant risk to</w:t>
      </w:r>
      <w:r w:rsidRPr="00AC20D9">
        <w:rPr>
          <w:rFonts w:cs="Arial"/>
          <w:spacing w:val="-7"/>
          <w:w w:val="105"/>
          <w:szCs w:val="20"/>
        </w:rPr>
        <w:t xml:space="preserve"> </w:t>
      </w:r>
      <w:r w:rsidRPr="00AC20D9">
        <w:rPr>
          <w:rFonts w:cs="Arial"/>
          <w:w w:val="105"/>
          <w:szCs w:val="20"/>
        </w:rPr>
        <w:t>the</w:t>
      </w:r>
      <w:r w:rsidRPr="00AC20D9">
        <w:rPr>
          <w:rFonts w:cs="Arial"/>
          <w:spacing w:val="-7"/>
          <w:w w:val="105"/>
          <w:szCs w:val="20"/>
        </w:rPr>
        <w:t xml:space="preserve"> </w:t>
      </w:r>
      <w:r w:rsidRPr="00AC20D9">
        <w:rPr>
          <w:rFonts w:cs="Arial"/>
          <w:w w:val="105"/>
          <w:szCs w:val="20"/>
        </w:rPr>
        <w:t>safety of</w:t>
      </w:r>
      <w:r w:rsidRPr="00AC20D9">
        <w:rPr>
          <w:rFonts w:cs="Arial"/>
          <w:spacing w:val="-7"/>
          <w:w w:val="105"/>
          <w:szCs w:val="20"/>
        </w:rPr>
        <w:t xml:space="preserve"> </w:t>
      </w:r>
      <w:r w:rsidRPr="00AC20D9">
        <w:rPr>
          <w:rFonts w:cs="Arial"/>
          <w:w w:val="105"/>
          <w:szCs w:val="20"/>
        </w:rPr>
        <w:t xml:space="preserve">the </w:t>
      </w:r>
      <w:r w:rsidR="000E4781" w:rsidRPr="00AC20D9">
        <w:rPr>
          <w:rFonts w:cs="Arial"/>
          <w:w w:val="105"/>
          <w:szCs w:val="20"/>
        </w:rPr>
        <w:t>employee,</w:t>
      </w:r>
      <w:r w:rsidRPr="00AC20D9">
        <w:rPr>
          <w:rFonts w:cs="Arial"/>
          <w:w w:val="105"/>
          <w:szCs w:val="20"/>
        </w:rPr>
        <w:t xml:space="preserve"> or</w:t>
      </w:r>
      <w:r w:rsidRPr="00AC20D9">
        <w:rPr>
          <w:rFonts w:cs="Arial"/>
          <w:spacing w:val="-5"/>
          <w:w w:val="105"/>
          <w:szCs w:val="20"/>
        </w:rPr>
        <w:t xml:space="preserve"> </w:t>
      </w:r>
      <w:r w:rsidRPr="00AC20D9">
        <w:rPr>
          <w:rFonts w:cs="Arial"/>
          <w:w w:val="105"/>
          <w:szCs w:val="20"/>
        </w:rPr>
        <w:t>others should avoid operating a</w:t>
      </w:r>
      <w:r w:rsidRPr="00AC20D9">
        <w:rPr>
          <w:rFonts w:cs="Arial"/>
          <w:spacing w:val="-1"/>
          <w:w w:val="105"/>
          <w:szCs w:val="20"/>
        </w:rPr>
        <w:t xml:space="preserve"> </w:t>
      </w:r>
      <w:r w:rsidRPr="00AC20D9">
        <w:rPr>
          <w:rFonts w:cs="Arial"/>
          <w:w w:val="105"/>
          <w:szCs w:val="20"/>
        </w:rPr>
        <w:t>motor</w:t>
      </w:r>
      <w:r w:rsidRPr="00AC20D9">
        <w:rPr>
          <w:rFonts w:cs="Arial"/>
          <w:spacing w:val="-1"/>
          <w:w w:val="105"/>
          <w:szCs w:val="20"/>
        </w:rPr>
        <w:t xml:space="preserve"> </w:t>
      </w:r>
      <w:r w:rsidRPr="00AC20D9">
        <w:rPr>
          <w:rFonts w:cs="Arial"/>
          <w:w w:val="105"/>
          <w:szCs w:val="20"/>
        </w:rPr>
        <w:t>vehicle while on Company business.</w:t>
      </w:r>
    </w:p>
    <w:p w14:paraId="72F78A86" w14:textId="77777777" w:rsidR="008D355D" w:rsidRPr="00AC20D9" w:rsidRDefault="008D355D" w:rsidP="00475A19">
      <w:pPr>
        <w:tabs>
          <w:tab w:val="left" w:pos="1964"/>
        </w:tabs>
        <w:adjustRightInd/>
        <w:rPr>
          <w:rFonts w:cs="Arial"/>
          <w:w w:val="105"/>
          <w:szCs w:val="20"/>
        </w:rPr>
      </w:pPr>
    </w:p>
    <w:p w14:paraId="65784916" w14:textId="6D6FBECC" w:rsidR="009C38D4" w:rsidRPr="00AC20D9" w:rsidRDefault="009C38D4" w:rsidP="00475A19">
      <w:pPr>
        <w:tabs>
          <w:tab w:val="left" w:pos="1964"/>
        </w:tabs>
        <w:adjustRightInd/>
        <w:jc w:val="both"/>
        <w:rPr>
          <w:rFonts w:cs="Arial"/>
          <w:szCs w:val="20"/>
        </w:rPr>
      </w:pPr>
      <w:r w:rsidRPr="00AC20D9">
        <w:rPr>
          <w:rFonts w:cs="Arial"/>
          <w:w w:val="105"/>
          <w:szCs w:val="20"/>
        </w:rPr>
        <w:t>Employees</w:t>
      </w:r>
      <w:r w:rsidRPr="00AC20D9">
        <w:rPr>
          <w:rFonts w:cs="Arial"/>
          <w:spacing w:val="-1"/>
          <w:w w:val="105"/>
          <w:szCs w:val="20"/>
        </w:rPr>
        <w:t xml:space="preserve"> </w:t>
      </w:r>
      <w:r w:rsidRPr="00AC20D9">
        <w:rPr>
          <w:rFonts w:cs="Arial"/>
          <w:w w:val="105"/>
          <w:szCs w:val="20"/>
        </w:rPr>
        <w:t>should</w:t>
      </w:r>
      <w:r w:rsidRPr="00AC20D9">
        <w:rPr>
          <w:rFonts w:cs="Arial"/>
          <w:spacing w:val="-5"/>
          <w:w w:val="105"/>
          <w:szCs w:val="20"/>
        </w:rPr>
        <w:t xml:space="preserve"> </w:t>
      </w:r>
      <w:r w:rsidRPr="00AC20D9">
        <w:rPr>
          <w:rFonts w:cs="Arial"/>
          <w:w w:val="105"/>
          <w:szCs w:val="20"/>
        </w:rPr>
        <w:t>avoid</w:t>
      </w:r>
      <w:r w:rsidRPr="00AC20D9">
        <w:rPr>
          <w:rFonts w:cs="Arial"/>
          <w:spacing w:val="-7"/>
          <w:w w:val="105"/>
          <w:szCs w:val="20"/>
        </w:rPr>
        <w:t xml:space="preserve"> </w:t>
      </w:r>
      <w:r w:rsidRPr="00AC20D9">
        <w:rPr>
          <w:rFonts w:cs="Arial"/>
          <w:w w:val="105"/>
          <w:szCs w:val="20"/>
        </w:rPr>
        <w:t>taking</w:t>
      </w:r>
      <w:r w:rsidRPr="00AC20D9">
        <w:rPr>
          <w:rFonts w:cs="Arial"/>
          <w:spacing w:val="-9"/>
          <w:w w:val="105"/>
          <w:szCs w:val="20"/>
        </w:rPr>
        <w:t xml:space="preserve"> </w:t>
      </w:r>
      <w:r w:rsidRPr="00AC20D9">
        <w:rPr>
          <w:rFonts w:cs="Arial"/>
          <w:w w:val="105"/>
          <w:szCs w:val="20"/>
        </w:rPr>
        <w:t>any</w:t>
      </w:r>
      <w:r w:rsidRPr="00AC20D9">
        <w:rPr>
          <w:rFonts w:cs="Arial"/>
          <w:spacing w:val="-5"/>
          <w:w w:val="105"/>
          <w:szCs w:val="20"/>
        </w:rPr>
        <w:t xml:space="preserve"> </w:t>
      </w:r>
      <w:r w:rsidRPr="00AC20D9">
        <w:rPr>
          <w:rFonts w:cs="Arial"/>
          <w:w w:val="105"/>
          <w:szCs w:val="20"/>
        </w:rPr>
        <w:t>passengers</w:t>
      </w:r>
      <w:r w:rsidRPr="00AC20D9">
        <w:rPr>
          <w:rFonts w:cs="Arial"/>
          <w:spacing w:val="-1"/>
          <w:w w:val="105"/>
          <w:szCs w:val="20"/>
        </w:rPr>
        <w:t xml:space="preserve"> </w:t>
      </w:r>
      <w:r w:rsidRPr="00AC20D9">
        <w:rPr>
          <w:rFonts w:cs="Arial"/>
          <w:w w:val="105"/>
          <w:szCs w:val="20"/>
        </w:rPr>
        <w:t>who</w:t>
      </w:r>
      <w:r w:rsidRPr="00AC20D9">
        <w:rPr>
          <w:rFonts w:cs="Arial"/>
          <w:spacing w:val="-12"/>
          <w:w w:val="105"/>
          <w:szCs w:val="20"/>
        </w:rPr>
        <w:t xml:space="preserve"> </w:t>
      </w:r>
      <w:r w:rsidRPr="00AC20D9">
        <w:rPr>
          <w:rFonts w:cs="Arial"/>
          <w:w w:val="105"/>
          <w:szCs w:val="20"/>
        </w:rPr>
        <w:t>are</w:t>
      </w:r>
      <w:r w:rsidRPr="00AC20D9">
        <w:rPr>
          <w:rFonts w:cs="Arial"/>
          <w:spacing w:val="-9"/>
          <w:w w:val="105"/>
          <w:szCs w:val="20"/>
        </w:rPr>
        <w:t xml:space="preserve"> </w:t>
      </w:r>
      <w:r w:rsidRPr="00AC20D9">
        <w:rPr>
          <w:rFonts w:cs="Arial"/>
          <w:w w:val="105"/>
          <w:szCs w:val="20"/>
        </w:rPr>
        <w:t>not</w:t>
      </w:r>
      <w:r w:rsidRPr="00AC20D9">
        <w:rPr>
          <w:rFonts w:cs="Arial"/>
          <w:spacing w:val="-7"/>
          <w:w w:val="105"/>
          <w:szCs w:val="20"/>
        </w:rPr>
        <w:t xml:space="preserve"> </w:t>
      </w:r>
      <w:r w:rsidRPr="00AC20D9">
        <w:rPr>
          <w:rFonts w:cs="Arial"/>
          <w:w w:val="105"/>
          <w:szCs w:val="20"/>
        </w:rPr>
        <w:t>on</w:t>
      </w:r>
      <w:r w:rsidRPr="00AC20D9">
        <w:rPr>
          <w:rFonts w:cs="Arial"/>
          <w:spacing w:val="-10"/>
          <w:w w:val="105"/>
          <w:szCs w:val="20"/>
        </w:rPr>
        <w:t xml:space="preserve"> </w:t>
      </w:r>
      <w:r w:rsidRPr="00AC20D9">
        <w:rPr>
          <w:rFonts w:cs="Arial"/>
          <w:w w:val="105"/>
          <w:szCs w:val="20"/>
        </w:rPr>
        <w:t>Company business</w:t>
      </w:r>
      <w:r w:rsidRPr="00AC20D9">
        <w:rPr>
          <w:rFonts w:cs="Arial"/>
          <w:spacing w:val="-11"/>
          <w:w w:val="105"/>
          <w:szCs w:val="20"/>
        </w:rPr>
        <w:t xml:space="preserve"> </w:t>
      </w:r>
      <w:r w:rsidRPr="00AC20D9">
        <w:rPr>
          <w:rFonts w:cs="Arial"/>
          <w:w w:val="105"/>
          <w:szCs w:val="20"/>
        </w:rPr>
        <w:t>with</w:t>
      </w:r>
      <w:r w:rsidRPr="00AC20D9">
        <w:rPr>
          <w:rFonts w:cs="Arial"/>
          <w:spacing w:val="-14"/>
          <w:w w:val="105"/>
          <w:szCs w:val="20"/>
        </w:rPr>
        <w:t xml:space="preserve"> </w:t>
      </w:r>
      <w:r w:rsidRPr="00AC20D9">
        <w:rPr>
          <w:rFonts w:cs="Arial"/>
          <w:w w:val="105"/>
          <w:szCs w:val="20"/>
        </w:rPr>
        <w:t>the</w:t>
      </w:r>
      <w:r w:rsidRPr="00AC20D9">
        <w:rPr>
          <w:rFonts w:cs="Arial"/>
          <w:spacing w:val="-13"/>
          <w:w w:val="105"/>
          <w:szCs w:val="20"/>
        </w:rPr>
        <w:t xml:space="preserve"> </w:t>
      </w:r>
      <w:r w:rsidRPr="00AC20D9">
        <w:rPr>
          <w:rFonts w:cs="Arial"/>
          <w:w w:val="105"/>
          <w:szCs w:val="20"/>
        </w:rPr>
        <w:t>employee such as family, friends, etc.</w:t>
      </w:r>
    </w:p>
    <w:p w14:paraId="3F3FDA01" w14:textId="77777777" w:rsidR="008D355D" w:rsidRPr="00AC20D9" w:rsidRDefault="008D355D" w:rsidP="00475A19">
      <w:pPr>
        <w:tabs>
          <w:tab w:val="left" w:pos="1963"/>
        </w:tabs>
        <w:adjustRightInd/>
        <w:rPr>
          <w:rFonts w:cs="Arial"/>
          <w:w w:val="105"/>
          <w:szCs w:val="20"/>
        </w:rPr>
      </w:pPr>
    </w:p>
    <w:p w14:paraId="5298B698" w14:textId="11AFB1B4" w:rsidR="009C38D4" w:rsidRPr="00AC20D9" w:rsidRDefault="009C38D4" w:rsidP="00475A19">
      <w:pPr>
        <w:tabs>
          <w:tab w:val="left" w:pos="1963"/>
        </w:tabs>
        <w:adjustRightInd/>
        <w:jc w:val="both"/>
        <w:rPr>
          <w:rFonts w:cs="Arial"/>
          <w:szCs w:val="20"/>
        </w:rPr>
      </w:pPr>
      <w:r w:rsidRPr="00AC20D9">
        <w:rPr>
          <w:rFonts w:cs="Arial"/>
          <w:w w:val="105"/>
          <w:szCs w:val="20"/>
        </w:rPr>
        <w:t>Employees operating a Company-owned vehicle are expected to report any moving or parking violations to</w:t>
      </w:r>
      <w:r w:rsidRPr="00AC20D9">
        <w:rPr>
          <w:rFonts w:cs="Arial"/>
          <w:spacing w:val="-2"/>
          <w:w w:val="105"/>
          <w:szCs w:val="20"/>
        </w:rPr>
        <w:t xml:space="preserve"> </w:t>
      </w:r>
      <w:r w:rsidRPr="00AC20D9">
        <w:rPr>
          <w:rFonts w:cs="Arial"/>
          <w:w w:val="105"/>
          <w:szCs w:val="20"/>
        </w:rPr>
        <w:t xml:space="preserve">the </w:t>
      </w:r>
      <w:r w:rsidR="00EB6033" w:rsidRPr="00AC20D9">
        <w:rPr>
          <w:rFonts w:cs="Arial"/>
          <w:w w:val="105"/>
          <w:szCs w:val="20"/>
        </w:rPr>
        <w:t>Center Director or Owner</w:t>
      </w:r>
      <w:r w:rsidRPr="00AC20D9">
        <w:rPr>
          <w:rFonts w:cs="Arial"/>
          <w:w w:val="105"/>
          <w:szCs w:val="20"/>
        </w:rPr>
        <w:t xml:space="preserve"> immediately.</w:t>
      </w:r>
    </w:p>
    <w:p w14:paraId="0F160658" w14:textId="77777777" w:rsidR="00635E2F" w:rsidRPr="00AC20D9" w:rsidRDefault="00635E2F" w:rsidP="00EA1AC0">
      <w:pPr>
        <w:pStyle w:val="Normal0"/>
        <w:jc w:val="both"/>
        <w:rPr>
          <w:sz w:val="20"/>
          <w:szCs w:val="20"/>
        </w:rPr>
      </w:pPr>
    </w:p>
    <w:p w14:paraId="6196DC2A" w14:textId="0AA19FDB" w:rsidR="00EA1AC0" w:rsidRPr="00AC20D9" w:rsidRDefault="00EA1AC0" w:rsidP="00A902C0">
      <w:pPr>
        <w:jc w:val="both"/>
        <w:rPr>
          <w:rFonts w:cs="Arial"/>
        </w:rPr>
      </w:pPr>
      <w:r w:rsidRPr="00AC20D9">
        <w:rPr>
          <w:rFonts w:cs="Arial"/>
        </w:rPr>
        <w:t xml:space="preserve">Discovery Point will reimburse an employee for the use of the employee's personal vehicle when used specifically for company business purposes.  The employee will be reimbursed for expenses based on mileage driven at the rate of </w:t>
      </w:r>
      <w:r w:rsidR="009106DB" w:rsidRPr="00AC20D9">
        <w:rPr>
          <w:rFonts w:cs="Arial"/>
        </w:rPr>
        <w:t>67</w:t>
      </w:r>
      <w:r w:rsidRPr="00AC20D9">
        <w:rPr>
          <w:rFonts w:cs="Arial"/>
        </w:rPr>
        <w:t xml:space="preserve"> cents per eligible mile for authorized business travel. Eligible mileage will be considered the mileage exceeding the mileage the employee would normally drive, such as driving from home to work and returning home.  The employee should submit reimbursement expenses monthly.</w:t>
      </w:r>
    </w:p>
    <w:p w14:paraId="73891E48" w14:textId="77777777" w:rsidR="00EA1AC0" w:rsidRPr="00AC20D9" w:rsidRDefault="00EA1AC0" w:rsidP="00EA1AC0">
      <w:pPr>
        <w:pStyle w:val="Normal0"/>
        <w:jc w:val="both"/>
        <w:rPr>
          <w:sz w:val="20"/>
          <w:szCs w:val="20"/>
        </w:rPr>
      </w:pPr>
    </w:p>
    <w:p w14:paraId="6E5BA6FD" w14:textId="77777777" w:rsidR="00EA1AC0" w:rsidRPr="00AC20D9" w:rsidRDefault="00EA1AC0" w:rsidP="00EA1AC0">
      <w:pPr>
        <w:pStyle w:val="Normal0"/>
        <w:jc w:val="both"/>
        <w:rPr>
          <w:sz w:val="20"/>
          <w:szCs w:val="20"/>
        </w:rPr>
      </w:pPr>
      <w:r w:rsidRPr="00AC20D9">
        <w:rPr>
          <w:sz w:val="20"/>
          <w:szCs w:val="20"/>
        </w:rPr>
        <w:lastRenderedPageBreak/>
        <w:t>For emergency situations, the following vehicle procedures must be followed:</w:t>
      </w:r>
    </w:p>
    <w:p w14:paraId="4D223B69" w14:textId="77777777" w:rsidR="00EA1AC0" w:rsidRPr="00AC20D9" w:rsidRDefault="00EA1AC0" w:rsidP="00EA1AC0">
      <w:pPr>
        <w:pStyle w:val="Normal0"/>
        <w:jc w:val="both"/>
        <w:rPr>
          <w:sz w:val="20"/>
          <w:szCs w:val="20"/>
        </w:rPr>
      </w:pPr>
    </w:p>
    <w:p w14:paraId="354DFC98" w14:textId="77777777" w:rsidR="00EA1AC0" w:rsidRPr="00AC20D9" w:rsidRDefault="00EA1AC0" w:rsidP="00EA1AC0">
      <w:pPr>
        <w:pStyle w:val="Normal0"/>
        <w:jc w:val="both"/>
        <w:rPr>
          <w:sz w:val="20"/>
          <w:szCs w:val="20"/>
        </w:rPr>
      </w:pPr>
      <w:r w:rsidRPr="00AC20D9">
        <w:rPr>
          <w:sz w:val="20"/>
          <w:szCs w:val="20"/>
        </w:rPr>
        <w:t xml:space="preserve">The driver must always have access to communications while driving the vehicle.  The center must provide a mobile device (cell phone) for transportation purposes only.  A designated cell phone must be available for the driver’s use anytime the driver is driving the vehicle.  </w:t>
      </w:r>
    </w:p>
    <w:p w14:paraId="0BE017B5" w14:textId="77777777" w:rsidR="00EA1AC0" w:rsidRPr="00AC20D9" w:rsidRDefault="00EA1AC0" w:rsidP="00EA1AC0">
      <w:pPr>
        <w:pStyle w:val="Normal0"/>
        <w:jc w:val="both"/>
        <w:rPr>
          <w:sz w:val="20"/>
          <w:szCs w:val="20"/>
        </w:rPr>
      </w:pPr>
    </w:p>
    <w:p w14:paraId="2EFA2EFB" w14:textId="77777777" w:rsidR="00EA1AC0" w:rsidRPr="00AC20D9" w:rsidRDefault="00EA1AC0" w:rsidP="00EA1AC0">
      <w:pPr>
        <w:pStyle w:val="Normal0"/>
        <w:jc w:val="both"/>
        <w:rPr>
          <w:sz w:val="20"/>
          <w:szCs w:val="20"/>
        </w:rPr>
      </w:pPr>
      <w:r w:rsidRPr="00AC20D9">
        <w:rPr>
          <w:sz w:val="20"/>
          <w:szCs w:val="20"/>
        </w:rPr>
        <w:t>The improper, careless, negligent, destructive, or unsafe use or operation of equipment or vehicles, as well as excessive or avoidable traffic and parking violations, may result in disciplinary action, up to and including termination of employment.</w:t>
      </w:r>
    </w:p>
    <w:p w14:paraId="4EE91DD0" w14:textId="77777777" w:rsidR="00EA1AC0" w:rsidRPr="00AC20D9" w:rsidRDefault="00EA1AC0" w:rsidP="00EA1AC0">
      <w:pPr>
        <w:pStyle w:val="Normal0"/>
        <w:jc w:val="both"/>
        <w:rPr>
          <w:sz w:val="20"/>
          <w:szCs w:val="20"/>
        </w:rPr>
      </w:pPr>
    </w:p>
    <w:p w14:paraId="60298B1A" w14:textId="77777777" w:rsidR="00EA1AC0" w:rsidRPr="00AC20D9" w:rsidRDefault="00EA1AC0" w:rsidP="00EA1AC0">
      <w:pPr>
        <w:pStyle w:val="Normal0"/>
        <w:jc w:val="both"/>
        <w:rPr>
          <w:sz w:val="20"/>
          <w:szCs w:val="20"/>
        </w:rPr>
      </w:pPr>
      <w:r w:rsidRPr="00AC20D9">
        <w:rPr>
          <w:sz w:val="20"/>
          <w:szCs w:val="20"/>
        </w:rPr>
        <w:t>In the event of the following possible emergency situations involving the Discovery Point vehicle, such as but not limited to:</w:t>
      </w:r>
    </w:p>
    <w:p w14:paraId="34CA5CC8" w14:textId="77777777" w:rsidR="00EA1AC0" w:rsidRPr="00AC20D9" w:rsidRDefault="00EA1AC0" w:rsidP="00EA1AC0">
      <w:pPr>
        <w:pStyle w:val="Normal0"/>
        <w:jc w:val="both"/>
        <w:rPr>
          <w:sz w:val="20"/>
          <w:szCs w:val="20"/>
        </w:rPr>
      </w:pPr>
    </w:p>
    <w:p w14:paraId="5256338E" w14:textId="77777777" w:rsidR="00EA1AC0" w:rsidRPr="00AC20D9" w:rsidRDefault="00EA1AC0" w:rsidP="00EA1AC0">
      <w:pPr>
        <w:pStyle w:val="Normal0"/>
        <w:jc w:val="both"/>
        <w:rPr>
          <w:b/>
          <w:i/>
          <w:sz w:val="20"/>
          <w:szCs w:val="20"/>
        </w:rPr>
      </w:pPr>
      <w:r w:rsidRPr="00AC20D9">
        <w:rPr>
          <w:b/>
          <w:i/>
          <w:sz w:val="20"/>
          <w:szCs w:val="20"/>
        </w:rPr>
        <w:t>Accidents</w:t>
      </w:r>
    </w:p>
    <w:p w14:paraId="5004B2B1" w14:textId="77777777" w:rsidR="00EA1AC0" w:rsidRPr="00AC20D9" w:rsidRDefault="00EA1AC0" w:rsidP="00EA1AC0">
      <w:pPr>
        <w:pStyle w:val="Normal0"/>
        <w:jc w:val="both"/>
        <w:rPr>
          <w:sz w:val="20"/>
          <w:szCs w:val="20"/>
        </w:rPr>
      </w:pPr>
      <w:r w:rsidRPr="00AC20D9">
        <w:rPr>
          <w:sz w:val="20"/>
          <w:szCs w:val="20"/>
        </w:rPr>
        <w:t>Regardless of who may be at fault in the event of an accident, the driver must never leave the scene of the accident.</w:t>
      </w:r>
    </w:p>
    <w:p w14:paraId="67D6EE79" w14:textId="77777777" w:rsidR="00EA1AC0" w:rsidRPr="00AC20D9" w:rsidRDefault="00EA1AC0" w:rsidP="006F7731">
      <w:pPr>
        <w:pStyle w:val="Normal0"/>
        <w:numPr>
          <w:ilvl w:val="0"/>
          <w:numId w:val="10"/>
        </w:numPr>
        <w:jc w:val="both"/>
        <w:rPr>
          <w:sz w:val="20"/>
          <w:szCs w:val="20"/>
        </w:rPr>
      </w:pPr>
      <w:r w:rsidRPr="00AC20D9">
        <w:rPr>
          <w:sz w:val="20"/>
          <w:szCs w:val="20"/>
        </w:rPr>
        <w:t>When transporting children the safety of the passengers comes first.</w:t>
      </w:r>
    </w:p>
    <w:p w14:paraId="3B879982" w14:textId="77777777" w:rsidR="00EA1AC0" w:rsidRPr="00AC20D9" w:rsidRDefault="00EA1AC0" w:rsidP="006F7731">
      <w:pPr>
        <w:pStyle w:val="Normal0"/>
        <w:numPr>
          <w:ilvl w:val="0"/>
          <w:numId w:val="10"/>
        </w:numPr>
        <w:jc w:val="both"/>
        <w:rPr>
          <w:sz w:val="20"/>
          <w:szCs w:val="20"/>
        </w:rPr>
      </w:pPr>
      <w:r w:rsidRPr="00AC20D9">
        <w:rPr>
          <w:sz w:val="20"/>
          <w:szCs w:val="20"/>
        </w:rPr>
        <w:t>Remain calm.</w:t>
      </w:r>
    </w:p>
    <w:p w14:paraId="5C18EC3D" w14:textId="77777777" w:rsidR="00EA1AC0" w:rsidRPr="00AC20D9" w:rsidRDefault="00EA1AC0" w:rsidP="006F7731">
      <w:pPr>
        <w:pStyle w:val="Normal0"/>
        <w:numPr>
          <w:ilvl w:val="0"/>
          <w:numId w:val="10"/>
        </w:numPr>
        <w:jc w:val="both"/>
        <w:rPr>
          <w:sz w:val="20"/>
          <w:szCs w:val="20"/>
        </w:rPr>
      </w:pPr>
      <w:r w:rsidRPr="00AC20D9">
        <w:rPr>
          <w:sz w:val="20"/>
          <w:szCs w:val="20"/>
        </w:rPr>
        <w:t>Call 911 and request emergency assistance from law enforcement and to report the accident.</w:t>
      </w:r>
    </w:p>
    <w:p w14:paraId="432BBC19" w14:textId="77777777" w:rsidR="00EA1AC0" w:rsidRPr="00AC20D9" w:rsidRDefault="00EA1AC0" w:rsidP="006F7731">
      <w:pPr>
        <w:pStyle w:val="Normal0"/>
        <w:numPr>
          <w:ilvl w:val="0"/>
          <w:numId w:val="10"/>
        </w:numPr>
        <w:jc w:val="both"/>
        <w:rPr>
          <w:sz w:val="20"/>
          <w:szCs w:val="20"/>
        </w:rPr>
      </w:pPr>
      <w:r w:rsidRPr="00AC20D9">
        <w:rPr>
          <w:sz w:val="20"/>
          <w:szCs w:val="20"/>
        </w:rPr>
        <w:t>Call the center immediately and report the status to center management.</w:t>
      </w:r>
    </w:p>
    <w:p w14:paraId="7FDBE00C" w14:textId="77777777" w:rsidR="00EA1AC0" w:rsidRPr="00AC20D9" w:rsidRDefault="00EA1AC0" w:rsidP="006F7731">
      <w:pPr>
        <w:pStyle w:val="Normal0"/>
        <w:numPr>
          <w:ilvl w:val="0"/>
          <w:numId w:val="10"/>
        </w:numPr>
        <w:jc w:val="both"/>
        <w:rPr>
          <w:sz w:val="20"/>
          <w:szCs w:val="20"/>
        </w:rPr>
      </w:pPr>
      <w:r w:rsidRPr="00AC20D9">
        <w:rPr>
          <w:sz w:val="20"/>
          <w:szCs w:val="20"/>
        </w:rPr>
        <w:t>Do not attempt to remove children/passengers from the vehicle unless there is eminent danger.</w:t>
      </w:r>
    </w:p>
    <w:p w14:paraId="312F2BD0" w14:textId="77777777" w:rsidR="00EA1AC0" w:rsidRPr="00AC20D9" w:rsidRDefault="00EA1AC0" w:rsidP="006F7731">
      <w:pPr>
        <w:pStyle w:val="Normal0"/>
        <w:numPr>
          <w:ilvl w:val="0"/>
          <w:numId w:val="10"/>
        </w:numPr>
        <w:jc w:val="both"/>
        <w:rPr>
          <w:sz w:val="20"/>
          <w:szCs w:val="20"/>
        </w:rPr>
      </w:pPr>
      <w:r w:rsidRPr="00AC20D9">
        <w:rPr>
          <w:sz w:val="20"/>
          <w:szCs w:val="20"/>
        </w:rPr>
        <w:t>Follow instructions from emergency responders.</w:t>
      </w:r>
    </w:p>
    <w:p w14:paraId="79B0A359" w14:textId="77777777" w:rsidR="00EA1AC0" w:rsidRPr="00AC20D9" w:rsidRDefault="00EA1AC0" w:rsidP="006F7731">
      <w:pPr>
        <w:pStyle w:val="Normal0"/>
        <w:numPr>
          <w:ilvl w:val="0"/>
          <w:numId w:val="10"/>
        </w:numPr>
        <w:jc w:val="both"/>
        <w:rPr>
          <w:sz w:val="20"/>
          <w:szCs w:val="20"/>
        </w:rPr>
      </w:pPr>
      <w:r w:rsidRPr="00AC20D9">
        <w:rPr>
          <w:sz w:val="20"/>
          <w:szCs w:val="20"/>
        </w:rPr>
        <w:t>The driver (or another representative from the center) must remain on scene to receive instructions on obtaining a police report.</w:t>
      </w:r>
    </w:p>
    <w:p w14:paraId="087796E7" w14:textId="77777777" w:rsidR="00EA1AC0" w:rsidRPr="00AC20D9" w:rsidRDefault="00EA1AC0" w:rsidP="006F7731">
      <w:pPr>
        <w:pStyle w:val="Normal0"/>
        <w:numPr>
          <w:ilvl w:val="0"/>
          <w:numId w:val="10"/>
        </w:numPr>
        <w:jc w:val="both"/>
        <w:rPr>
          <w:sz w:val="20"/>
          <w:szCs w:val="20"/>
        </w:rPr>
      </w:pPr>
      <w:r w:rsidRPr="00AC20D9">
        <w:rPr>
          <w:sz w:val="20"/>
          <w:szCs w:val="20"/>
        </w:rPr>
        <w:t xml:space="preserve">A copy of the insurance card and vehicle registration must </w:t>
      </w:r>
      <w:proofErr w:type="gramStart"/>
      <w:r w:rsidRPr="00AC20D9">
        <w:rPr>
          <w:sz w:val="20"/>
          <w:szCs w:val="20"/>
        </w:rPr>
        <w:t>be in the vehicle at all times</w:t>
      </w:r>
      <w:proofErr w:type="gramEnd"/>
      <w:r w:rsidRPr="00AC20D9">
        <w:rPr>
          <w:sz w:val="20"/>
          <w:szCs w:val="20"/>
        </w:rPr>
        <w:t>.  Make sure current copies are in the glove compartment of the vehicle, as well as in the transportation binder which must be in the vehicle anytime children are transported.</w:t>
      </w:r>
    </w:p>
    <w:p w14:paraId="6EE4E246" w14:textId="77777777" w:rsidR="00EA1AC0" w:rsidRPr="00AC20D9" w:rsidRDefault="00EA1AC0" w:rsidP="00EA1AC0">
      <w:pPr>
        <w:pStyle w:val="Normal0"/>
        <w:jc w:val="both"/>
        <w:rPr>
          <w:sz w:val="20"/>
          <w:szCs w:val="20"/>
        </w:rPr>
      </w:pPr>
    </w:p>
    <w:p w14:paraId="59D52EC5" w14:textId="77777777" w:rsidR="00EA1AC0" w:rsidRPr="00AC20D9" w:rsidRDefault="00EA1AC0" w:rsidP="00EA1AC0">
      <w:pPr>
        <w:pStyle w:val="Normal0"/>
        <w:jc w:val="both"/>
        <w:rPr>
          <w:b/>
          <w:i/>
          <w:sz w:val="20"/>
          <w:szCs w:val="20"/>
        </w:rPr>
      </w:pPr>
      <w:r w:rsidRPr="00AC20D9">
        <w:rPr>
          <w:b/>
          <w:i/>
          <w:sz w:val="20"/>
          <w:szCs w:val="20"/>
        </w:rPr>
        <w:t>Mechanical Breakdown- Center Transporting Children</w:t>
      </w:r>
    </w:p>
    <w:p w14:paraId="62701A33" w14:textId="77777777" w:rsidR="00EA1AC0" w:rsidRPr="00AC20D9" w:rsidRDefault="00EA1AC0" w:rsidP="00EA1AC0">
      <w:pPr>
        <w:pStyle w:val="Normal0"/>
        <w:jc w:val="both"/>
        <w:rPr>
          <w:b/>
          <w:sz w:val="20"/>
          <w:szCs w:val="20"/>
        </w:rPr>
      </w:pPr>
    </w:p>
    <w:p w14:paraId="01AA002E" w14:textId="77777777" w:rsidR="00EA1AC0" w:rsidRPr="00AC20D9" w:rsidRDefault="00EA1AC0" w:rsidP="006F7731">
      <w:pPr>
        <w:pStyle w:val="Normal0"/>
        <w:numPr>
          <w:ilvl w:val="0"/>
          <w:numId w:val="12"/>
        </w:numPr>
        <w:jc w:val="both"/>
        <w:rPr>
          <w:b/>
          <w:sz w:val="20"/>
          <w:szCs w:val="20"/>
        </w:rPr>
      </w:pPr>
      <w:r w:rsidRPr="00AC20D9">
        <w:rPr>
          <w:sz w:val="20"/>
          <w:szCs w:val="20"/>
        </w:rPr>
        <w:t>Whenever possible, always attempt to move the vehicle to a safe place, out of direct traffic.</w:t>
      </w:r>
    </w:p>
    <w:p w14:paraId="71D59C88" w14:textId="77777777" w:rsidR="00EA1AC0" w:rsidRPr="00AC20D9" w:rsidRDefault="00EA1AC0" w:rsidP="006F7731">
      <w:pPr>
        <w:pStyle w:val="Normal0"/>
        <w:numPr>
          <w:ilvl w:val="0"/>
          <w:numId w:val="12"/>
        </w:numPr>
        <w:jc w:val="both"/>
        <w:rPr>
          <w:b/>
          <w:sz w:val="20"/>
          <w:szCs w:val="20"/>
        </w:rPr>
      </w:pPr>
      <w:r w:rsidRPr="00AC20D9">
        <w:rPr>
          <w:sz w:val="20"/>
          <w:szCs w:val="20"/>
        </w:rPr>
        <w:t>Remain calm, if transporting children, follow emergency procedures for an accident.</w:t>
      </w:r>
    </w:p>
    <w:p w14:paraId="2AE2F39C" w14:textId="57F3B109" w:rsidR="00EA1AC0" w:rsidRPr="00AC20D9" w:rsidRDefault="000E4781" w:rsidP="006F7731">
      <w:pPr>
        <w:pStyle w:val="Normal0"/>
        <w:numPr>
          <w:ilvl w:val="0"/>
          <w:numId w:val="12"/>
        </w:numPr>
        <w:jc w:val="both"/>
        <w:rPr>
          <w:b/>
          <w:sz w:val="20"/>
          <w:szCs w:val="20"/>
        </w:rPr>
      </w:pPr>
      <w:r w:rsidRPr="00AC20D9">
        <w:rPr>
          <w:sz w:val="20"/>
          <w:szCs w:val="20"/>
        </w:rPr>
        <w:t>The safety</w:t>
      </w:r>
      <w:r w:rsidR="00EA1AC0" w:rsidRPr="00AC20D9">
        <w:rPr>
          <w:sz w:val="20"/>
          <w:szCs w:val="20"/>
        </w:rPr>
        <w:t xml:space="preserve"> of passengers comes first.</w:t>
      </w:r>
    </w:p>
    <w:p w14:paraId="5FA883C2" w14:textId="77777777" w:rsidR="00EA1AC0" w:rsidRPr="00AC20D9" w:rsidRDefault="00EA1AC0" w:rsidP="006F7731">
      <w:pPr>
        <w:pStyle w:val="Normal0"/>
        <w:numPr>
          <w:ilvl w:val="0"/>
          <w:numId w:val="12"/>
        </w:numPr>
        <w:jc w:val="both"/>
        <w:rPr>
          <w:b/>
          <w:sz w:val="20"/>
          <w:szCs w:val="20"/>
        </w:rPr>
      </w:pPr>
      <w:r w:rsidRPr="00AC20D9">
        <w:rPr>
          <w:sz w:val="20"/>
          <w:szCs w:val="20"/>
        </w:rPr>
        <w:t>Call center management to report the situation and to request assistance.</w:t>
      </w:r>
    </w:p>
    <w:p w14:paraId="5ED38C61" w14:textId="711CE3B7" w:rsidR="00EA1AC0" w:rsidRPr="00AC20D9" w:rsidRDefault="000E4781" w:rsidP="006F7731">
      <w:pPr>
        <w:pStyle w:val="Normal0"/>
        <w:numPr>
          <w:ilvl w:val="0"/>
          <w:numId w:val="12"/>
        </w:numPr>
        <w:jc w:val="both"/>
        <w:rPr>
          <w:b/>
          <w:sz w:val="20"/>
          <w:szCs w:val="20"/>
        </w:rPr>
      </w:pPr>
      <w:r w:rsidRPr="00AC20D9">
        <w:rPr>
          <w:sz w:val="20"/>
          <w:szCs w:val="20"/>
        </w:rPr>
        <w:t>The driver</w:t>
      </w:r>
      <w:r w:rsidR="00EA1AC0" w:rsidRPr="00AC20D9">
        <w:rPr>
          <w:sz w:val="20"/>
          <w:szCs w:val="20"/>
        </w:rPr>
        <w:t xml:space="preserve"> and passengers will remain in the vehicle until given instructions or an all clear to unload the vehicle.</w:t>
      </w:r>
    </w:p>
    <w:p w14:paraId="74BD5C72" w14:textId="77777777" w:rsidR="00EA1AC0" w:rsidRPr="00AC20D9" w:rsidRDefault="00EA1AC0" w:rsidP="006F7731">
      <w:pPr>
        <w:pStyle w:val="Normal0"/>
        <w:numPr>
          <w:ilvl w:val="0"/>
          <w:numId w:val="12"/>
        </w:numPr>
        <w:jc w:val="both"/>
        <w:rPr>
          <w:b/>
          <w:sz w:val="20"/>
          <w:szCs w:val="20"/>
        </w:rPr>
      </w:pPr>
      <w:r w:rsidRPr="00AC20D9">
        <w:rPr>
          <w:sz w:val="20"/>
          <w:szCs w:val="20"/>
        </w:rPr>
        <w:t>Center management will follow up with sending alternate transportation for passengers and arranging for towing.</w:t>
      </w:r>
    </w:p>
    <w:p w14:paraId="1F90813E" w14:textId="77777777" w:rsidR="00EA1AC0" w:rsidRPr="00AC20D9" w:rsidRDefault="00EA1AC0" w:rsidP="00EA1AC0">
      <w:pPr>
        <w:pStyle w:val="Normal0"/>
        <w:ind w:left="1440"/>
        <w:jc w:val="both"/>
        <w:rPr>
          <w:b/>
          <w:sz w:val="20"/>
          <w:szCs w:val="20"/>
        </w:rPr>
      </w:pPr>
    </w:p>
    <w:p w14:paraId="05BAFCDF" w14:textId="77777777" w:rsidR="00EA1AC0" w:rsidRPr="00AC20D9" w:rsidRDefault="00EA1AC0" w:rsidP="00EA1AC0">
      <w:pPr>
        <w:pStyle w:val="Normal0"/>
        <w:jc w:val="both"/>
        <w:rPr>
          <w:b/>
          <w:i/>
          <w:sz w:val="20"/>
          <w:szCs w:val="20"/>
        </w:rPr>
      </w:pPr>
      <w:r w:rsidRPr="00AC20D9">
        <w:rPr>
          <w:b/>
          <w:i/>
          <w:sz w:val="20"/>
          <w:szCs w:val="20"/>
        </w:rPr>
        <w:t>Mechanical Breakdown- Accident: No Children in Vehicle</w:t>
      </w:r>
    </w:p>
    <w:p w14:paraId="7183A637" w14:textId="77777777" w:rsidR="00EA1AC0" w:rsidRPr="00AC20D9" w:rsidRDefault="00EA1AC0" w:rsidP="00EA1AC0">
      <w:pPr>
        <w:pStyle w:val="Normal0"/>
        <w:jc w:val="both"/>
        <w:rPr>
          <w:b/>
          <w:sz w:val="20"/>
          <w:szCs w:val="20"/>
        </w:rPr>
      </w:pPr>
    </w:p>
    <w:p w14:paraId="628C7674" w14:textId="77777777" w:rsidR="00EA1AC0" w:rsidRPr="00AC20D9" w:rsidRDefault="00EA1AC0" w:rsidP="00EA1AC0">
      <w:pPr>
        <w:pStyle w:val="Normal0"/>
        <w:jc w:val="both"/>
        <w:rPr>
          <w:sz w:val="20"/>
          <w:szCs w:val="20"/>
        </w:rPr>
      </w:pPr>
      <w:r w:rsidRPr="00AC20D9">
        <w:rPr>
          <w:sz w:val="20"/>
          <w:szCs w:val="20"/>
        </w:rPr>
        <w:t>Should a mechanical breakdown or accident occur during a time when there are no children on the bus, the following protocol should be followed (weekends, after hours, etc.):</w:t>
      </w:r>
    </w:p>
    <w:p w14:paraId="41A91E53" w14:textId="77777777" w:rsidR="00EA1AC0" w:rsidRPr="00AC20D9" w:rsidRDefault="00EA1AC0" w:rsidP="00EA1AC0">
      <w:pPr>
        <w:pStyle w:val="Normal0"/>
        <w:jc w:val="both"/>
        <w:rPr>
          <w:sz w:val="20"/>
          <w:szCs w:val="20"/>
        </w:rPr>
      </w:pPr>
    </w:p>
    <w:p w14:paraId="0FFD3C5C" w14:textId="77777777" w:rsidR="00EA1AC0" w:rsidRPr="00AC20D9" w:rsidRDefault="00EA1AC0" w:rsidP="006F7731">
      <w:pPr>
        <w:pStyle w:val="Normal0"/>
        <w:numPr>
          <w:ilvl w:val="0"/>
          <w:numId w:val="11"/>
        </w:numPr>
        <w:jc w:val="both"/>
        <w:rPr>
          <w:b/>
          <w:sz w:val="20"/>
          <w:szCs w:val="20"/>
        </w:rPr>
      </w:pPr>
      <w:r w:rsidRPr="00AC20D9">
        <w:rPr>
          <w:sz w:val="20"/>
          <w:szCs w:val="20"/>
        </w:rPr>
        <w:t>Move the vehicle to the shoulder of the road or into a safe parking lot or side street out of line of direct traffic.</w:t>
      </w:r>
    </w:p>
    <w:p w14:paraId="01013F9C" w14:textId="77777777" w:rsidR="00EA1AC0" w:rsidRPr="00AC20D9" w:rsidRDefault="00EA1AC0" w:rsidP="006F7731">
      <w:pPr>
        <w:pStyle w:val="Normal0"/>
        <w:numPr>
          <w:ilvl w:val="0"/>
          <w:numId w:val="11"/>
        </w:numPr>
        <w:jc w:val="both"/>
        <w:rPr>
          <w:b/>
          <w:sz w:val="20"/>
          <w:szCs w:val="20"/>
        </w:rPr>
      </w:pPr>
      <w:r w:rsidRPr="00AC20D9">
        <w:rPr>
          <w:sz w:val="20"/>
          <w:szCs w:val="20"/>
        </w:rPr>
        <w:t>Driver remains calm and stays with the vehicle.</w:t>
      </w:r>
    </w:p>
    <w:p w14:paraId="27F20144" w14:textId="1B351D5C" w:rsidR="00EA1AC0" w:rsidRPr="00AC20D9" w:rsidRDefault="00EA1AC0" w:rsidP="006F7731">
      <w:pPr>
        <w:pStyle w:val="Normal0"/>
        <w:numPr>
          <w:ilvl w:val="0"/>
          <w:numId w:val="11"/>
        </w:numPr>
        <w:jc w:val="both"/>
        <w:rPr>
          <w:b/>
          <w:sz w:val="20"/>
          <w:szCs w:val="20"/>
        </w:rPr>
      </w:pPr>
      <w:r w:rsidRPr="00AC20D9">
        <w:rPr>
          <w:sz w:val="20"/>
          <w:szCs w:val="20"/>
        </w:rPr>
        <w:t xml:space="preserve">Do not leave the scene of an accident or abandon the vehicle until you have </w:t>
      </w:r>
      <w:proofErr w:type="gramStart"/>
      <w:r w:rsidRPr="00AC20D9">
        <w:rPr>
          <w:sz w:val="20"/>
          <w:szCs w:val="20"/>
        </w:rPr>
        <w:t>made contact with</w:t>
      </w:r>
      <w:proofErr w:type="gramEnd"/>
      <w:r w:rsidRPr="00AC20D9">
        <w:rPr>
          <w:sz w:val="20"/>
          <w:szCs w:val="20"/>
        </w:rPr>
        <w:t xml:space="preserve"> the center </w:t>
      </w:r>
      <w:r w:rsidR="00F00344" w:rsidRPr="00AC20D9">
        <w:rPr>
          <w:sz w:val="20"/>
          <w:szCs w:val="20"/>
        </w:rPr>
        <w:t>director</w:t>
      </w:r>
      <w:r w:rsidRPr="00AC20D9">
        <w:rPr>
          <w:sz w:val="20"/>
          <w:szCs w:val="20"/>
        </w:rPr>
        <w:t xml:space="preserve"> for instructions.  </w:t>
      </w:r>
    </w:p>
    <w:bookmarkEnd w:id="14"/>
    <w:p w14:paraId="28E27586" w14:textId="77777777" w:rsidR="004B3841" w:rsidRPr="00AC20D9" w:rsidRDefault="004B3841" w:rsidP="009C2CE7">
      <w:pPr>
        <w:widowControl/>
        <w:jc w:val="both"/>
        <w:rPr>
          <w:rFonts w:cs="Arial"/>
          <w:bCs/>
          <w:szCs w:val="20"/>
        </w:rPr>
      </w:pPr>
    </w:p>
    <w:p w14:paraId="6D746B13" w14:textId="77777777" w:rsidR="007320A0" w:rsidRDefault="007320A0" w:rsidP="00A12AE8">
      <w:pPr>
        <w:jc w:val="center"/>
        <w:rPr>
          <w:b/>
          <w:bCs/>
          <w:sz w:val="28"/>
          <w:szCs w:val="28"/>
        </w:rPr>
      </w:pPr>
    </w:p>
    <w:p w14:paraId="7EC0DFF9" w14:textId="77777777" w:rsidR="007320A0" w:rsidRDefault="007320A0" w:rsidP="00A12AE8">
      <w:pPr>
        <w:jc w:val="center"/>
        <w:rPr>
          <w:b/>
          <w:bCs/>
          <w:sz w:val="28"/>
          <w:szCs w:val="28"/>
        </w:rPr>
      </w:pPr>
    </w:p>
    <w:p w14:paraId="3BF293A9" w14:textId="77777777" w:rsidR="007320A0" w:rsidRDefault="007320A0" w:rsidP="00A12AE8">
      <w:pPr>
        <w:jc w:val="center"/>
        <w:rPr>
          <w:b/>
          <w:bCs/>
          <w:sz w:val="28"/>
          <w:szCs w:val="28"/>
        </w:rPr>
      </w:pPr>
    </w:p>
    <w:p w14:paraId="78482BD6" w14:textId="77777777" w:rsidR="007320A0" w:rsidRDefault="007320A0" w:rsidP="00A12AE8">
      <w:pPr>
        <w:jc w:val="center"/>
        <w:rPr>
          <w:b/>
          <w:bCs/>
          <w:sz w:val="28"/>
          <w:szCs w:val="28"/>
        </w:rPr>
      </w:pPr>
    </w:p>
    <w:p w14:paraId="0868D945" w14:textId="641798A7" w:rsidR="004B3841" w:rsidRPr="00A12AE8" w:rsidRDefault="004B3841" w:rsidP="00A12AE8">
      <w:pPr>
        <w:jc w:val="center"/>
        <w:rPr>
          <w:b/>
          <w:bCs/>
          <w:sz w:val="28"/>
          <w:szCs w:val="28"/>
        </w:rPr>
      </w:pPr>
      <w:r w:rsidRPr="00A12AE8">
        <w:rPr>
          <w:b/>
          <w:bCs/>
          <w:sz w:val="28"/>
          <w:szCs w:val="28"/>
        </w:rPr>
        <w:lastRenderedPageBreak/>
        <w:t>Company Computer Network, Email and Communications Systems</w:t>
      </w:r>
    </w:p>
    <w:p w14:paraId="3963CEC2" w14:textId="77777777" w:rsidR="004B3841" w:rsidRPr="00AC20D9" w:rsidRDefault="004B3841" w:rsidP="004B3841">
      <w:pPr>
        <w:jc w:val="both"/>
        <w:rPr>
          <w:rFonts w:cs="Arial"/>
          <w:b/>
          <w:szCs w:val="20"/>
        </w:rPr>
      </w:pPr>
    </w:p>
    <w:p w14:paraId="44FFC623" w14:textId="77777777" w:rsidR="004B3841" w:rsidRPr="00AC20D9" w:rsidRDefault="004B3841" w:rsidP="004B3841">
      <w:pPr>
        <w:jc w:val="both"/>
        <w:rPr>
          <w:rFonts w:cs="Arial"/>
          <w:szCs w:val="20"/>
        </w:rPr>
      </w:pPr>
      <w:r w:rsidRPr="00AC20D9">
        <w:rPr>
          <w:rFonts w:cs="Arial"/>
          <w:szCs w:val="20"/>
        </w:rPr>
        <w:t xml:space="preserve">The Company’s computer network, email, instant messaging, text messaging, internet messaging, and electronic bulletin board systems are to be used for business-related purposes and only to transmit and receive business information.  The Company treats all messages sent, received, or stored in its email, instant messaging, text messaging, internet messaging, and electronic bulletin board systems (collectively “Communications”) as property of the Company.  </w:t>
      </w:r>
    </w:p>
    <w:p w14:paraId="23610881" w14:textId="77777777" w:rsidR="004B3841" w:rsidRPr="00AC20D9" w:rsidRDefault="004B3841" w:rsidP="004B3841">
      <w:pPr>
        <w:jc w:val="both"/>
        <w:rPr>
          <w:rFonts w:cs="Arial"/>
          <w:szCs w:val="20"/>
        </w:rPr>
      </w:pPr>
    </w:p>
    <w:p w14:paraId="5C9003E5" w14:textId="77777777" w:rsidR="004B3841" w:rsidRPr="00AC20D9" w:rsidRDefault="004B3841" w:rsidP="004B3841">
      <w:pPr>
        <w:jc w:val="both"/>
        <w:rPr>
          <w:rFonts w:cs="Arial"/>
          <w:szCs w:val="20"/>
        </w:rPr>
      </w:pPr>
      <w:r w:rsidRPr="00AC20D9">
        <w:rPr>
          <w:rFonts w:cs="Arial"/>
          <w:szCs w:val="20"/>
        </w:rPr>
        <w:t>The Company has the capability to access, review, copy, and delete any communications sent, received, or stored on the Company’s computer network, email system, electronic and internet resources, and on the message recording and storage systems of Company-issued mobile phones. The Company reserves the right to access, review, copy, or delete all messages stored on any issued Company phone, or to search any Company property for any purpose. The Company may disclose any information discovered to any party (inside or outside the Company) that it deems appropriate.  By using Company Communications systems, you agree that you have no reasonable expectation of privacy in relation to such usage or any items or information stored in Company Communications or in the Company Communications network.</w:t>
      </w:r>
    </w:p>
    <w:p w14:paraId="1BF24987" w14:textId="77777777" w:rsidR="004B3841" w:rsidRPr="00AC20D9" w:rsidRDefault="004B3841" w:rsidP="004B3841">
      <w:pPr>
        <w:jc w:val="both"/>
        <w:rPr>
          <w:rFonts w:cs="Arial"/>
          <w:szCs w:val="20"/>
        </w:rPr>
      </w:pPr>
    </w:p>
    <w:p w14:paraId="38FB71A5" w14:textId="77777777" w:rsidR="004B3841" w:rsidRDefault="004B3841" w:rsidP="004B3841">
      <w:pPr>
        <w:tabs>
          <w:tab w:val="left" w:pos="1125"/>
        </w:tabs>
        <w:jc w:val="both"/>
        <w:rPr>
          <w:rFonts w:cs="Arial"/>
          <w:szCs w:val="20"/>
        </w:rPr>
      </w:pPr>
      <w:r w:rsidRPr="00AC20D9">
        <w:rPr>
          <w:rFonts w:cs="Arial"/>
          <w:szCs w:val="20"/>
        </w:rPr>
        <w:t xml:space="preserve">Use of the email system to copy and/or transmit any documents, software, or other information protected by copyright or other intellectual property laws is prohibited and will result in disciplinary action. Company-issued mobile devices likely contain GPS tracking devices that permit tracking of the location of our Company property and Company employees.  Employees are prohibited from disabling or interfering with any function (including the GPS tracking device) of a Company-issued mobile phone.  During an employee’s scheduled working hours, the Company reserves the right to monitor the geographic location of any Company-issued electronic device.  Accordingly, any employee who is issued Company-provided mobile devices understands that GPS technology may be used to track his or her whereabouts during their scheduled working hours. </w:t>
      </w:r>
    </w:p>
    <w:p w14:paraId="7016EC4A" w14:textId="77777777" w:rsidR="00A12AE8" w:rsidRPr="00AC20D9" w:rsidRDefault="00A12AE8" w:rsidP="004B3841">
      <w:pPr>
        <w:tabs>
          <w:tab w:val="left" w:pos="1125"/>
        </w:tabs>
        <w:jc w:val="both"/>
        <w:rPr>
          <w:rFonts w:cs="Arial"/>
          <w:szCs w:val="20"/>
        </w:rPr>
      </w:pPr>
    </w:p>
    <w:p w14:paraId="2143AA39" w14:textId="16FE6F51" w:rsidR="004B3841" w:rsidRPr="00A12AE8" w:rsidRDefault="004B3841" w:rsidP="00A12AE8">
      <w:pPr>
        <w:jc w:val="center"/>
        <w:rPr>
          <w:b/>
          <w:bCs/>
          <w:sz w:val="28"/>
          <w:szCs w:val="28"/>
        </w:rPr>
      </w:pPr>
      <w:bookmarkStart w:id="17" w:name="_Toc412557654"/>
      <w:r w:rsidRPr="00A12AE8">
        <w:rPr>
          <w:b/>
          <w:bCs/>
          <w:sz w:val="28"/>
          <w:szCs w:val="28"/>
        </w:rPr>
        <w:t>Use of Telephones</w:t>
      </w:r>
      <w:bookmarkEnd w:id="17"/>
    </w:p>
    <w:p w14:paraId="3BE61A09" w14:textId="77777777" w:rsidR="004B3841" w:rsidRPr="00AC20D9" w:rsidRDefault="004B3841" w:rsidP="004B3841">
      <w:pPr>
        <w:pStyle w:val="Normal0"/>
        <w:jc w:val="both"/>
        <w:rPr>
          <w:sz w:val="20"/>
          <w:szCs w:val="20"/>
        </w:rPr>
      </w:pPr>
    </w:p>
    <w:p w14:paraId="05819022" w14:textId="178EE8B9" w:rsidR="004B3841" w:rsidRPr="00AC20D9" w:rsidRDefault="004B3841" w:rsidP="004B3841">
      <w:pPr>
        <w:pStyle w:val="Normal0"/>
        <w:jc w:val="both"/>
        <w:rPr>
          <w:sz w:val="20"/>
          <w:szCs w:val="20"/>
        </w:rPr>
      </w:pPr>
      <w:r w:rsidRPr="00AC20D9">
        <w:rPr>
          <w:sz w:val="20"/>
          <w:szCs w:val="20"/>
        </w:rPr>
        <w:t xml:space="preserve">The Discovery Point telephone system is provided for business use only. When personal calls are </w:t>
      </w:r>
      <w:r w:rsidR="005A3567" w:rsidRPr="00AC20D9">
        <w:rPr>
          <w:sz w:val="20"/>
          <w:szCs w:val="20"/>
        </w:rPr>
        <w:t>necessary</w:t>
      </w:r>
      <w:r w:rsidRPr="00AC20D9">
        <w:rPr>
          <w:sz w:val="20"/>
          <w:szCs w:val="20"/>
        </w:rPr>
        <w:t xml:space="preserve">, those calls should be as short as possible to keep the lines open for business calls. </w:t>
      </w:r>
    </w:p>
    <w:p w14:paraId="5683190E" w14:textId="77777777" w:rsidR="004B3841" w:rsidRPr="00AC20D9" w:rsidRDefault="004B3841" w:rsidP="004B3841">
      <w:pPr>
        <w:pStyle w:val="Normal0"/>
        <w:jc w:val="both"/>
        <w:rPr>
          <w:sz w:val="20"/>
          <w:szCs w:val="20"/>
        </w:rPr>
      </w:pPr>
    </w:p>
    <w:p w14:paraId="7E650A78" w14:textId="77777777" w:rsidR="004B3841" w:rsidRPr="00AC20D9" w:rsidRDefault="004B3841" w:rsidP="004B3841">
      <w:pPr>
        <w:pStyle w:val="Normal0"/>
        <w:jc w:val="both"/>
        <w:rPr>
          <w:sz w:val="20"/>
          <w:szCs w:val="20"/>
        </w:rPr>
      </w:pPr>
      <w:r w:rsidRPr="00AC20D9">
        <w:rPr>
          <w:sz w:val="20"/>
          <w:szCs w:val="20"/>
        </w:rPr>
        <w:t xml:space="preserve">The telephone communications are an important reflection of Discovery Point’s image to customers and the community and staff must always use proper telephone etiquette. When callers contact the Center by telephone, they deserve a prompt, pleasant, and courteous response. </w:t>
      </w:r>
    </w:p>
    <w:p w14:paraId="054F9C60" w14:textId="77777777" w:rsidR="004B3841" w:rsidRPr="00AC20D9" w:rsidRDefault="004B3841" w:rsidP="004B3841">
      <w:pPr>
        <w:pStyle w:val="Normal0"/>
        <w:jc w:val="both"/>
        <w:rPr>
          <w:sz w:val="20"/>
          <w:szCs w:val="20"/>
        </w:rPr>
      </w:pPr>
    </w:p>
    <w:p w14:paraId="5A2ECF3D" w14:textId="77C33E5D" w:rsidR="004B3841" w:rsidRPr="00AC20D9" w:rsidRDefault="608EB195" w:rsidP="6F784D3C">
      <w:pPr>
        <w:jc w:val="both"/>
        <w:rPr>
          <w:rFonts w:cs="Arial"/>
          <w:strike/>
          <w:spacing w:val="-3"/>
          <w:highlight w:val="green"/>
        </w:rPr>
      </w:pPr>
      <w:r w:rsidRPr="00AC20D9">
        <w:rPr>
          <w:rFonts w:cs="Arial"/>
        </w:rPr>
        <w:t xml:space="preserve">Discovery Point Center employees may not use personal cell phones or other personal electronic devices during work time.  Employees may use their personal cell phones </w:t>
      </w:r>
      <w:r w:rsidR="00572F3F" w:rsidRPr="00AC20D9">
        <w:rPr>
          <w:rFonts w:cs="Arial"/>
        </w:rPr>
        <w:t>during</w:t>
      </w:r>
      <w:r w:rsidRPr="00AC20D9">
        <w:rPr>
          <w:rFonts w:cs="Arial"/>
        </w:rPr>
        <w:t xml:space="preserve"> their break and </w:t>
      </w:r>
      <w:r w:rsidR="00743072" w:rsidRPr="00AC20D9">
        <w:rPr>
          <w:rFonts w:cs="Arial"/>
        </w:rPr>
        <w:t xml:space="preserve">meal </w:t>
      </w:r>
      <w:r w:rsidR="00572F3F" w:rsidRPr="00AC20D9">
        <w:rPr>
          <w:rFonts w:cs="Arial"/>
        </w:rPr>
        <w:t>periods but</w:t>
      </w:r>
      <w:r w:rsidRPr="00AC20D9">
        <w:rPr>
          <w:rFonts w:cs="Arial"/>
        </w:rPr>
        <w:t xml:space="preserve"> may only use them outside the work facility (i.e., parking lot). Employees are prohibited from using cell phones (even with hands-free devices) while operating a company, personal or rented vehicle for company business. This also applies to sending, composing, or reading text messages on devices of any type</w:t>
      </w:r>
      <w:r w:rsidR="00697A08" w:rsidRPr="00AC20D9">
        <w:rPr>
          <w:rFonts w:cs="Arial"/>
        </w:rPr>
        <w:t>.</w:t>
      </w:r>
    </w:p>
    <w:p w14:paraId="01ACF64B" w14:textId="77777777" w:rsidR="00CE24C9" w:rsidRPr="00AC20D9" w:rsidRDefault="00CE24C9" w:rsidP="009C2CE7">
      <w:pPr>
        <w:widowControl/>
        <w:jc w:val="both"/>
        <w:rPr>
          <w:rFonts w:cs="Arial"/>
          <w:bCs/>
          <w:szCs w:val="20"/>
        </w:rPr>
      </w:pPr>
    </w:p>
    <w:p w14:paraId="2ABD19FC" w14:textId="051D47FC" w:rsidR="00CE24C9" w:rsidRPr="00A12AE8" w:rsidRDefault="00CE24C9" w:rsidP="00A12AE8">
      <w:pPr>
        <w:jc w:val="center"/>
        <w:rPr>
          <w:b/>
          <w:bCs/>
          <w:sz w:val="28"/>
          <w:szCs w:val="28"/>
        </w:rPr>
      </w:pPr>
      <w:bookmarkStart w:id="18" w:name="_Toc412557669"/>
      <w:r w:rsidRPr="00A12AE8">
        <w:rPr>
          <w:b/>
          <w:bCs/>
          <w:sz w:val="28"/>
          <w:szCs w:val="28"/>
        </w:rPr>
        <w:t>Outside Employment</w:t>
      </w:r>
      <w:bookmarkEnd w:id="18"/>
      <w:r w:rsidRPr="00A12AE8">
        <w:rPr>
          <w:b/>
          <w:bCs/>
          <w:sz w:val="28"/>
          <w:szCs w:val="28"/>
        </w:rPr>
        <w:t xml:space="preserve"> or Business Interests</w:t>
      </w:r>
    </w:p>
    <w:p w14:paraId="339AA666" w14:textId="77777777" w:rsidR="00CE24C9" w:rsidRPr="00AC20D9" w:rsidRDefault="00CE24C9" w:rsidP="00CE24C9">
      <w:pPr>
        <w:pStyle w:val="Normal0"/>
        <w:rPr>
          <w:sz w:val="22"/>
          <w:szCs w:val="22"/>
        </w:rPr>
      </w:pPr>
    </w:p>
    <w:p w14:paraId="4EEE6654" w14:textId="5DB033DA" w:rsidR="00CE24C9" w:rsidRPr="00AC20D9" w:rsidRDefault="00CE24C9" w:rsidP="00743072">
      <w:pPr>
        <w:jc w:val="both"/>
        <w:rPr>
          <w:rFonts w:cs="Arial"/>
        </w:rPr>
      </w:pPr>
      <w:r w:rsidRPr="00AC20D9">
        <w:rPr>
          <w:rFonts w:cs="Arial"/>
        </w:rPr>
        <w:t xml:space="preserve">Employment with another employer while you are employed with Discovery Point is permissible </w:t>
      </w:r>
      <w:proofErr w:type="gramStart"/>
      <w:r w:rsidRPr="00AC20D9">
        <w:rPr>
          <w:rFonts w:cs="Arial"/>
        </w:rPr>
        <w:t>as long as</w:t>
      </w:r>
      <w:proofErr w:type="gramEnd"/>
      <w:r w:rsidRPr="00AC20D9">
        <w:rPr>
          <w:rFonts w:cs="Arial"/>
        </w:rPr>
        <w:t xml:space="preserve"> you can satisfactorily perform your Discovery Point </w:t>
      </w:r>
      <w:r w:rsidR="004D6770" w:rsidRPr="00AC20D9">
        <w:rPr>
          <w:rFonts w:cs="Arial"/>
        </w:rPr>
        <w:t>job,</w:t>
      </w:r>
      <w:r w:rsidRPr="00AC20D9">
        <w:rPr>
          <w:rFonts w:cs="Arial"/>
        </w:rPr>
        <w:t xml:space="preserve"> and the other job does not interfere with the scheduling demands.  Your employment with Discovery Point should be your primary responsibility. Outside</w:t>
      </w:r>
      <w:r w:rsidRPr="00AC20D9">
        <w:rPr>
          <w:rFonts w:cs="Arial"/>
          <w:sz w:val="22"/>
          <w:szCs w:val="22"/>
        </w:rPr>
        <w:t xml:space="preserve"> </w:t>
      </w:r>
      <w:r w:rsidRPr="00AC20D9">
        <w:rPr>
          <w:rFonts w:cs="Arial"/>
        </w:rPr>
        <w:t>employment should be discussed with the Center Director and fully disclosed to avoid any conflict of interest. Outside employment will not be considered an excuse for poor performance, absenteeism, tardiness, or refusal to work overtime.</w:t>
      </w:r>
    </w:p>
    <w:p w14:paraId="2AD8851A" w14:textId="77777777" w:rsidR="00CE24C9" w:rsidRPr="00AC20D9" w:rsidRDefault="00CE24C9" w:rsidP="00743072">
      <w:pPr>
        <w:jc w:val="both"/>
        <w:rPr>
          <w:rFonts w:cs="Arial"/>
        </w:rPr>
      </w:pPr>
    </w:p>
    <w:p w14:paraId="60F3FDA0" w14:textId="77777777" w:rsidR="00CE24C9" w:rsidRDefault="00CE24C9" w:rsidP="00743072">
      <w:pPr>
        <w:jc w:val="both"/>
        <w:rPr>
          <w:rFonts w:cs="Arial"/>
        </w:rPr>
      </w:pPr>
      <w:r w:rsidRPr="00AC20D9">
        <w:rPr>
          <w:rFonts w:cs="Arial"/>
        </w:rPr>
        <w:t>You may not have other employment that is a conflict of interest with Discovery Point. Also, you may not get paid or get anything in return from a person outside Discovery Point in exchange for something you produce or a service you provide as part of your Discovery Point job.</w:t>
      </w:r>
    </w:p>
    <w:p w14:paraId="19604515" w14:textId="77777777" w:rsidR="00A12AE8" w:rsidRPr="00AC20D9" w:rsidRDefault="00A12AE8" w:rsidP="00743072">
      <w:pPr>
        <w:jc w:val="both"/>
        <w:rPr>
          <w:rFonts w:cs="Arial"/>
        </w:rPr>
      </w:pPr>
    </w:p>
    <w:p w14:paraId="767C7CBB" w14:textId="77777777" w:rsidR="007320A0" w:rsidRDefault="007320A0" w:rsidP="00A12AE8">
      <w:pPr>
        <w:jc w:val="center"/>
        <w:rPr>
          <w:b/>
          <w:bCs/>
          <w:sz w:val="28"/>
          <w:szCs w:val="28"/>
        </w:rPr>
      </w:pPr>
      <w:bookmarkStart w:id="19" w:name="_Toc412557670"/>
    </w:p>
    <w:p w14:paraId="0B55CB34" w14:textId="03C6A389" w:rsidR="00CE24C9" w:rsidRPr="00A12AE8" w:rsidRDefault="00CE24C9" w:rsidP="00A12AE8">
      <w:pPr>
        <w:jc w:val="center"/>
        <w:rPr>
          <w:b/>
          <w:bCs/>
          <w:sz w:val="28"/>
          <w:szCs w:val="28"/>
        </w:rPr>
      </w:pPr>
      <w:r w:rsidRPr="00A12AE8">
        <w:rPr>
          <w:b/>
          <w:bCs/>
          <w:sz w:val="28"/>
          <w:szCs w:val="28"/>
        </w:rPr>
        <w:lastRenderedPageBreak/>
        <w:t>Employment Inquiries</w:t>
      </w:r>
      <w:bookmarkEnd w:id="19"/>
    </w:p>
    <w:p w14:paraId="4F9FBD1B" w14:textId="77777777" w:rsidR="00A60C47" w:rsidRPr="00AC20D9" w:rsidRDefault="00A60C47" w:rsidP="00CE24C9">
      <w:pPr>
        <w:pStyle w:val="Normal0"/>
        <w:jc w:val="both"/>
        <w:rPr>
          <w:sz w:val="20"/>
          <w:szCs w:val="20"/>
        </w:rPr>
      </w:pPr>
    </w:p>
    <w:p w14:paraId="3033DD09" w14:textId="1E8CB6B6" w:rsidR="00CE24C9" w:rsidRPr="00AC20D9" w:rsidRDefault="00CE24C9" w:rsidP="00CE24C9">
      <w:pPr>
        <w:pStyle w:val="Normal0"/>
        <w:jc w:val="both"/>
        <w:rPr>
          <w:sz w:val="20"/>
          <w:szCs w:val="20"/>
        </w:rPr>
      </w:pPr>
      <w:r w:rsidRPr="00AC20D9">
        <w:rPr>
          <w:sz w:val="20"/>
          <w:szCs w:val="20"/>
        </w:rPr>
        <w:t xml:space="preserve">To ensure that individuals who join Discovery Point are well qualified and have a strong potential to be productive and successful, it is the policy of Discovery Point to check the employment references and background checks of all applicants. </w:t>
      </w:r>
    </w:p>
    <w:p w14:paraId="50B36B06" w14:textId="77777777" w:rsidR="00CE24C9" w:rsidRPr="00AC20D9" w:rsidRDefault="00CE24C9" w:rsidP="00CE24C9">
      <w:pPr>
        <w:pStyle w:val="Normal0"/>
        <w:jc w:val="both"/>
        <w:rPr>
          <w:sz w:val="20"/>
          <w:szCs w:val="20"/>
        </w:rPr>
      </w:pPr>
    </w:p>
    <w:p w14:paraId="46C34622" w14:textId="1AE732E5" w:rsidR="00A12AE8" w:rsidRDefault="00CE24C9" w:rsidP="002F3236">
      <w:pPr>
        <w:pStyle w:val="Normal0"/>
        <w:jc w:val="both"/>
        <w:rPr>
          <w:sz w:val="20"/>
          <w:szCs w:val="20"/>
        </w:rPr>
      </w:pPr>
      <w:r w:rsidRPr="00AC20D9">
        <w:rPr>
          <w:sz w:val="20"/>
          <w:szCs w:val="20"/>
        </w:rPr>
        <w:t>Responses to such inquiries will confirm only dates of employment, wage rates, and positions held. No employment data will be released without a written authorization and release signed by the individual who is the subject of the inquiry.</w:t>
      </w:r>
    </w:p>
    <w:p w14:paraId="1251B2A9" w14:textId="77777777" w:rsidR="002F3236" w:rsidRPr="002F3236" w:rsidRDefault="002F3236" w:rsidP="002F3236">
      <w:pPr>
        <w:pStyle w:val="Normal0"/>
        <w:jc w:val="both"/>
        <w:rPr>
          <w:sz w:val="20"/>
          <w:szCs w:val="20"/>
        </w:rPr>
      </w:pPr>
    </w:p>
    <w:p w14:paraId="3704EBA5" w14:textId="1D46F8CB" w:rsidR="00834C8E" w:rsidRPr="00AC20D9" w:rsidRDefault="008A0EA2" w:rsidP="00834C8E">
      <w:pPr>
        <w:pStyle w:val="ListParagraph"/>
        <w:widowControl/>
        <w:autoSpaceDE/>
        <w:autoSpaceDN/>
        <w:adjustRightInd/>
        <w:ind w:left="2340"/>
        <w:contextualSpacing/>
        <w:rPr>
          <w:rFonts w:cs="Arial"/>
          <w:b/>
          <w:bCs/>
          <w:sz w:val="28"/>
          <w:szCs w:val="28"/>
        </w:rPr>
      </w:pPr>
      <w:r w:rsidRPr="00AC20D9">
        <w:rPr>
          <w:rFonts w:cs="Arial"/>
          <w:b/>
          <w:bCs/>
          <w:sz w:val="28"/>
          <w:szCs w:val="28"/>
        </w:rPr>
        <w:t xml:space="preserve">  </w:t>
      </w:r>
      <w:r w:rsidR="00834C8E" w:rsidRPr="00AC20D9">
        <w:rPr>
          <w:rFonts w:cs="Arial"/>
          <w:b/>
          <w:bCs/>
          <w:sz w:val="28"/>
          <w:szCs w:val="28"/>
        </w:rPr>
        <w:t>Employment of Relatives/Nepotism</w:t>
      </w:r>
    </w:p>
    <w:p w14:paraId="52D0DBDA" w14:textId="77777777" w:rsidR="00834C8E" w:rsidRPr="00AC20D9" w:rsidRDefault="00834C8E" w:rsidP="00834C8E">
      <w:pPr>
        <w:pStyle w:val="Normal0"/>
        <w:rPr>
          <w:sz w:val="20"/>
          <w:szCs w:val="20"/>
        </w:rPr>
      </w:pPr>
    </w:p>
    <w:p w14:paraId="318F1BE7" w14:textId="284079FD" w:rsidR="00834C8E" w:rsidRPr="00AC20D9" w:rsidRDefault="00834C8E" w:rsidP="00834C8E">
      <w:pPr>
        <w:widowControl/>
        <w:autoSpaceDE/>
        <w:adjustRightInd/>
        <w:jc w:val="both"/>
        <w:rPr>
          <w:rFonts w:cs="Arial"/>
          <w:szCs w:val="20"/>
        </w:rPr>
      </w:pPr>
      <w:r w:rsidRPr="00AC20D9">
        <w:rPr>
          <w:rFonts w:cs="Arial"/>
          <w:szCs w:val="20"/>
        </w:rPr>
        <w:t>The employment of relatives, married couples</w:t>
      </w:r>
      <w:r w:rsidR="00191754" w:rsidRPr="00AC20D9">
        <w:rPr>
          <w:rFonts w:cs="Arial"/>
          <w:szCs w:val="20"/>
        </w:rPr>
        <w:t>,</w:t>
      </w:r>
      <w:r w:rsidRPr="00AC20D9">
        <w:rPr>
          <w:rFonts w:cs="Arial"/>
          <w:szCs w:val="20"/>
        </w:rPr>
        <w:t xml:space="preserve"> or persons involved in a romantic relationship may cause conflicts, raise issues of favoritism and damage employee morale. </w:t>
      </w:r>
    </w:p>
    <w:p w14:paraId="5A2E415C" w14:textId="77777777" w:rsidR="00834C8E" w:rsidRPr="00AC20D9" w:rsidRDefault="00834C8E" w:rsidP="00834C8E">
      <w:pPr>
        <w:widowControl/>
        <w:autoSpaceDE/>
        <w:adjustRightInd/>
        <w:jc w:val="both"/>
        <w:rPr>
          <w:rFonts w:cs="Arial"/>
          <w:szCs w:val="20"/>
        </w:rPr>
      </w:pPr>
    </w:p>
    <w:p w14:paraId="3B8E5B76" w14:textId="77777777" w:rsidR="00834C8E" w:rsidRPr="00AC20D9" w:rsidRDefault="00834C8E" w:rsidP="00834C8E">
      <w:pPr>
        <w:widowControl/>
        <w:autoSpaceDE/>
        <w:adjustRightInd/>
        <w:jc w:val="both"/>
        <w:rPr>
          <w:rFonts w:cs="Arial"/>
          <w:szCs w:val="20"/>
        </w:rPr>
      </w:pPr>
      <w:r w:rsidRPr="00AC20D9">
        <w:rPr>
          <w:rFonts w:cs="Arial"/>
          <w:szCs w:val="20"/>
        </w:rPr>
        <w:t xml:space="preserve">A “relative” is any person who is related to another employee by blood or marriage.  A relative is also any person who is related to another employee by law, for example, by adoption, guardianship or as registered domestic partners.  </w:t>
      </w:r>
    </w:p>
    <w:p w14:paraId="5F578D11" w14:textId="77777777" w:rsidR="00834C8E" w:rsidRPr="00AC20D9" w:rsidRDefault="00834C8E" w:rsidP="00834C8E">
      <w:pPr>
        <w:widowControl/>
        <w:autoSpaceDE/>
        <w:adjustRightInd/>
        <w:jc w:val="both"/>
        <w:rPr>
          <w:rFonts w:cs="Arial"/>
          <w:szCs w:val="20"/>
        </w:rPr>
      </w:pPr>
    </w:p>
    <w:p w14:paraId="3CCB9ECA" w14:textId="77777777" w:rsidR="00834C8E" w:rsidRPr="00AC20D9" w:rsidRDefault="00834C8E" w:rsidP="00834C8E">
      <w:pPr>
        <w:widowControl/>
        <w:autoSpaceDE/>
        <w:adjustRightInd/>
        <w:jc w:val="both"/>
        <w:rPr>
          <w:rFonts w:cs="Arial"/>
          <w:szCs w:val="20"/>
        </w:rPr>
      </w:pPr>
      <w:r w:rsidRPr="00AC20D9">
        <w:rPr>
          <w:rFonts w:cs="Arial"/>
          <w:szCs w:val="20"/>
        </w:rPr>
        <w:t>A “romantic relationship” is one that could be reasonably expected to become a close consensual or sexual relationship regardless of the gender or sexual orientation of the employees involved. “Dating” is included in the definition of “romantic relationship.”</w:t>
      </w:r>
    </w:p>
    <w:p w14:paraId="6A978E83" w14:textId="77777777" w:rsidR="00834C8E" w:rsidRPr="00AC20D9" w:rsidRDefault="00834C8E" w:rsidP="00834C8E">
      <w:pPr>
        <w:widowControl/>
        <w:autoSpaceDE/>
        <w:adjustRightInd/>
        <w:jc w:val="both"/>
        <w:rPr>
          <w:rFonts w:cs="Arial"/>
          <w:szCs w:val="20"/>
        </w:rPr>
      </w:pPr>
    </w:p>
    <w:p w14:paraId="53431D57" w14:textId="1AC1BC6D" w:rsidR="00834C8E" w:rsidRPr="00AC20D9" w:rsidRDefault="00834C8E" w:rsidP="00834C8E">
      <w:pPr>
        <w:widowControl/>
        <w:autoSpaceDE/>
        <w:adjustRightInd/>
        <w:jc w:val="both"/>
        <w:rPr>
          <w:rFonts w:cs="Arial"/>
          <w:szCs w:val="20"/>
        </w:rPr>
      </w:pPr>
      <w:r w:rsidRPr="00AC20D9">
        <w:rPr>
          <w:rFonts w:cs="Arial"/>
          <w:szCs w:val="20"/>
        </w:rPr>
        <w:t xml:space="preserve">A Center Director may not oversee a related employee. An employee in a “romantic relationship” may not be supervised by the romantic partner.  A Center Director involved in a “romantic relationship” with another employee or applicant must immediately disclose the relationship to </w:t>
      </w:r>
      <w:r w:rsidR="008A0EA2" w:rsidRPr="00AC20D9">
        <w:rPr>
          <w:rFonts w:cs="Arial"/>
          <w:szCs w:val="20"/>
        </w:rPr>
        <w:t>owner</w:t>
      </w:r>
      <w:r w:rsidRPr="00AC20D9">
        <w:rPr>
          <w:rFonts w:cs="Arial"/>
          <w:szCs w:val="20"/>
        </w:rPr>
        <w:t xml:space="preserve">.  A Center Director who is related to another employee or applicant must immediately disclose the relationship to management.  A Center Director who fails to follow this policy of disclosure can be disciplined or terminated.  </w:t>
      </w:r>
    </w:p>
    <w:p w14:paraId="50C98612" w14:textId="77777777" w:rsidR="00834C8E" w:rsidRPr="00AC20D9" w:rsidRDefault="00834C8E" w:rsidP="00834C8E">
      <w:pPr>
        <w:widowControl/>
        <w:autoSpaceDE/>
        <w:adjustRightInd/>
        <w:jc w:val="both"/>
        <w:rPr>
          <w:rFonts w:cs="Arial"/>
          <w:szCs w:val="20"/>
        </w:rPr>
      </w:pPr>
    </w:p>
    <w:p w14:paraId="763A8324" w14:textId="77777777" w:rsidR="00834C8E" w:rsidRPr="00AC20D9" w:rsidRDefault="00834C8E" w:rsidP="00834C8E">
      <w:pPr>
        <w:rPr>
          <w:rFonts w:cs="Arial"/>
          <w:szCs w:val="22"/>
        </w:rPr>
      </w:pPr>
      <w:r w:rsidRPr="00AC20D9">
        <w:rPr>
          <w:rFonts w:cs="Arial"/>
        </w:rPr>
        <w:t>Romantic relationships between teachers, employees and/or parents are strongly discouraged.  If such relationships should arise, it is the employee’s responsibility to disclose to management.</w:t>
      </w:r>
    </w:p>
    <w:p w14:paraId="3DC5E7C0" w14:textId="77777777" w:rsidR="00834C8E" w:rsidRPr="00AC20D9" w:rsidRDefault="00834C8E" w:rsidP="00834C8E">
      <w:pPr>
        <w:widowControl/>
        <w:autoSpaceDE/>
        <w:adjustRightInd/>
        <w:jc w:val="both"/>
        <w:rPr>
          <w:rFonts w:cs="Arial"/>
          <w:szCs w:val="20"/>
        </w:rPr>
      </w:pPr>
    </w:p>
    <w:p w14:paraId="6C588B56" w14:textId="77777777" w:rsidR="00834C8E" w:rsidRPr="00AC20D9" w:rsidRDefault="00834C8E" w:rsidP="00834C8E">
      <w:pPr>
        <w:widowControl/>
        <w:autoSpaceDE/>
        <w:adjustRightInd/>
        <w:jc w:val="both"/>
        <w:rPr>
          <w:rFonts w:cs="Arial"/>
          <w:szCs w:val="20"/>
        </w:rPr>
      </w:pPr>
      <w:r w:rsidRPr="00AC20D9">
        <w:rPr>
          <w:rFonts w:cs="Arial"/>
          <w:szCs w:val="20"/>
        </w:rPr>
        <w:t xml:space="preserve">It is in the best interest of teachers, children, and the center that a teacher is not permitted to work in the same classroom as their child. Thus, reducing conflicts of interest and issues of favoritism to arise. </w:t>
      </w:r>
    </w:p>
    <w:p w14:paraId="7DB16AE8" w14:textId="35634326" w:rsidR="00CE24C9" w:rsidRPr="00AC20D9" w:rsidRDefault="00CE24C9" w:rsidP="009C2CE7">
      <w:pPr>
        <w:widowControl/>
        <w:jc w:val="both"/>
        <w:rPr>
          <w:rFonts w:cs="Arial"/>
          <w:bCs/>
          <w:szCs w:val="20"/>
        </w:rPr>
      </w:pPr>
    </w:p>
    <w:p w14:paraId="2B3E13E0" w14:textId="0ADA575F" w:rsidR="00D00A9D" w:rsidRPr="00A12AE8" w:rsidRDefault="00D00A9D" w:rsidP="00A12AE8">
      <w:pPr>
        <w:jc w:val="center"/>
        <w:rPr>
          <w:b/>
          <w:bCs/>
          <w:sz w:val="28"/>
          <w:szCs w:val="28"/>
        </w:rPr>
      </w:pPr>
      <w:bookmarkStart w:id="20" w:name="_Toc412557651"/>
      <w:r w:rsidRPr="00A12AE8">
        <w:rPr>
          <w:b/>
          <w:bCs/>
          <w:sz w:val="28"/>
          <w:szCs w:val="28"/>
        </w:rPr>
        <w:t>Personnel Data Changes</w:t>
      </w:r>
      <w:bookmarkEnd w:id="20"/>
    </w:p>
    <w:p w14:paraId="078D34B2" w14:textId="77777777" w:rsidR="00D00A9D" w:rsidRPr="00AC20D9" w:rsidRDefault="00D00A9D" w:rsidP="00D00A9D">
      <w:pPr>
        <w:pStyle w:val="Normal0"/>
        <w:rPr>
          <w:sz w:val="22"/>
          <w:szCs w:val="22"/>
        </w:rPr>
      </w:pPr>
    </w:p>
    <w:p w14:paraId="1756B4E8" w14:textId="4703C3A1" w:rsidR="00425D8B" w:rsidRDefault="00D00A9D" w:rsidP="005F50D9">
      <w:pPr>
        <w:jc w:val="both"/>
        <w:rPr>
          <w:rFonts w:cs="Arial"/>
          <w:w w:val="105"/>
        </w:rPr>
      </w:pPr>
      <w:r w:rsidRPr="00AC20D9">
        <w:rPr>
          <w:rFonts w:cs="Arial"/>
          <w:w w:val="105"/>
        </w:rPr>
        <w:t>It</w:t>
      </w:r>
      <w:r w:rsidRPr="00AC20D9">
        <w:rPr>
          <w:rFonts w:cs="Arial"/>
          <w:spacing w:val="-14"/>
          <w:w w:val="105"/>
        </w:rPr>
        <w:t xml:space="preserve"> </w:t>
      </w:r>
      <w:r w:rsidRPr="00AC20D9">
        <w:rPr>
          <w:rFonts w:cs="Arial"/>
          <w:w w:val="105"/>
        </w:rPr>
        <w:t>is</w:t>
      </w:r>
      <w:r w:rsidRPr="00AC20D9">
        <w:rPr>
          <w:rFonts w:cs="Arial"/>
          <w:spacing w:val="-14"/>
          <w:w w:val="105"/>
        </w:rPr>
        <w:t xml:space="preserve"> </w:t>
      </w:r>
      <w:r w:rsidRPr="00AC20D9">
        <w:rPr>
          <w:rFonts w:cs="Arial"/>
          <w:w w:val="105"/>
        </w:rPr>
        <w:t>essential</w:t>
      </w:r>
      <w:r w:rsidRPr="00AC20D9">
        <w:rPr>
          <w:rFonts w:cs="Arial"/>
          <w:spacing w:val="-14"/>
          <w:w w:val="105"/>
        </w:rPr>
        <w:t xml:space="preserve"> </w:t>
      </w:r>
      <w:r w:rsidRPr="00AC20D9">
        <w:rPr>
          <w:rFonts w:cs="Arial"/>
          <w:w w:val="105"/>
        </w:rPr>
        <w:t>that</w:t>
      </w:r>
      <w:r w:rsidRPr="00AC20D9">
        <w:rPr>
          <w:rFonts w:cs="Arial"/>
          <w:spacing w:val="-14"/>
          <w:w w:val="105"/>
        </w:rPr>
        <w:t xml:space="preserve"> </w:t>
      </w:r>
      <w:r w:rsidRPr="00AC20D9">
        <w:rPr>
          <w:rFonts w:cs="Arial"/>
          <w:w w:val="105"/>
        </w:rPr>
        <w:t>the</w:t>
      </w:r>
      <w:r w:rsidRPr="00AC20D9">
        <w:rPr>
          <w:rFonts w:cs="Arial"/>
          <w:spacing w:val="-13"/>
          <w:w w:val="105"/>
        </w:rPr>
        <w:t xml:space="preserve"> </w:t>
      </w:r>
      <w:r w:rsidRPr="00AC20D9">
        <w:rPr>
          <w:rFonts w:cs="Arial"/>
          <w:w w:val="105"/>
        </w:rPr>
        <w:t>Company</w:t>
      </w:r>
      <w:r w:rsidRPr="00AC20D9">
        <w:rPr>
          <w:rFonts w:cs="Arial"/>
          <w:spacing w:val="-9"/>
          <w:w w:val="105"/>
        </w:rPr>
        <w:t xml:space="preserve"> </w:t>
      </w:r>
      <w:r w:rsidRPr="00AC20D9">
        <w:rPr>
          <w:rFonts w:cs="Arial"/>
          <w:w w:val="105"/>
        </w:rPr>
        <w:t>be</w:t>
      </w:r>
      <w:r w:rsidRPr="00AC20D9">
        <w:rPr>
          <w:rFonts w:cs="Arial"/>
          <w:spacing w:val="-14"/>
          <w:w w:val="105"/>
        </w:rPr>
        <w:t xml:space="preserve"> </w:t>
      </w:r>
      <w:r w:rsidRPr="00AC20D9">
        <w:rPr>
          <w:rFonts w:cs="Arial"/>
          <w:w w:val="105"/>
        </w:rPr>
        <w:t>kept</w:t>
      </w:r>
      <w:r w:rsidRPr="00AC20D9">
        <w:rPr>
          <w:rFonts w:cs="Arial"/>
          <w:spacing w:val="-9"/>
          <w:w w:val="105"/>
        </w:rPr>
        <w:t xml:space="preserve"> </w:t>
      </w:r>
      <w:r w:rsidRPr="00AC20D9">
        <w:rPr>
          <w:rFonts w:cs="Arial"/>
          <w:w w:val="105"/>
        </w:rPr>
        <w:t>informed</w:t>
      </w:r>
      <w:r w:rsidRPr="00AC20D9">
        <w:rPr>
          <w:rFonts w:cs="Arial"/>
          <w:spacing w:val="-4"/>
          <w:w w:val="105"/>
        </w:rPr>
        <w:t xml:space="preserve"> </w:t>
      </w:r>
      <w:r w:rsidRPr="00AC20D9">
        <w:rPr>
          <w:rFonts w:cs="Arial"/>
          <w:w w:val="105"/>
        </w:rPr>
        <w:t>of</w:t>
      </w:r>
      <w:r w:rsidRPr="00AC20D9">
        <w:rPr>
          <w:rFonts w:cs="Arial"/>
          <w:spacing w:val="-13"/>
          <w:w w:val="105"/>
        </w:rPr>
        <w:t xml:space="preserve"> </w:t>
      </w:r>
      <w:r w:rsidRPr="00AC20D9">
        <w:rPr>
          <w:rFonts w:cs="Arial"/>
          <w:w w:val="105"/>
        </w:rPr>
        <w:t>changes</w:t>
      </w:r>
      <w:r w:rsidRPr="00AC20D9">
        <w:rPr>
          <w:rFonts w:cs="Arial"/>
          <w:spacing w:val="-12"/>
          <w:w w:val="105"/>
        </w:rPr>
        <w:t xml:space="preserve"> </w:t>
      </w:r>
      <w:r w:rsidRPr="00AC20D9">
        <w:rPr>
          <w:rFonts w:cs="Arial"/>
          <w:w w:val="105"/>
        </w:rPr>
        <w:t>in</w:t>
      </w:r>
      <w:r w:rsidRPr="00AC20D9">
        <w:rPr>
          <w:rFonts w:cs="Arial"/>
          <w:spacing w:val="-14"/>
          <w:w w:val="105"/>
        </w:rPr>
        <w:t xml:space="preserve"> </w:t>
      </w:r>
      <w:r w:rsidRPr="00AC20D9">
        <w:rPr>
          <w:rFonts w:cs="Arial"/>
          <w:w w:val="105"/>
        </w:rPr>
        <w:t>your</w:t>
      </w:r>
      <w:r w:rsidRPr="00AC20D9">
        <w:rPr>
          <w:rFonts w:cs="Arial"/>
          <w:spacing w:val="-8"/>
          <w:w w:val="105"/>
        </w:rPr>
        <w:t xml:space="preserve"> </w:t>
      </w:r>
      <w:r w:rsidRPr="00AC20D9">
        <w:rPr>
          <w:rFonts w:cs="Arial"/>
          <w:w w:val="105"/>
        </w:rPr>
        <w:t>personal</w:t>
      </w:r>
      <w:r w:rsidRPr="00AC20D9">
        <w:rPr>
          <w:rFonts w:cs="Arial"/>
          <w:spacing w:val="-5"/>
          <w:w w:val="105"/>
        </w:rPr>
        <w:t xml:space="preserve"> </w:t>
      </w:r>
      <w:r w:rsidRPr="00AC20D9">
        <w:rPr>
          <w:rFonts w:cs="Arial"/>
          <w:w w:val="105"/>
        </w:rPr>
        <w:t>status</w:t>
      </w:r>
      <w:r w:rsidRPr="00AC20D9">
        <w:rPr>
          <w:rFonts w:cs="Arial"/>
          <w:spacing w:val="-14"/>
          <w:w w:val="105"/>
        </w:rPr>
        <w:t xml:space="preserve"> </w:t>
      </w:r>
      <w:r w:rsidRPr="00AC20D9">
        <w:rPr>
          <w:rFonts w:cs="Arial"/>
          <w:w w:val="105"/>
        </w:rPr>
        <w:t>so</w:t>
      </w:r>
      <w:r w:rsidRPr="00AC20D9">
        <w:rPr>
          <w:rFonts w:cs="Arial"/>
          <w:spacing w:val="-14"/>
          <w:w w:val="105"/>
        </w:rPr>
        <w:t xml:space="preserve"> </w:t>
      </w:r>
      <w:r w:rsidRPr="00AC20D9">
        <w:rPr>
          <w:rFonts w:cs="Arial"/>
          <w:w w:val="105"/>
        </w:rPr>
        <w:t>that</w:t>
      </w:r>
      <w:r w:rsidRPr="00AC20D9">
        <w:rPr>
          <w:rFonts w:cs="Arial"/>
          <w:spacing w:val="-14"/>
          <w:w w:val="105"/>
        </w:rPr>
        <w:t xml:space="preserve"> </w:t>
      </w:r>
      <w:r w:rsidRPr="00AC20D9">
        <w:rPr>
          <w:rFonts w:cs="Arial"/>
          <w:w w:val="105"/>
        </w:rPr>
        <w:t>your</w:t>
      </w:r>
      <w:r w:rsidRPr="00AC20D9">
        <w:rPr>
          <w:rFonts w:cs="Arial"/>
          <w:spacing w:val="-9"/>
          <w:w w:val="105"/>
        </w:rPr>
        <w:t xml:space="preserve"> </w:t>
      </w:r>
      <w:r w:rsidRPr="00AC20D9">
        <w:rPr>
          <w:rFonts w:cs="Arial"/>
          <w:w w:val="105"/>
        </w:rPr>
        <w:t>employee and payroll records can be updated accordingly. Personal mailing addresses, telephone numbers, number and names of dependents, individuals to be contacted in the event of emergency,</w:t>
      </w:r>
      <w:r w:rsidRPr="00AC20D9">
        <w:rPr>
          <w:rFonts w:cs="Arial"/>
          <w:spacing w:val="-14"/>
          <w:w w:val="105"/>
        </w:rPr>
        <w:t xml:space="preserve"> </w:t>
      </w:r>
      <w:r w:rsidRPr="00AC20D9">
        <w:rPr>
          <w:rFonts w:cs="Arial"/>
          <w:w w:val="105"/>
        </w:rPr>
        <w:t>educational</w:t>
      </w:r>
      <w:r w:rsidRPr="00AC20D9">
        <w:rPr>
          <w:rFonts w:cs="Arial"/>
          <w:spacing w:val="-14"/>
          <w:w w:val="105"/>
        </w:rPr>
        <w:t xml:space="preserve"> </w:t>
      </w:r>
      <w:r w:rsidRPr="00AC20D9">
        <w:rPr>
          <w:rFonts w:cs="Arial"/>
          <w:w w:val="105"/>
        </w:rPr>
        <w:t>accomplishments,</w:t>
      </w:r>
      <w:r w:rsidRPr="00AC20D9">
        <w:rPr>
          <w:rFonts w:cs="Arial"/>
          <w:spacing w:val="-14"/>
          <w:w w:val="105"/>
        </w:rPr>
        <w:t xml:space="preserve"> </w:t>
      </w:r>
      <w:r w:rsidRPr="00AC20D9">
        <w:rPr>
          <w:rFonts w:cs="Arial"/>
          <w:w w:val="105"/>
        </w:rPr>
        <w:t>and</w:t>
      </w:r>
      <w:r w:rsidRPr="00AC20D9">
        <w:rPr>
          <w:rFonts w:cs="Arial"/>
          <w:spacing w:val="-14"/>
          <w:w w:val="105"/>
        </w:rPr>
        <w:t xml:space="preserve"> </w:t>
      </w:r>
      <w:r w:rsidRPr="00AC20D9">
        <w:rPr>
          <w:rFonts w:cs="Arial"/>
          <w:w w:val="105"/>
        </w:rPr>
        <w:t>other</w:t>
      </w:r>
      <w:r w:rsidRPr="00AC20D9">
        <w:rPr>
          <w:rFonts w:cs="Arial"/>
          <w:spacing w:val="-13"/>
          <w:w w:val="105"/>
        </w:rPr>
        <w:t xml:space="preserve"> </w:t>
      </w:r>
      <w:r w:rsidRPr="00AC20D9">
        <w:rPr>
          <w:rFonts w:cs="Arial"/>
          <w:w w:val="105"/>
        </w:rPr>
        <w:t>such</w:t>
      </w:r>
      <w:r w:rsidRPr="00AC20D9">
        <w:rPr>
          <w:rFonts w:cs="Arial"/>
          <w:spacing w:val="-14"/>
          <w:w w:val="105"/>
        </w:rPr>
        <w:t xml:space="preserve"> </w:t>
      </w:r>
      <w:r w:rsidRPr="00AC20D9">
        <w:rPr>
          <w:rFonts w:cs="Arial"/>
          <w:w w:val="105"/>
        </w:rPr>
        <w:t>status</w:t>
      </w:r>
      <w:r w:rsidRPr="00AC20D9">
        <w:rPr>
          <w:rFonts w:cs="Arial"/>
          <w:spacing w:val="-14"/>
          <w:w w:val="105"/>
        </w:rPr>
        <w:t xml:space="preserve"> </w:t>
      </w:r>
      <w:r w:rsidRPr="00AC20D9">
        <w:rPr>
          <w:rFonts w:cs="Arial"/>
          <w:w w:val="105"/>
        </w:rPr>
        <w:t>reports</w:t>
      </w:r>
      <w:r w:rsidRPr="00AC20D9">
        <w:rPr>
          <w:rFonts w:cs="Arial"/>
          <w:spacing w:val="-14"/>
          <w:w w:val="105"/>
        </w:rPr>
        <w:t xml:space="preserve"> </w:t>
      </w:r>
      <w:r w:rsidRPr="00AC20D9">
        <w:rPr>
          <w:rFonts w:cs="Arial"/>
          <w:w w:val="105"/>
        </w:rPr>
        <w:t>should</w:t>
      </w:r>
      <w:r w:rsidRPr="00AC20D9">
        <w:rPr>
          <w:rFonts w:cs="Arial"/>
          <w:spacing w:val="-14"/>
          <w:w w:val="105"/>
        </w:rPr>
        <w:t xml:space="preserve"> </w:t>
      </w:r>
      <w:r w:rsidRPr="00AC20D9">
        <w:rPr>
          <w:rFonts w:cs="Arial"/>
          <w:w w:val="105"/>
        </w:rPr>
        <w:t>be</w:t>
      </w:r>
      <w:r w:rsidRPr="00AC20D9">
        <w:rPr>
          <w:rFonts w:cs="Arial"/>
          <w:spacing w:val="-13"/>
          <w:w w:val="105"/>
        </w:rPr>
        <w:t xml:space="preserve"> </w:t>
      </w:r>
      <w:r w:rsidRPr="00AC20D9">
        <w:rPr>
          <w:rFonts w:cs="Arial"/>
          <w:w w:val="105"/>
        </w:rPr>
        <w:t>accurate</w:t>
      </w:r>
      <w:r w:rsidRPr="00AC20D9">
        <w:rPr>
          <w:rFonts w:cs="Arial"/>
          <w:spacing w:val="-14"/>
          <w:w w:val="105"/>
        </w:rPr>
        <w:t xml:space="preserve"> </w:t>
      </w:r>
      <w:r w:rsidRPr="00AC20D9">
        <w:rPr>
          <w:rFonts w:cs="Arial"/>
          <w:w w:val="105"/>
        </w:rPr>
        <w:t>and</w:t>
      </w:r>
      <w:r w:rsidRPr="00AC20D9">
        <w:rPr>
          <w:rFonts w:cs="Arial"/>
          <w:spacing w:val="-14"/>
          <w:w w:val="105"/>
        </w:rPr>
        <w:t xml:space="preserve"> </w:t>
      </w:r>
      <w:r w:rsidRPr="00AC20D9">
        <w:rPr>
          <w:rFonts w:cs="Arial"/>
          <w:w w:val="105"/>
        </w:rPr>
        <w:t>current</w:t>
      </w:r>
      <w:r w:rsidRPr="00AC20D9">
        <w:rPr>
          <w:rFonts w:cs="Arial"/>
          <w:spacing w:val="-14"/>
          <w:w w:val="105"/>
        </w:rPr>
        <w:t xml:space="preserve"> </w:t>
      </w:r>
      <w:r w:rsidRPr="00AC20D9">
        <w:rPr>
          <w:rFonts w:cs="Arial"/>
          <w:w w:val="105"/>
        </w:rPr>
        <w:t>at</w:t>
      </w:r>
      <w:r w:rsidRPr="00AC20D9">
        <w:rPr>
          <w:rFonts w:cs="Arial"/>
          <w:spacing w:val="-13"/>
          <w:w w:val="105"/>
        </w:rPr>
        <w:t xml:space="preserve"> </w:t>
      </w:r>
      <w:r w:rsidRPr="00AC20D9">
        <w:rPr>
          <w:rFonts w:cs="Arial"/>
          <w:w w:val="105"/>
        </w:rPr>
        <w:t>all</w:t>
      </w:r>
      <w:r w:rsidRPr="00AC20D9">
        <w:rPr>
          <w:rFonts w:cs="Arial"/>
          <w:spacing w:val="-14"/>
          <w:w w:val="105"/>
        </w:rPr>
        <w:t xml:space="preserve"> </w:t>
      </w:r>
      <w:r w:rsidRPr="00AC20D9">
        <w:rPr>
          <w:rFonts w:cs="Arial"/>
          <w:w w:val="105"/>
        </w:rPr>
        <w:t>times. If</w:t>
      </w:r>
      <w:r w:rsidRPr="00AC20D9">
        <w:rPr>
          <w:rFonts w:cs="Arial"/>
          <w:spacing w:val="-1"/>
          <w:w w:val="105"/>
        </w:rPr>
        <w:t xml:space="preserve"> </w:t>
      </w:r>
      <w:r w:rsidRPr="00AC20D9">
        <w:rPr>
          <w:rFonts w:cs="Arial"/>
          <w:w w:val="105"/>
        </w:rPr>
        <w:t>any</w:t>
      </w:r>
      <w:r w:rsidRPr="00AC20D9">
        <w:rPr>
          <w:rFonts w:cs="Arial"/>
          <w:spacing w:val="-5"/>
          <w:w w:val="105"/>
        </w:rPr>
        <w:t xml:space="preserve"> </w:t>
      </w:r>
      <w:r w:rsidRPr="00AC20D9">
        <w:rPr>
          <w:rFonts w:cs="Arial"/>
          <w:w w:val="105"/>
        </w:rPr>
        <w:t>personal data</w:t>
      </w:r>
      <w:r w:rsidRPr="00AC20D9">
        <w:rPr>
          <w:rFonts w:cs="Arial"/>
          <w:spacing w:val="-3"/>
          <w:w w:val="105"/>
        </w:rPr>
        <w:t xml:space="preserve"> </w:t>
      </w:r>
      <w:r w:rsidRPr="00AC20D9">
        <w:rPr>
          <w:rFonts w:cs="Arial"/>
          <w:w w:val="105"/>
        </w:rPr>
        <w:t>has</w:t>
      </w:r>
      <w:r w:rsidRPr="00AC20D9">
        <w:rPr>
          <w:rFonts w:cs="Arial"/>
          <w:spacing w:val="-3"/>
          <w:w w:val="105"/>
        </w:rPr>
        <w:t xml:space="preserve"> </w:t>
      </w:r>
      <w:r w:rsidRPr="00AC20D9">
        <w:rPr>
          <w:rFonts w:cs="Arial"/>
          <w:w w:val="105"/>
        </w:rPr>
        <w:t>changed, employees should notify the</w:t>
      </w:r>
      <w:r w:rsidRPr="00AC20D9">
        <w:rPr>
          <w:rFonts w:cs="Arial"/>
          <w:spacing w:val="-8"/>
          <w:w w:val="105"/>
        </w:rPr>
        <w:t xml:space="preserve"> Center Director</w:t>
      </w:r>
      <w:r w:rsidRPr="00AC20D9">
        <w:rPr>
          <w:rFonts w:cs="Arial"/>
          <w:w w:val="105"/>
        </w:rPr>
        <w:t>.</w:t>
      </w:r>
    </w:p>
    <w:p w14:paraId="2D403DCF" w14:textId="77777777" w:rsidR="00A12AE8" w:rsidRPr="00AC20D9" w:rsidRDefault="00A12AE8" w:rsidP="005F50D9">
      <w:pPr>
        <w:jc w:val="both"/>
        <w:rPr>
          <w:rFonts w:cs="Arial"/>
        </w:rPr>
      </w:pPr>
    </w:p>
    <w:p w14:paraId="1FDE7AA4" w14:textId="6A4DAB90" w:rsidR="008B5789" w:rsidRPr="00A12AE8" w:rsidRDefault="008B5789" w:rsidP="00A12AE8">
      <w:pPr>
        <w:jc w:val="center"/>
        <w:rPr>
          <w:b/>
          <w:bCs/>
          <w:sz w:val="28"/>
          <w:szCs w:val="28"/>
        </w:rPr>
      </w:pPr>
      <w:bookmarkStart w:id="21" w:name="_Toc412557660"/>
      <w:r w:rsidRPr="00A12AE8">
        <w:rPr>
          <w:b/>
          <w:bCs/>
          <w:sz w:val="28"/>
          <w:szCs w:val="28"/>
        </w:rPr>
        <w:t>Timekeeping Records</w:t>
      </w:r>
      <w:bookmarkEnd w:id="21"/>
    </w:p>
    <w:p w14:paraId="3513B89A" w14:textId="77777777" w:rsidR="008B5789" w:rsidRPr="00AC20D9" w:rsidRDefault="008B5789" w:rsidP="008B5789">
      <w:pPr>
        <w:pStyle w:val="Normal0"/>
        <w:jc w:val="both"/>
        <w:rPr>
          <w:sz w:val="20"/>
          <w:szCs w:val="20"/>
        </w:rPr>
      </w:pPr>
    </w:p>
    <w:p w14:paraId="509DA950" w14:textId="57E139AA" w:rsidR="008B5789" w:rsidRPr="00AC20D9" w:rsidRDefault="008B5789" w:rsidP="008B5789">
      <w:pPr>
        <w:widowControl/>
        <w:jc w:val="both"/>
        <w:rPr>
          <w:rFonts w:cs="Arial"/>
          <w:szCs w:val="20"/>
        </w:rPr>
      </w:pPr>
      <w:r w:rsidRPr="00AC20D9">
        <w:rPr>
          <w:rFonts w:cs="Arial"/>
          <w:szCs w:val="20"/>
        </w:rPr>
        <w:t xml:space="preserve">Accurately recording time worked is the responsibility of each employee.  Federal and state laws require the employer to keep an accurate record of time worked </w:t>
      </w:r>
      <w:proofErr w:type="gramStart"/>
      <w:r w:rsidRPr="00AC20D9">
        <w:rPr>
          <w:rFonts w:cs="Arial"/>
          <w:szCs w:val="20"/>
        </w:rPr>
        <w:t>in order to</w:t>
      </w:r>
      <w:proofErr w:type="gramEnd"/>
      <w:r w:rsidRPr="00AC20D9">
        <w:rPr>
          <w:rFonts w:cs="Arial"/>
          <w:szCs w:val="20"/>
        </w:rPr>
        <w:t xml:space="preserve"> calculate employee pay and benefits.  Time </w:t>
      </w:r>
      <w:proofErr w:type="gramStart"/>
      <w:r w:rsidRPr="00AC20D9">
        <w:rPr>
          <w:rFonts w:cs="Arial"/>
          <w:szCs w:val="20"/>
        </w:rPr>
        <w:t>worked</w:t>
      </w:r>
      <w:proofErr w:type="gramEnd"/>
      <w:r w:rsidRPr="00AC20D9">
        <w:rPr>
          <w:rFonts w:cs="Arial"/>
          <w:szCs w:val="20"/>
        </w:rPr>
        <w:t xml:space="preserve"> is all the time actually spent on the job performing assigned duties.</w:t>
      </w:r>
      <w:r w:rsidR="003B595C" w:rsidRPr="00AC20D9">
        <w:rPr>
          <w:rFonts w:cs="Arial"/>
          <w:szCs w:val="20"/>
        </w:rPr>
        <w:t xml:space="preserve"> </w:t>
      </w:r>
    </w:p>
    <w:p w14:paraId="4B7532D6" w14:textId="77777777" w:rsidR="008B5789" w:rsidRPr="00AC20D9" w:rsidRDefault="008B5789" w:rsidP="008B5789">
      <w:pPr>
        <w:widowControl/>
        <w:jc w:val="both"/>
        <w:rPr>
          <w:rFonts w:cs="Arial"/>
          <w:szCs w:val="20"/>
        </w:rPr>
      </w:pPr>
    </w:p>
    <w:p w14:paraId="6A2C0E3C" w14:textId="593D61B1" w:rsidR="008B5789" w:rsidRPr="00AC20D9" w:rsidRDefault="008B5789" w:rsidP="008B5789">
      <w:pPr>
        <w:widowControl/>
        <w:jc w:val="both"/>
        <w:rPr>
          <w:rFonts w:cs="Arial"/>
          <w:szCs w:val="20"/>
        </w:rPr>
      </w:pPr>
      <w:r w:rsidRPr="00AC20D9">
        <w:rPr>
          <w:rFonts w:cs="Arial"/>
          <w:szCs w:val="20"/>
        </w:rPr>
        <w:t xml:space="preserve">Time reporting rules must be observed. You must sign your timecard or </w:t>
      </w:r>
      <w:r w:rsidR="00DE6B0A" w:rsidRPr="00AC20D9">
        <w:rPr>
          <w:rFonts w:cs="Arial"/>
          <w:szCs w:val="20"/>
        </w:rPr>
        <w:t xml:space="preserve">payroll hour </w:t>
      </w:r>
      <w:r w:rsidRPr="00AC20D9">
        <w:rPr>
          <w:rFonts w:cs="Arial"/>
          <w:szCs w:val="20"/>
        </w:rPr>
        <w:t>report at the end of the week.</w:t>
      </w:r>
    </w:p>
    <w:p w14:paraId="372B137A" w14:textId="77777777" w:rsidR="008B5789" w:rsidRPr="00AC20D9" w:rsidRDefault="008B5789" w:rsidP="008B5789">
      <w:pPr>
        <w:widowControl/>
        <w:jc w:val="both"/>
        <w:rPr>
          <w:rFonts w:cs="Arial"/>
          <w:szCs w:val="20"/>
        </w:rPr>
      </w:pPr>
    </w:p>
    <w:p w14:paraId="35F2E264" w14:textId="5F2B62AE" w:rsidR="005B4F0D" w:rsidRPr="00AC20D9" w:rsidRDefault="008B5789" w:rsidP="005B4F0D">
      <w:pPr>
        <w:widowControl/>
        <w:jc w:val="both"/>
        <w:rPr>
          <w:rFonts w:cs="Arial"/>
          <w:szCs w:val="20"/>
        </w:rPr>
      </w:pPr>
      <w:r w:rsidRPr="00AC20D9">
        <w:rPr>
          <w:rFonts w:cs="Arial"/>
          <w:szCs w:val="20"/>
        </w:rPr>
        <w:t>Employees should accurately record the time they begin and end their work, as well as the beginning and ending time of each meal period.  They should also record the beginning and ending time of any split shift or departure from work for personal reasons.</w:t>
      </w:r>
      <w:r w:rsidR="005B4F0D" w:rsidRPr="00AC20D9">
        <w:rPr>
          <w:rFonts w:cs="Arial"/>
          <w:szCs w:val="20"/>
        </w:rPr>
        <w:t xml:space="preserve"> The Center Director will instruct you on the time reporting procedures.</w:t>
      </w:r>
    </w:p>
    <w:p w14:paraId="1E3716F2" w14:textId="77777777" w:rsidR="008B5789" w:rsidRPr="00AC20D9" w:rsidRDefault="008B5789" w:rsidP="008B5789">
      <w:pPr>
        <w:widowControl/>
        <w:jc w:val="both"/>
        <w:rPr>
          <w:rFonts w:cs="Arial"/>
          <w:szCs w:val="20"/>
        </w:rPr>
      </w:pPr>
    </w:p>
    <w:p w14:paraId="42780FD7" w14:textId="77777777" w:rsidR="008B5789" w:rsidRPr="00AC20D9" w:rsidRDefault="008B5789" w:rsidP="008B5789">
      <w:pPr>
        <w:widowControl/>
        <w:jc w:val="both"/>
        <w:rPr>
          <w:rFonts w:cs="Arial"/>
          <w:bCs/>
          <w:szCs w:val="20"/>
        </w:rPr>
      </w:pPr>
      <w:r w:rsidRPr="00AC20D9">
        <w:rPr>
          <w:rFonts w:cs="Arial"/>
          <w:bCs/>
          <w:szCs w:val="20"/>
        </w:rPr>
        <w:lastRenderedPageBreak/>
        <w:t>EVERY EMPLOYEE MUST OBSERVE THE FOLLOWING TIME REPORTING RULES:</w:t>
      </w:r>
    </w:p>
    <w:p w14:paraId="1304815A" w14:textId="77777777" w:rsidR="008B5789" w:rsidRPr="00AC20D9" w:rsidRDefault="008B5789" w:rsidP="008B5789">
      <w:pPr>
        <w:widowControl/>
        <w:rPr>
          <w:rFonts w:cs="Arial"/>
          <w:bCs/>
          <w:szCs w:val="20"/>
        </w:rPr>
      </w:pPr>
    </w:p>
    <w:p w14:paraId="2EE30FCB" w14:textId="77777777" w:rsidR="008B5789" w:rsidRPr="00AC20D9" w:rsidRDefault="008B5789" w:rsidP="006F7731">
      <w:pPr>
        <w:pStyle w:val="ListParagraph"/>
        <w:widowControl/>
        <w:numPr>
          <w:ilvl w:val="0"/>
          <w:numId w:val="16"/>
        </w:numPr>
        <w:tabs>
          <w:tab w:val="left" w:pos="-1440"/>
        </w:tabs>
        <w:rPr>
          <w:rFonts w:cs="Arial"/>
          <w:bCs/>
          <w:szCs w:val="20"/>
        </w:rPr>
      </w:pPr>
      <w:r w:rsidRPr="00AC20D9">
        <w:rPr>
          <w:rFonts w:cs="Arial"/>
          <w:bCs/>
          <w:szCs w:val="20"/>
        </w:rPr>
        <w:t xml:space="preserve">Be ready to work at your assigned start time.  Sign in and out for your meal period or any period you do not work, except for break times.  </w:t>
      </w:r>
    </w:p>
    <w:p w14:paraId="7C527ED5" w14:textId="77777777" w:rsidR="00B23F52" w:rsidRPr="00AC20D9" w:rsidRDefault="00B23F52" w:rsidP="00B23F52">
      <w:pPr>
        <w:pStyle w:val="ListParagraph"/>
        <w:widowControl/>
        <w:tabs>
          <w:tab w:val="left" w:pos="-1440"/>
        </w:tabs>
        <w:rPr>
          <w:rFonts w:cs="Arial"/>
          <w:bCs/>
          <w:szCs w:val="20"/>
        </w:rPr>
      </w:pPr>
    </w:p>
    <w:p w14:paraId="57E1BE21" w14:textId="77777777" w:rsidR="008B5789" w:rsidRPr="00AC20D9" w:rsidRDefault="008B5789" w:rsidP="006F7731">
      <w:pPr>
        <w:pStyle w:val="ListParagraph"/>
        <w:widowControl/>
        <w:numPr>
          <w:ilvl w:val="0"/>
          <w:numId w:val="16"/>
        </w:numPr>
        <w:tabs>
          <w:tab w:val="left" w:pos="-1440"/>
        </w:tabs>
        <w:jc w:val="both"/>
        <w:rPr>
          <w:rFonts w:cs="Arial"/>
          <w:bCs/>
          <w:szCs w:val="20"/>
        </w:rPr>
      </w:pPr>
      <w:r w:rsidRPr="00AC20D9">
        <w:rPr>
          <w:rFonts w:cs="Arial"/>
          <w:bCs/>
          <w:szCs w:val="20"/>
        </w:rPr>
        <w:t>You must only report your time worked.  Employees are not allowed to report time for other employees.</w:t>
      </w:r>
    </w:p>
    <w:p w14:paraId="4318FCB6" w14:textId="77777777" w:rsidR="00B23F52" w:rsidRPr="00AC20D9" w:rsidRDefault="00B23F52" w:rsidP="00B23F52">
      <w:pPr>
        <w:pStyle w:val="ListParagraph"/>
        <w:rPr>
          <w:rFonts w:cs="Arial"/>
          <w:bCs/>
          <w:szCs w:val="20"/>
        </w:rPr>
      </w:pPr>
    </w:p>
    <w:p w14:paraId="0A47DA99" w14:textId="6371EBD3" w:rsidR="008B5789" w:rsidRPr="00AC20D9" w:rsidRDefault="008B5789" w:rsidP="006F7731">
      <w:pPr>
        <w:pStyle w:val="ListParagraph"/>
        <w:widowControl/>
        <w:numPr>
          <w:ilvl w:val="0"/>
          <w:numId w:val="16"/>
        </w:numPr>
        <w:tabs>
          <w:tab w:val="left" w:pos="-1440"/>
        </w:tabs>
        <w:jc w:val="both"/>
        <w:rPr>
          <w:rFonts w:cs="Arial"/>
          <w:bCs/>
          <w:szCs w:val="20"/>
        </w:rPr>
      </w:pPr>
      <w:r w:rsidRPr="00AC20D9">
        <w:rPr>
          <w:rFonts w:cs="Arial"/>
          <w:bCs/>
          <w:szCs w:val="20"/>
        </w:rPr>
        <w:t xml:space="preserve">You are expected to work the assigned </w:t>
      </w:r>
      <w:r w:rsidR="00E42CA8" w:rsidRPr="00AC20D9">
        <w:rPr>
          <w:rFonts w:cs="Arial"/>
          <w:bCs/>
          <w:szCs w:val="20"/>
        </w:rPr>
        <w:t>hours</w:t>
      </w:r>
      <w:r w:rsidRPr="00AC20D9">
        <w:rPr>
          <w:rFonts w:cs="Arial"/>
          <w:bCs/>
          <w:szCs w:val="20"/>
        </w:rPr>
        <w:t xml:space="preserve"> as shown on the approved schedule.  Any deviation from this schedule may result in disciplinary action.</w:t>
      </w:r>
    </w:p>
    <w:p w14:paraId="18888222" w14:textId="77777777" w:rsidR="00B23F52" w:rsidRPr="00AC20D9" w:rsidRDefault="00B23F52" w:rsidP="00B23F52">
      <w:pPr>
        <w:pStyle w:val="ListParagraph"/>
        <w:widowControl/>
        <w:tabs>
          <w:tab w:val="left" w:pos="-1440"/>
        </w:tabs>
        <w:jc w:val="both"/>
        <w:rPr>
          <w:rFonts w:cs="Arial"/>
          <w:bCs/>
          <w:szCs w:val="20"/>
        </w:rPr>
      </w:pPr>
    </w:p>
    <w:p w14:paraId="0199D48F" w14:textId="77777777" w:rsidR="008B5789" w:rsidRPr="00AC20D9" w:rsidRDefault="008B5789" w:rsidP="006F7731">
      <w:pPr>
        <w:pStyle w:val="ListParagraph"/>
        <w:widowControl/>
        <w:numPr>
          <w:ilvl w:val="0"/>
          <w:numId w:val="16"/>
        </w:numPr>
        <w:tabs>
          <w:tab w:val="left" w:pos="-1440"/>
        </w:tabs>
        <w:jc w:val="both"/>
        <w:rPr>
          <w:rFonts w:cs="Arial"/>
          <w:bCs/>
          <w:szCs w:val="20"/>
        </w:rPr>
      </w:pPr>
      <w:r w:rsidRPr="00AC20D9">
        <w:rPr>
          <w:rFonts w:cs="Arial"/>
          <w:bCs/>
          <w:szCs w:val="20"/>
        </w:rPr>
        <w:t>Do not sign in more than 7 minutes before your assigned starting time, and do not sign out more than 7 minutes after your assigned ending time, unless special time has been approved by the Center Director or Owner.</w:t>
      </w:r>
    </w:p>
    <w:p w14:paraId="2669B03E" w14:textId="77777777" w:rsidR="00B23F52" w:rsidRPr="00AC20D9" w:rsidRDefault="00B23F52" w:rsidP="00B23F52">
      <w:pPr>
        <w:pStyle w:val="ListParagraph"/>
        <w:widowControl/>
        <w:tabs>
          <w:tab w:val="left" w:pos="-1440"/>
        </w:tabs>
        <w:jc w:val="both"/>
        <w:rPr>
          <w:rFonts w:cs="Arial"/>
          <w:bCs/>
          <w:szCs w:val="20"/>
        </w:rPr>
      </w:pPr>
    </w:p>
    <w:p w14:paraId="057C358A" w14:textId="77777777" w:rsidR="008B5789" w:rsidRPr="00AC20D9" w:rsidRDefault="008B5789" w:rsidP="006F7731">
      <w:pPr>
        <w:pStyle w:val="ListParagraph"/>
        <w:widowControl/>
        <w:numPr>
          <w:ilvl w:val="0"/>
          <w:numId w:val="16"/>
        </w:numPr>
        <w:tabs>
          <w:tab w:val="left" w:pos="-1440"/>
        </w:tabs>
        <w:jc w:val="both"/>
        <w:rPr>
          <w:rFonts w:cs="Arial"/>
          <w:bCs/>
          <w:szCs w:val="20"/>
        </w:rPr>
      </w:pPr>
      <w:r w:rsidRPr="00AC20D9">
        <w:rPr>
          <w:rFonts w:cs="Arial"/>
          <w:bCs/>
          <w:szCs w:val="20"/>
        </w:rPr>
        <w:t>Any special time, overtime, or any changes to your schedule must be approved by Management.</w:t>
      </w:r>
    </w:p>
    <w:p w14:paraId="3D56FBFA" w14:textId="77777777" w:rsidR="00B23F52" w:rsidRPr="00AC20D9" w:rsidRDefault="00B23F52" w:rsidP="00B23F52">
      <w:pPr>
        <w:pStyle w:val="ListParagraph"/>
        <w:rPr>
          <w:rFonts w:cs="Arial"/>
          <w:bCs/>
          <w:szCs w:val="20"/>
        </w:rPr>
      </w:pPr>
    </w:p>
    <w:p w14:paraId="091E9C78" w14:textId="77777777" w:rsidR="008B5789" w:rsidRPr="00A12AE8" w:rsidRDefault="008B5789" w:rsidP="006F7731">
      <w:pPr>
        <w:pStyle w:val="ListParagraph"/>
        <w:widowControl/>
        <w:numPr>
          <w:ilvl w:val="0"/>
          <w:numId w:val="16"/>
        </w:numPr>
        <w:tabs>
          <w:tab w:val="left" w:pos="-1440"/>
        </w:tabs>
        <w:jc w:val="both"/>
        <w:rPr>
          <w:rFonts w:cs="Arial"/>
          <w:bCs/>
          <w:szCs w:val="20"/>
        </w:rPr>
      </w:pPr>
      <w:r w:rsidRPr="00AC20D9">
        <w:rPr>
          <w:rFonts w:cs="Arial"/>
          <w:bCs/>
          <w:szCs w:val="20"/>
        </w:rPr>
        <w:t>If you fail to sign in or out at any time, contact the Center Director immediately.  Do not wait until the end of the week.  You are responsible for your own time reporting.  Every time you sign in or out, be sure that your time is correct.   If there is a problem, notify the Center Director or Owner immediately.  Failure to follow these instructions may affect you being paid properly.  O</w:t>
      </w:r>
      <w:r w:rsidRPr="00AC20D9">
        <w:rPr>
          <w:rFonts w:cs="Arial"/>
          <w:szCs w:val="20"/>
        </w:rPr>
        <w:t xml:space="preserve">vertime work must always be approved by Management </w:t>
      </w:r>
      <w:r w:rsidRPr="00AC20D9">
        <w:rPr>
          <w:rFonts w:cs="Arial"/>
          <w:b/>
          <w:bCs/>
          <w:szCs w:val="20"/>
        </w:rPr>
        <w:t>BEFORE</w:t>
      </w:r>
      <w:r w:rsidRPr="00AC20D9">
        <w:rPr>
          <w:rFonts w:cs="Arial"/>
          <w:szCs w:val="20"/>
        </w:rPr>
        <w:t xml:space="preserve"> it is performed.  If corrections or modifications are made to the time reporting, Management must verify the accuracy of the changes.  Tampering, altering, or falsifying time records or recording time on another employee's time record may result in disciplinary action, up to and including termination of employment.</w:t>
      </w:r>
    </w:p>
    <w:p w14:paraId="0FA62994" w14:textId="77777777" w:rsidR="00A12AE8" w:rsidRPr="00A12AE8" w:rsidRDefault="00A12AE8" w:rsidP="00A12AE8">
      <w:pPr>
        <w:widowControl/>
        <w:tabs>
          <w:tab w:val="left" w:pos="-1440"/>
        </w:tabs>
        <w:jc w:val="both"/>
        <w:rPr>
          <w:rFonts w:cs="Arial"/>
          <w:bCs/>
          <w:szCs w:val="20"/>
        </w:rPr>
      </w:pPr>
    </w:p>
    <w:p w14:paraId="569D7960" w14:textId="302FEB0B" w:rsidR="00426253" w:rsidRPr="00A12AE8" w:rsidRDefault="00426253" w:rsidP="00A12AE8">
      <w:pPr>
        <w:jc w:val="center"/>
        <w:rPr>
          <w:b/>
          <w:bCs/>
          <w:sz w:val="28"/>
          <w:szCs w:val="28"/>
        </w:rPr>
      </w:pPr>
      <w:bookmarkStart w:id="22" w:name="_Toc412557676"/>
      <w:r w:rsidRPr="00A12AE8">
        <w:rPr>
          <w:b/>
          <w:bCs/>
          <w:sz w:val="28"/>
          <w:szCs w:val="28"/>
        </w:rPr>
        <w:t>Payroll Deductions</w:t>
      </w:r>
      <w:bookmarkEnd w:id="22"/>
    </w:p>
    <w:p w14:paraId="72464E09" w14:textId="77777777" w:rsidR="00426253" w:rsidRPr="00AC20D9" w:rsidRDefault="00426253" w:rsidP="00426253">
      <w:pPr>
        <w:pStyle w:val="Normal0"/>
        <w:jc w:val="both"/>
        <w:rPr>
          <w:sz w:val="20"/>
          <w:szCs w:val="20"/>
        </w:rPr>
      </w:pPr>
    </w:p>
    <w:p w14:paraId="0E2C9A45" w14:textId="0CF2807A" w:rsidR="00426253" w:rsidRPr="00AC20D9" w:rsidRDefault="00426253" w:rsidP="00426253">
      <w:pPr>
        <w:pStyle w:val="Normal0"/>
        <w:jc w:val="both"/>
        <w:rPr>
          <w:sz w:val="20"/>
          <w:szCs w:val="20"/>
        </w:rPr>
      </w:pPr>
      <w:r w:rsidRPr="00AC20D9">
        <w:rPr>
          <w:sz w:val="20"/>
          <w:szCs w:val="20"/>
        </w:rPr>
        <w:t xml:space="preserve">Federal, state, and in some instances local governments require Discovery Point to </w:t>
      </w:r>
      <w:r w:rsidR="00986EA6" w:rsidRPr="00AC20D9">
        <w:rPr>
          <w:sz w:val="20"/>
          <w:szCs w:val="20"/>
        </w:rPr>
        <w:t>withhold deductions</w:t>
      </w:r>
      <w:r w:rsidRPr="00AC20D9">
        <w:rPr>
          <w:sz w:val="20"/>
          <w:szCs w:val="20"/>
        </w:rPr>
        <w:t xml:space="preserve"> from your pay. Deductions are money taken from your pay for certain things such as federal, state, and local taxes. </w:t>
      </w:r>
    </w:p>
    <w:p w14:paraId="60270B3A" w14:textId="77777777" w:rsidR="00426253" w:rsidRPr="00AC20D9" w:rsidRDefault="00426253" w:rsidP="00426253">
      <w:pPr>
        <w:pStyle w:val="Normal0"/>
        <w:jc w:val="both"/>
        <w:rPr>
          <w:sz w:val="20"/>
          <w:szCs w:val="20"/>
        </w:rPr>
      </w:pPr>
    </w:p>
    <w:p w14:paraId="54E698D2" w14:textId="0FE509D0" w:rsidR="00426253" w:rsidRPr="00AC20D9" w:rsidRDefault="00426253" w:rsidP="00426253">
      <w:pPr>
        <w:pStyle w:val="Normal0"/>
        <w:jc w:val="both"/>
        <w:rPr>
          <w:sz w:val="20"/>
          <w:szCs w:val="20"/>
        </w:rPr>
      </w:pPr>
      <w:r w:rsidRPr="00AC20D9">
        <w:rPr>
          <w:sz w:val="20"/>
          <w:szCs w:val="20"/>
        </w:rPr>
        <w:t>Discovery Point also offers programs and benefits to eligible employees that are not required by law. You may ask us to deduct money from your pay to cover your payment for these programs</w:t>
      </w:r>
      <w:r w:rsidR="00FA6A36" w:rsidRPr="00AC20D9">
        <w:rPr>
          <w:sz w:val="20"/>
          <w:szCs w:val="20"/>
        </w:rPr>
        <w:t xml:space="preserve">, these may include payment for childcare provided, </w:t>
      </w:r>
      <w:r w:rsidR="00D05669" w:rsidRPr="00AC20D9">
        <w:rPr>
          <w:sz w:val="20"/>
          <w:szCs w:val="20"/>
        </w:rPr>
        <w:t>training classes</w:t>
      </w:r>
      <w:r w:rsidR="00E760C1" w:rsidRPr="00AC20D9">
        <w:rPr>
          <w:sz w:val="20"/>
          <w:szCs w:val="20"/>
        </w:rPr>
        <w:t>,</w:t>
      </w:r>
      <w:r w:rsidR="00D05669" w:rsidRPr="00AC20D9">
        <w:rPr>
          <w:sz w:val="20"/>
          <w:szCs w:val="20"/>
        </w:rPr>
        <w:t xml:space="preserve"> or uniform expenses</w:t>
      </w:r>
      <w:r w:rsidRPr="00AC20D9">
        <w:rPr>
          <w:sz w:val="20"/>
          <w:szCs w:val="20"/>
        </w:rPr>
        <w:t xml:space="preserve">. </w:t>
      </w:r>
    </w:p>
    <w:p w14:paraId="2D818795" w14:textId="77777777" w:rsidR="00426253" w:rsidRPr="00AC20D9" w:rsidRDefault="00426253" w:rsidP="00426253">
      <w:pPr>
        <w:pStyle w:val="Normal0"/>
        <w:jc w:val="both"/>
        <w:rPr>
          <w:sz w:val="20"/>
          <w:szCs w:val="20"/>
        </w:rPr>
      </w:pPr>
    </w:p>
    <w:p w14:paraId="5D3B2A0E" w14:textId="13BD0117" w:rsidR="00426253" w:rsidRPr="00AC20D9" w:rsidRDefault="00426253" w:rsidP="00426253">
      <w:pPr>
        <w:pStyle w:val="Normal0"/>
        <w:jc w:val="both"/>
        <w:rPr>
          <w:sz w:val="20"/>
          <w:szCs w:val="20"/>
        </w:rPr>
      </w:pPr>
      <w:r w:rsidRPr="00AC20D9">
        <w:rPr>
          <w:sz w:val="20"/>
          <w:szCs w:val="20"/>
        </w:rPr>
        <w:t xml:space="preserve">We may have to take a "pay setoff" from your paycheck. Pay setoffs mean that Discovery Point must deduct money from your paycheck to pay off a debt you owe us or someone else. </w:t>
      </w:r>
      <w:r w:rsidR="004C6D90" w:rsidRPr="00AC20D9">
        <w:rPr>
          <w:sz w:val="20"/>
          <w:szCs w:val="20"/>
        </w:rPr>
        <w:t xml:space="preserve">This may include </w:t>
      </w:r>
      <w:r w:rsidR="00CA3C1B" w:rsidRPr="00AC20D9">
        <w:rPr>
          <w:sz w:val="20"/>
          <w:szCs w:val="20"/>
        </w:rPr>
        <w:t xml:space="preserve">wage garnishments from </w:t>
      </w:r>
      <w:r w:rsidR="00BE003F" w:rsidRPr="00AC20D9">
        <w:rPr>
          <w:sz w:val="20"/>
          <w:szCs w:val="20"/>
        </w:rPr>
        <w:t>debtors,</w:t>
      </w:r>
      <w:r w:rsidR="00CA3C1B" w:rsidRPr="00AC20D9">
        <w:rPr>
          <w:sz w:val="20"/>
          <w:szCs w:val="20"/>
        </w:rPr>
        <w:t xml:space="preserve"> or any remaining balance owed for childcare</w:t>
      </w:r>
      <w:r w:rsidR="00BE003F" w:rsidRPr="00AC20D9">
        <w:rPr>
          <w:sz w:val="20"/>
          <w:szCs w:val="20"/>
        </w:rPr>
        <w:t xml:space="preserve"> after termination of employment.</w:t>
      </w:r>
    </w:p>
    <w:p w14:paraId="41C94D80" w14:textId="77777777" w:rsidR="00426253" w:rsidRPr="00AC20D9" w:rsidRDefault="00426253" w:rsidP="00426253">
      <w:pPr>
        <w:pStyle w:val="Normal0"/>
        <w:jc w:val="both"/>
        <w:rPr>
          <w:sz w:val="20"/>
          <w:szCs w:val="20"/>
        </w:rPr>
      </w:pPr>
    </w:p>
    <w:p w14:paraId="62AF0F59" w14:textId="77777777" w:rsidR="00426253" w:rsidRPr="00AC20D9" w:rsidRDefault="00426253" w:rsidP="00426253">
      <w:pPr>
        <w:pStyle w:val="Normal0"/>
        <w:jc w:val="both"/>
        <w:rPr>
          <w:sz w:val="20"/>
          <w:szCs w:val="20"/>
        </w:rPr>
      </w:pPr>
      <w:r w:rsidRPr="00AC20D9">
        <w:rPr>
          <w:sz w:val="20"/>
          <w:szCs w:val="20"/>
        </w:rPr>
        <w:t>If you have questions about your paycheck, see the Center Director or Owner.</w:t>
      </w:r>
    </w:p>
    <w:p w14:paraId="443A8314" w14:textId="77777777" w:rsidR="0028363B" w:rsidRPr="00AC20D9" w:rsidRDefault="0028363B" w:rsidP="00426253">
      <w:pPr>
        <w:pStyle w:val="Normal0"/>
        <w:jc w:val="both"/>
        <w:rPr>
          <w:sz w:val="20"/>
          <w:szCs w:val="20"/>
        </w:rPr>
      </w:pPr>
    </w:p>
    <w:p w14:paraId="6DBCABA7" w14:textId="77777777" w:rsidR="0028363B" w:rsidRPr="00A12AE8" w:rsidRDefault="0028363B" w:rsidP="00A12AE8">
      <w:pPr>
        <w:jc w:val="center"/>
        <w:rPr>
          <w:b/>
          <w:bCs/>
          <w:sz w:val="28"/>
          <w:szCs w:val="28"/>
        </w:rPr>
      </w:pPr>
      <w:bookmarkStart w:id="23" w:name="_Toc412557662"/>
      <w:bookmarkStart w:id="24" w:name="_Toc412557646"/>
      <w:r w:rsidRPr="00A12AE8">
        <w:rPr>
          <w:b/>
          <w:bCs/>
          <w:sz w:val="28"/>
          <w:szCs w:val="28"/>
        </w:rPr>
        <w:t>Meal Periods</w:t>
      </w:r>
      <w:bookmarkEnd w:id="23"/>
    </w:p>
    <w:p w14:paraId="7A1221AC" w14:textId="77777777" w:rsidR="0028363B" w:rsidRPr="00AC20D9" w:rsidRDefault="0028363B" w:rsidP="0028363B">
      <w:pPr>
        <w:rPr>
          <w:rFonts w:cs="Arial"/>
        </w:rPr>
      </w:pPr>
    </w:p>
    <w:p w14:paraId="24A2B501" w14:textId="77777777" w:rsidR="0028363B" w:rsidRPr="00AC20D9" w:rsidRDefault="0028363B" w:rsidP="0028363B">
      <w:pPr>
        <w:widowControl/>
        <w:jc w:val="both"/>
        <w:rPr>
          <w:rFonts w:cs="Arial"/>
          <w:bCs/>
          <w:szCs w:val="20"/>
        </w:rPr>
      </w:pPr>
      <w:r w:rsidRPr="00AC20D9">
        <w:rPr>
          <w:rFonts w:cs="Arial"/>
          <w:bCs/>
          <w:szCs w:val="20"/>
        </w:rPr>
        <w:t>Full</w:t>
      </w:r>
      <w:r w:rsidRPr="00AC20D9">
        <w:rPr>
          <w:rFonts w:cs="Arial"/>
          <w:bCs/>
          <w:szCs w:val="20"/>
        </w:rPr>
        <w:noBreakHyphen/>
        <w:t xml:space="preserve">time employees are normally provided with one meal period each workday, depending on the staffing needs of the Center.  Management will schedule meal periods to accommodate operating requirements.  Employees will be relieved of all active responsibilities and restrictions during meal periods and will not be compensated for that time.  </w:t>
      </w:r>
    </w:p>
    <w:p w14:paraId="1106A209" w14:textId="77777777" w:rsidR="0028363B" w:rsidRPr="00AC20D9" w:rsidRDefault="0028363B" w:rsidP="0028363B">
      <w:pPr>
        <w:widowControl/>
        <w:jc w:val="both"/>
        <w:rPr>
          <w:rFonts w:cs="Arial"/>
          <w:bCs/>
          <w:szCs w:val="20"/>
        </w:rPr>
      </w:pPr>
    </w:p>
    <w:p w14:paraId="4682EF5D" w14:textId="77777777" w:rsidR="0028363B" w:rsidRPr="00AC20D9" w:rsidRDefault="0028363B" w:rsidP="0028363B">
      <w:pPr>
        <w:widowControl/>
        <w:jc w:val="both"/>
        <w:rPr>
          <w:rFonts w:cs="Arial"/>
          <w:strike/>
        </w:rPr>
      </w:pPr>
      <w:r w:rsidRPr="00AC20D9">
        <w:rPr>
          <w:rFonts w:cs="Arial"/>
        </w:rPr>
        <w:t xml:space="preserve">Employees are encouraged to seek relaxation in addition to their meal and are free to leave the Discovery Point Center.  Employees are not allowed in other classrooms during their meal breaks. </w:t>
      </w:r>
    </w:p>
    <w:p w14:paraId="28259030" w14:textId="77777777" w:rsidR="0028363B" w:rsidRPr="00AC20D9" w:rsidRDefault="0028363B" w:rsidP="0028363B">
      <w:pPr>
        <w:widowControl/>
        <w:jc w:val="both"/>
        <w:rPr>
          <w:rFonts w:cs="Arial"/>
          <w:bCs/>
          <w:strike/>
          <w:szCs w:val="20"/>
        </w:rPr>
      </w:pPr>
    </w:p>
    <w:p w14:paraId="44194D44" w14:textId="77777777" w:rsidR="0028363B" w:rsidRPr="00AC20D9" w:rsidRDefault="0028363B" w:rsidP="0028363B">
      <w:pPr>
        <w:widowControl/>
        <w:jc w:val="both"/>
        <w:rPr>
          <w:rFonts w:cs="Arial"/>
          <w:bCs/>
          <w:szCs w:val="20"/>
        </w:rPr>
      </w:pPr>
      <w:r w:rsidRPr="00AC20D9">
        <w:rPr>
          <w:rFonts w:cs="Arial"/>
          <w:bCs/>
          <w:szCs w:val="20"/>
        </w:rPr>
        <w:t xml:space="preserve">Employees should not be at the Front Counter during their meal break. Regular center business is being conducted during lunchtime, and Management has difficulties in answering phones, conducting tours, etc., when employees are talking and visiting in the Reception Area. </w:t>
      </w:r>
      <w:bookmarkEnd w:id="24"/>
    </w:p>
    <w:p w14:paraId="2B15284A" w14:textId="77777777" w:rsidR="0028363B" w:rsidRPr="00AC20D9" w:rsidRDefault="0028363B" w:rsidP="00426253">
      <w:pPr>
        <w:pStyle w:val="Normal0"/>
        <w:jc w:val="both"/>
        <w:rPr>
          <w:sz w:val="20"/>
          <w:szCs w:val="20"/>
        </w:rPr>
      </w:pPr>
    </w:p>
    <w:p w14:paraId="1D826BE9" w14:textId="77777777" w:rsidR="002F3236" w:rsidRDefault="002F3236" w:rsidP="00A12AE8">
      <w:pPr>
        <w:jc w:val="center"/>
        <w:rPr>
          <w:b/>
          <w:bCs/>
          <w:sz w:val="28"/>
          <w:szCs w:val="28"/>
        </w:rPr>
      </w:pPr>
    </w:p>
    <w:p w14:paraId="5830C92C" w14:textId="77777777" w:rsidR="002F3236" w:rsidRDefault="002F3236" w:rsidP="00A12AE8">
      <w:pPr>
        <w:jc w:val="center"/>
        <w:rPr>
          <w:b/>
          <w:bCs/>
          <w:sz w:val="28"/>
          <w:szCs w:val="28"/>
        </w:rPr>
      </w:pPr>
    </w:p>
    <w:p w14:paraId="72647B6E" w14:textId="2F728A4F" w:rsidR="00426253" w:rsidRPr="00A12AE8" w:rsidRDefault="00162716" w:rsidP="00A12AE8">
      <w:pPr>
        <w:jc w:val="center"/>
        <w:rPr>
          <w:b/>
          <w:bCs/>
          <w:sz w:val="28"/>
          <w:szCs w:val="28"/>
        </w:rPr>
      </w:pPr>
      <w:r w:rsidRPr="00A12AE8">
        <w:rPr>
          <w:b/>
          <w:bCs/>
          <w:sz w:val="28"/>
          <w:szCs w:val="28"/>
        </w:rPr>
        <w:lastRenderedPageBreak/>
        <w:t>Nursing</w:t>
      </w:r>
      <w:r w:rsidR="00426253" w:rsidRPr="00A12AE8">
        <w:rPr>
          <w:b/>
          <w:bCs/>
          <w:sz w:val="28"/>
          <w:szCs w:val="28"/>
        </w:rPr>
        <w:t xml:space="preserve"> Breaks</w:t>
      </w:r>
    </w:p>
    <w:p w14:paraId="13E00F71" w14:textId="77777777" w:rsidR="00426253" w:rsidRPr="00AC20D9" w:rsidRDefault="00426253" w:rsidP="00426253">
      <w:pPr>
        <w:ind w:left="864"/>
        <w:rPr>
          <w:rFonts w:cs="Arial"/>
          <w:iCs/>
          <w:szCs w:val="20"/>
        </w:rPr>
      </w:pPr>
    </w:p>
    <w:p w14:paraId="15BD2BDC" w14:textId="063C88ED" w:rsidR="00426253" w:rsidRPr="00AC20D9" w:rsidRDefault="00426253" w:rsidP="000F4B0E">
      <w:pPr>
        <w:jc w:val="both"/>
        <w:rPr>
          <w:rFonts w:cs="Arial"/>
        </w:rPr>
      </w:pPr>
      <w:r w:rsidRPr="00AC20D9">
        <w:rPr>
          <w:rFonts w:cs="Arial"/>
        </w:rPr>
        <w:t>In consideration</w:t>
      </w:r>
      <w:r w:rsidRPr="00AC20D9">
        <w:rPr>
          <w:rFonts w:cs="Arial"/>
          <w:spacing w:val="28"/>
        </w:rPr>
        <w:t xml:space="preserve"> </w:t>
      </w:r>
      <w:r w:rsidRPr="00AC20D9">
        <w:rPr>
          <w:rFonts w:cs="Arial"/>
        </w:rPr>
        <w:t>to</w:t>
      </w:r>
      <w:r w:rsidRPr="00AC20D9">
        <w:rPr>
          <w:rFonts w:cs="Arial"/>
          <w:spacing w:val="-8"/>
        </w:rPr>
        <w:t xml:space="preserve"> </w:t>
      </w:r>
      <w:r w:rsidRPr="00AC20D9">
        <w:rPr>
          <w:rFonts w:cs="Arial"/>
        </w:rPr>
        <w:t>working</w:t>
      </w:r>
      <w:r w:rsidRPr="00AC20D9">
        <w:rPr>
          <w:rFonts w:cs="Arial"/>
          <w:spacing w:val="-1"/>
        </w:rPr>
        <w:t xml:space="preserve"> </w:t>
      </w:r>
      <w:r w:rsidRPr="00AC20D9">
        <w:rPr>
          <w:rFonts w:cs="Arial"/>
        </w:rPr>
        <w:t>mothers who</w:t>
      </w:r>
      <w:r w:rsidRPr="00AC20D9">
        <w:rPr>
          <w:rFonts w:cs="Arial"/>
          <w:spacing w:val="-2"/>
        </w:rPr>
        <w:t xml:space="preserve"> </w:t>
      </w:r>
      <w:r w:rsidRPr="00AC20D9">
        <w:rPr>
          <w:rFonts w:cs="Arial"/>
        </w:rPr>
        <w:t>may be</w:t>
      </w:r>
      <w:r w:rsidRPr="00AC20D9">
        <w:rPr>
          <w:rFonts w:cs="Arial"/>
          <w:spacing w:val="-2"/>
        </w:rPr>
        <w:t xml:space="preserve"> </w:t>
      </w:r>
      <w:r w:rsidRPr="00AC20D9">
        <w:rPr>
          <w:rFonts w:cs="Arial"/>
        </w:rPr>
        <w:t>lactating, the Company</w:t>
      </w:r>
      <w:r w:rsidRPr="00AC20D9">
        <w:rPr>
          <w:rFonts w:cs="Arial"/>
          <w:spacing w:val="36"/>
        </w:rPr>
        <w:t xml:space="preserve"> </w:t>
      </w:r>
      <w:r w:rsidRPr="00AC20D9">
        <w:rPr>
          <w:rFonts w:cs="Arial"/>
        </w:rPr>
        <w:t xml:space="preserve">will provide a reasonable amount </w:t>
      </w:r>
      <w:r w:rsidRPr="00AC20D9">
        <w:rPr>
          <w:rFonts w:cs="Arial"/>
          <w:w w:val="105"/>
        </w:rPr>
        <w:t xml:space="preserve">of break time to accommodate an employee desiring to express breast milk for the employee's infant child, </w:t>
      </w:r>
      <w:r w:rsidRPr="00AC20D9">
        <w:rPr>
          <w:rFonts w:cs="Arial"/>
        </w:rPr>
        <w:t>provided such breaks do</w:t>
      </w:r>
      <w:r w:rsidRPr="00AC20D9">
        <w:rPr>
          <w:rFonts w:cs="Arial"/>
          <w:spacing w:val="-7"/>
        </w:rPr>
        <w:t xml:space="preserve"> </w:t>
      </w:r>
      <w:r w:rsidRPr="00AC20D9">
        <w:rPr>
          <w:rFonts w:cs="Arial"/>
        </w:rPr>
        <w:t>not</w:t>
      </w:r>
      <w:r w:rsidRPr="00AC20D9">
        <w:rPr>
          <w:rFonts w:cs="Arial"/>
          <w:spacing w:val="-4"/>
        </w:rPr>
        <w:t xml:space="preserve"> </w:t>
      </w:r>
      <w:r w:rsidRPr="00AC20D9">
        <w:rPr>
          <w:rFonts w:cs="Arial"/>
        </w:rPr>
        <w:t>result in undue hardship for</w:t>
      </w:r>
      <w:r w:rsidRPr="00AC20D9">
        <w:rPr>
          <w:rFonts w:cs="Arial"/>
          <w:spacing w:val="-5"/>
        </w:rPr>
        <w:t xml:space="preserve"> </w:t>
      </w:r>
      <w:r w:rsidRPr="00AC20D9">
        <w:rPr>
          <w:rFonts w:cs="Arial"/>
        </w:rPr>
        <w:t>the Company.</w:t>
      </w:r>
      <w:r w:rsidRPr="00AC20D9">
        <w:rPr>
          <w:rFonts w:cs="Arial"/>
          <w:spacing w:val="-1"/>
        </w:rPr>
        <w:t xml:space="preserve"> </w:t>
      </w:r>
      <w:r w:rsidRPr="00AC20D9">
        <w:rPr>
          <w:rFonts w:cs="Arial"/>
          <w:w w:val="105"/>
        </w:rPr>
        <w:t>Any</w:t>
      </w:r>
      <w:r w:rsidRPr="00AC20D9">
        <w:rPr>
          <w:rFonts w:cs="Arial"/>
          <w:spacing w:val="-13"/>
          <w:w w:val="105"/>
        </w:rPr>
        <w:t xml:space="preserve"> </w:t>
      </w:r>
      <w:r w:rsidRPr="00AC20D9">
        <w:rPr>
          <w:rFonts w:cs="Arial"/>
          <w:w w:val="105"/>
        </w:rPr>
        <w:t>additional</w:t>
      </w:r>
      <w:r w:rsidRPr="00AC20D9">
        <w:rPr>
          <w:rFonts w:cs="Arial"/>
          <w:spacing w:val="-14"/>
          <w:w w:val="105"/>
        </w:rPr>
        <w:t xml:space="preserve"> </w:t>
      </w:r>
      <w:r w:rsidRPr="00AC20D9">
        <w:rPr>
          <w:rFonts w:cs="Arial"/>
          <w:w w:val="105"/>
        </w:rPr>
        <w:t>breaks</w:t>
      </w:r>
      <w:r w:rsidRPr="00AC20D9">
        <w:rPr>
          <w:rFonts w:cs="Arial"/>
          <w:spacing w:val="-14"/>
          <w:w w:val="105"/>
        </w:rPr>
        <w:t xml:space="preserve"> </w:t>
      </w:r>
      <w:r w:rsidRPr="00AC20D9">
        <w:rPr>
          <w:rFonts w:cs="Arial"/>
          <w:w w:val="105"/>
        </w:rPr>
        <w:t>taken</w:t>
      </w:r>
      <w:r w:rsidRPr="00AC20D9">
        <w:rPr>
          <w:rFonts w:cs="Arial"/>
          <w:spacing w:val="-14"/>
          <w:w w:val="105"/>
        </w:rPr>
        <w:t xml:space="preserve"> </w:t>
      </w:r>
      <w:r w:rsidRPr="00AC20D9">
        <w:rPr>
          <w:rFonts w:cs="Arial"/>
          <w:w w:val="105"/>
        </w:rPr>
        <w:t>by</w:t>
      </w:r>
      <w:r w:rsidRPr="00AC20D9">
        <w:rPr>
          <w:rFonts w:cs="Arial"/>
          <w:spacing w:val="-13"/>
          <w:w w:val="105"/>
        </w:rPr>
        <w:t xml:space="preserve"> </w:t>
      </w:r>
      <w:r w:rsidRPr="00AC20D9">
        <w:rPr>
          <w:rFonts w:cs="Arial"/>
          <w:w w:val="105"/>
        </w:rPr>
        <w:t>non-exempt</w:t>
      </w:r>
      <w:r w:rsidRPr="00AC20D9">
        <w:rPr>
          <w:rFonts w:cs="Arial"/>
          <w:spacing w:val="-14"/>
          <w:w w:val="105"/>
        </w:rPr>
        <w:t xml:space="preserve"> </w:t>
      </w:r>
      <w:r w:rsidRPr="00AC20D9">
        <w:rPr>
          <w:rFonts w:cs="Arial"/>
          <w:w w:val="105"/>
        </w:rPr>
        <w:t>employees</w:t>
      </w:r>
      <w:r w:rsidRPr="00AC20D9">
        <w:rPr>
          <w:rFonts w:cs="Arial"/>
          <w:spacing w:val="-14"/>
          <w:w w:val="105"/>
        </w:rPr>
        <w:t xml:space="preserve"> </w:t>
      </w:r>
      <w:r w:rsidRPr="00AC20D9">
        <w:rPr>
          <w:rFonts w:cs="Arial"/>
          <w:w w:val="105"/>
        </w:rPr>
        <w:t>to express</w:t>
      </w:r>
      <w:r w:rsidRPr="00AC20D9">
        <w:rPr>
          <w:rFonts w:cs="Arial"/>
          <w:spacing w:val="-14"/>
          <w:w w:val="105"/>
        </w:rPr>
        <w:t xml:space="preserve"> </w:t>
      </w:r>
      <w:r w:rsidRPr="00AC20D9">
        <w:rPr>
          <w:rFonts w:cs="Arial"/>
          <w:w w:val="105"/>
        </w:rPr>
        <w:t>milk</w:t>
      </w:r>
      <w:r w:rsidRPr="00AC20D9">
        <w:rPr>
          <w:rFonts w:cs="Arial"/>
          <w:spacing w:val="-14"/>
          <w:w w:val="105"/>
        </w:rPr>
        <w:t xml:space="preserve"> </w:t>
      </w:r>
      <w:r w:rsidRPr="00AC20D9">
        <w:rPr>
          <w:rFonts w:cs="Arial"/>
          <w:w w:val="105"/>
        </w:rPr>
        <w:t>may</w:t>
      </w:r>
      <w:r w:rsidRPr="00AC20D9">
        <w:rPr>
          <w:rFonts w:cs="Arial"/>
          <w:spacing w:val="-14"/>
          <w:w w:val="105"/>
        </w:rPr>
        <w:t xml:space="preserve"> </w:t>
      </w:r>
      <w:r w:rsidRPr="00AC20D9">
        <w:rPr>
          <w:rFonts w:cs="Arial"/>
          <w:w w:val="105"/>
        </w:rPr>
        <w:t>be</w:t>
      </w:r>
      <w:r w:rsidRPr="00AC20D9">
        <w:rPr>
          <w:rFonts w:cs="Arial"/>
          <w:spacing w:val="-14"/>
          <w:w w:val="105"/>
        </w:rPr>
        <w:t xml:space="preserve"> </w:t>
      </w:r>
      <w:r w:rsidRPr="00AC20D9">
        <w:rPr>
          <w:rFonts w:cs="Arial"/>
          <w:w w:val="105"/>
        </w:rPr>
        <w:t>unpaid.</w:t>
      </w:r>
      <w:r w:rsidRPr="00AC20D9">
        <w:rPr>
          <w:rFonts w:cs="Arial"/>
          <w:spacing w:val="-12"/>
          <w:w w:val="105"/>
        </w:rPr>
        <w:t xml:space="preserve"> </w:t>
      </w:r>
      <w:r w:rsidRPr="00AC20D9">
        <w:rPr>
          <w:rFonts w:cs="Arial"/>
          <w:w w:val="105"/>
        </w:rPr>
        <w:t>The</w:t>
      </w:r>
      <w:r w:rsidRPr="00AC20D9">
        <w:rPr>
          <w:rFonts w:cs="Arial"/>
          <w:spacing w:val="-14"/>
          <w:w w:val="105"/>
        </w:rPr>
        <w:t xml:space="preserve"> </w:t>
      </w:r>
      <w:r w:rsidRPr="00AC20D9">
        <w:rPr>
          <w:rFonts w:cs="Arial"/>
          <w:w w:val="105"/>
        </w:rPr>
        <w:t>Company</w:t>
      </w:r>
      <w:r w:rsidRPr="00AC20D9">
        <w:rPr>
          <w:rFonts w:cs="Arial"/>
          <w:spacing w:val="-1"/>
          <w:w w:val="105"/>
        </w:rPr>
        <w:t xml:space="preserve"> </w:t>
      </w:r>
      <w:r w:rsidRPr="00AC20D9">
        <w:rPr>
          <w:rFonts w:cs="Arial"/>
          <w:w w:val="105"/>
        </w:rPr>
        <w:t>will</w:t>
      </w:r>
      <w:r w:rsidRPr="00AC20D9">
        <w:rPr>
          <w:rFonts w:cs="Arial"/>
          <w:spacing w:val="-14"/>
          <w:w w:val="105"/>
        </w:rPr>
        <w:t xml:space="preserve"> </w:t>
      </w:r>
      <w:r w:rsidRPr="00AC20D9">
        <w:rPr>
          <w:rFonts w:cs="Arial"/>
          <w:w w:val="105"/>
        </w:rPr>
        <w:t>make</w:t>
      </w:r>
      <w:r w:rsidRPr="00AC20D9">
        <w:rPr>
          <w:rFonts w:cs="Arial"/>
          <w:spacing w:val="-14"/>
          <w:w w:val="105"/>
        </w:rPr>
        <w:t xml:space="preserve"> </w:t>
      </w:r>
      <w:r w:rsidRPr="00AC20D9">
        <w:rPr>
          <w:rFonts w:cs="Arial"/>
          <w:w w:val="105"/>
        </w:rPr>
        <w:t>reasonable</w:t>
      </w:r>
      <w:r w:rsidRPr="00AC20D9">
        <w:rPr>
          <w:rFonts w:cs="Arial"/>
          <w:spacing w:val="-2"/>
          <w:w w:val="105"/>
        </w:rPr>
        <w:t xml:space="preserve"> </w:t>
      </w:r>
      <w:r w:rsidRPr="00AC20D9">
        <w:rPr>
          <w:rFonts w:cs="Arial"/>
          <w:w w:val="105"/>
        </w:rPr>
        <w:t>efforts</w:t>
      </w:r>
      <w:r w:rsidRPr="00AC20D9">
        <w:rPr>
          <w:rFonts w:cs="Arial"/>
          <w:spacing w:val="-14"/>
          <w:w w:val="105"/>
        </w:rPr>
        <w:t xml:space="preserve"> </w:t>
      </w:r>
      <w:r w:rsidRPr="00AC20D9">
        <w:rPr>
          <w:rFonts w:cs="Arial"/>
          <w:w w:val="105"/>
        </w:rPr>
        <w:t>to</w:t>
      </w:r>
      <w:r w:rsidRPr="00AC20D9">
        <w:rPr>
          <w:rFonts w:cs="Arial"/>
          <w:spacing w:val="-12"/>
          <w:w w:val="105"/>
        </w:rPr>
        <w:t xml:space="preserve"> </w:t>
      </w:r>
      <w:r w:rsidRPr="00AC20D9">
        <w:rPr>
          <w:rFonts w:cs="Arial"/>
          <w:w w:val="105"/>
        </w:rPr>
        <w:t>provide</w:t>
      </w:r>
      <w:r w:rsidRPr="00AC20D9">
        <w:rPr>
          <w:rFonts w:cs="Arial"/>
          <w:spacing w:val="-14"/>
          <w:w w:val="105"/>
        </w:rPr>
        <w:t xml:space="preserve"> </w:t>
      </w:r>
      <w:r w:rsidRPr="00AC20D9">
        <w:rPr>
          <w:rFonts w:cs="Arial"/>
          <w:w w:val="105"/>
        </w:rPr>
        <w:t>a</w:t>
      </w:r>
      <w:r w:rsidRPr="00AC20D9">
        <w:rPr>
          <w:rFonts w:cs="Arial"/>
          <w:spacing w:val="-4"/>
          <w:w w:val="105"/>
        </w:rPr>
        <w:t xml:space="preserve"> </w:t>
      </w:r>
      <w:r w:rsidRPr="00AC20D9">
        <w:rPr>
          <w:rFonts w:cs="Arial"/>
          <w:w w:val="105"/>
        </w:rPr>
        <w:t>room</w:t>
      </w:r>
      <w:r w:rsidRPr="00AC20D9">
        <w:rPr>
          <w:rFonts w:cs="Arial"/>
          <w:spacing w:val="-1"/>
          <w:w w:val="105"/>
        </w:rPr>
        <w:t xml:space="preserve"> </w:t>
      </w:r>
      <w:r w:rsidRPr="00AC20D9">
        <w:rPr>
          <w:rFonts w:cs="Arial"/>
          <w:w w:val="105"/>
        </w:rPr>
        <w:t>or</w:t>
      </w:r>
      <w:r w:rsidRPr="00AC20D9">
        <w:rPr>
          <w:rFonts w:cs="Arial"/>
          <w:spacing w:val="-14"/>
          <w:w w:val="105"/>
        </w:rPr>
        <w:t xml:space="preserve"> </w:t>
      </w:r>
      <w:r w:rsidRPr="00AC20D9">
        <w:rPr>
          <w:rFonts w:cs="Arial"/>
          <w:w w:val="105"/>
        </w:rPr>
        <w:t>other</w:t>
      </w:r>
      <w:r w:rsidRPr="00AC20D9">
        <w:rPr>
          <w:rFonts w:cs="Arial"/>
          <w:spacing w:val="-11"/>
          <w:w w:val="105"/>
        </w:rPr>
        <w:t xml:space="preserve"> </w:t>
      </w:r>
      <w:r w:rsidRPr="00AC20D9">
        <w:rPr>
          <w:rFonts w:cs="Arial"/>
          <w:w w:val="105"/>
        </w:rPr>
        <w:t>location</w:t>
      </w:r>
      <w:r w:rsidRPr="00AC20D9">
        <w:rPr>
          <w:rFonts w:cs="Arial"/>
          <w:spacing w:val="-7"/>
          <w:w w:val="105"/>
        </w:rPr>
        <w:t xml:space="preserve"> </w:t>
      </w:r>
      <w:r w:rsidRPr="00AC20D9">
        <w:rPr>
          <w:rFonts w:cs="Arial"/>
          <w:w w:val="105"/>
        </w:rPr>
        <w:t>other than</w:t>
      </w:r>
      <w:r w:rsidRPr="00AC20D9">
        <w:rPr>
          <w:rFonts w:cs="Arial"/>
          <w:spacing w:val="-2"/>
          <w:w w:val="105"/>
        </w:rPr>
        <w:t xml:space="preserve"> </w:t>
      </w:r>
      <w:r w:rsidRPr="00AC20D9">
        <w:rPr>
          <w:rFonts w:cs="Arial"/>
          <w:w w:val="105"/>
        </w:rPr>
        <w:t>a</w:t>
      </w:r>
      <w:r w:rsidRPr="00AC20D9">
        <w:rPr>
          <w:rFonts w:cs="Arial"/>
          <w:spacing w:val="-5"/>
          <w:w w:val="105"/>
        </w:rPr>
        <w:t xml:space="preserve"> </w:t>
      </w:r>
      <w:r w:rsidRPr="00AC20D9">
        <w:rPr>
          <w:rFonts w:cs="Arial"/>
          <w:w w:val="105"/>
        </w:rPr>
        <w:t>restroom for</w:t>
      </w:r>
      <w:r w:rsidRPr="00AC20D9">
        <w:rPr>
          <w:rFonts w:cs="Arial"/>
          <w:spacing w:val="-14"/>
          <w:w w:val="105"/>
        </w:rPr>
        <w:t xml:space="preserve"> </w:t>
      </w:r>
      <w:r w:rsidRPr="00AC20D9">
        <w:rPr>
          <w:rFonts w:cs="Arial"/>
          <w:w w:val="105"/>
        </w:rPr>
        <w:t>the</w:t>
      </w:r>
      <w:r w:rsidRPr="00AC20D9">
        <w:rPr>
          <w:rFonts w:cs="Arial"/>
          <w:spacing w:val="-13"/>
          <w:w w:val="105"/>
        </w:rPr>
        <w:t xml:space="preserve"> </w:t>
      </w:r>
      <w:r w:rsidRPr="00AC20D9">
        <w:rPr>
          <w:rFonts w:cs="Arial"/>
          <w:w w:val="105"/>
        </w:rPr>
        <w:t>employee</w:t>
      </w:r>
      <w:r w:rsidRPr="00AC20D9">
        <w:rPr>
          <w:rFonts w:cs="Arial"/>
          <w:spacing w:val="-11"/>
          <w:w w:val="105"/>
        </w:rPr>
        <w:t xml:space="preserve"> </w:t>
      </w:r>
      <w:r w:rsidRPr="00AC20D9">
        <w:rPr>
          <w:rFonts w:cs="Arial"/>
          <w:w w:val="105"/>
        </w:rPr>
        <w:t>to</w:t>
      </w:r>
      <w:r w:rsidRPr="00AC20D9">
        <w:rPr>
          <w:rFonts w:cs="Arial"/>
          <w:spacing w:val="-3"/>
          <w:w w:val="105"/>
        </w:rPr>
        <w:t xml:space="preserve"> </w:t>
      </w:r>
      <w:r w:rsidRPr="00AC20D9">
        <w:rPr>
          <w:rFonts w:cs="Arial"/>
          <w:w w:val="105"/>
        </w:rPr>
        <w:t>express</w:t>
      </w:r>
      <w:r w:rsidRPr="00AC20D9">
        <w:rPr>
          <w:rFonts w:cs="Arial"/>
          <w:spacing w:val="-4"/>
          <w:w w:val="105"/>
        </w:rPr>
        <w:t xml:space="preserve"> </w:t>
      </w:r>
      <w:r w:rsidRPr="00AC20D9">
        <w:rPr>
          <w:rFonts w:cs="Arial"/>
          <w:w w:val="105"/>
        </w:rPr>
        <w:t>milk</w:t>
      </w:r>
      <w:r w:rsidRPr="00AC20D9">
        <w:rPr>
          <w:rFonts w:cs="Arial"/>
          <w:spacing w:val="-3"/>
          <w:w w:val="105"/>
        </w:rPr>
        <w:t xml:space="preserve"> </w:t>
      </w:r>
      <w:r w:rsidRPr="00AC20D9">
        <w:rPr>
          <w:rFonts w:cs="Arial"/>
          <w:w w:val="105"/>
        </w:rPr>
        <w:t>in</w:t>
      </w:r>
      <w:r w:rsidRPr="00AC20D9">
        <w:rPr>
          <w:rFonts w:cs="Arial"/>
          <w:spacing w:val="-9"/>
          <w:w w:val="105"/>
        </w:rPr>
        <w:t xml:space="preserve"> </w:t>
      </w:r>
      <w:r w:rsidRPr="00AC20D9">
        <w:rPr>
          <w:rFonts w:cs="Arial"/>
          <w:w w:val="105"/>
        </w:rPr>
        <w:t>private.</w:t>
      </w:r>
      <w:r w:rsidRPr="00AC20D9">
        <w:rPr>
          <w:rFonts w:cs="Arial"/>
          <w:spacing w:val="-9"/>
          <w:w w:val="105"/>
        </w:rPr>
        <w:t xml:space="preserve"> </w:t>
      </w:r>
      <w:r w:rsidRPr="00AC20D9">
        <w:rPr>
          <w:rFonts w:cs="Arial"/>
          <w:w w:val="105"/>
        </w:rPr>
        <w:t>If you</w:t>
      </w:r>
      <w:r w:rsidRPr="00AC20D9">
        <w:rPr>
          <w:rFonts w:cs="Arial"/>
          <w:spacing w:val="-13"/>
          <w:w w:val="105"/>
        </w:rPr>
        <w:t xml:space="preserve"> </w:t>
      </w:r>
      <w:proofErr w:type="gramStart"/>
      <w:r w:rsidRPr="00AC20D9">
        <w:rPr>
          <w:rFonts w:cs="Arial"/>
          <w:w w:val="105"/>
        </w:rPr>
        <w:t>are</w:t>
      </w:r>
      <w:r w:rsidRPr="00AC20D9">
        <w:rPr>
          <w:rFonts w:cs="Arial"/>
          <w:spacing w:val="-6"/>
          <w:w w:val="105"/>
        </w:rPr>
        <w:t xml:space="preserve"> </w:t>
      </w:r>
      <w:r w:rsidRPr="00AC20D9">
        <w:rPr>
          <w:rFonts w:cs="Arial"/>
          <w:w w:val="105"/>
        </w:rPr>
        <w:t>in</w:t>
      </w:r>
      <w:r w:rsidRPr="00AC20D9">
        <w:rPr>
          <w:rFonts w:cs="Arial"/>
          <w:spacing w:val="-5"/>
          <w:w w:val="105"/>
        </w:rPr>
        <w:t xml:space="preserve"> </w:t>
      </w:r>
      <w:r w:rsidRPr="00AC20D9">
        <w:rPr>
          <w:rFonts w:cs="Arial"/>
          <w:w w:val="105"/>
        </w:rPr>
        <w:t>need</w:t>
      </w:r>
      <w:r w:rsidRPr="00AC20D9">
        <w:rPr>
          <w:rFonts w:cs="Arial"/>
          <w:spacing w:val="-5"/>
          <w:w w:val="105"/>
        </w:rPr>
        <w:t xml:space="preserve"> </w:t>
      </w:r>
      <w:r w:rsidRPr="00AC20D9">
        <w:rPr>
          <w:rFonts w:cs="Arial"/>
          <w:w w:val="105"/>
        </w:rPr>
        <w:t>of</w:t>
      </w:r>
      <w:proofErr w:type="gramEnd"/>
      <w:r w:rsidRPr="00AC20D9">
        <w:rPr>
          <w:rFonts w:cs="Arial"/>
          <w:spacing w:val="-9"/>
          <w:w w:val="105"/>
        </w:rPr>
        <w:t xml:space="preserve"> </w:t>
      </w:r>
      <w:r w:rsidRPr="00AC20D9">
        <w:rPr>
          <w:rFonts w:cs="Arial"/>
          <w:w w:val="105"/>
        </w:rPr>
        <w:t>such</w:t>
      </w:r>
      <w:r w:rsidRPr="00AC20D9">
        <w:rPr>
          <w:rFonts w:cs="Arial"/>
          <w:spacing w:val="-6"/>
          <w:w w:val="105"/>
        </w:rPr>
        <w:t xml:space="preserve"> </w:t>
      </w:r>
      <w:r w:rsidRPr="00AC20D9">
        <w:rPr>
          <w:rFonts w:cs="Arial"/>
          <w:w w:val="105"/>
        </w:rPr>
        <w:t>an</w:t>
      </w:r>
      <w:r w:rsidRPr="00AC20D9">
        <w:rPr>
          <w:rFonts w:cs="Arial"/>
          <w:spacing w:val="-3"/>
          <w:w w:val="105"/>
        </w:rPr>
        <w:t xml:space="preserve"> </w:t>
      </w:r>
      <w:r w:rsidRPr="00AC20D9">
        <w:rPr>
          <w:rFonts w:cs="Arial"/>
          <w:w w:val="105"/>
        </w:rPr>
        <w:t>accommodation,</w:t>
      </w:r>
      <w:r w:rsidRPr="00AC20D9">
        <w:rPr>
          <w:rFonts w:cs="Arial"/>
          <w:spacing w:val="-12"/>
          <w:w w:val="105"/>
        </w:rPr>
        <w:t xml:space="preserve"> </w:t>
      </w:r>
      <w:r w:rsidRPr="00AC20D9">
        <w:rPr>
          <w:rFonts w:cs="Arial"/>
          <w:w w:val="105"/>
        </w:rPr>
        <w:t>please contact</w:t>
      </w:r>
      <w:r w:rsidRPr="00AC20D9">
        <w:rPr>
          <w:rFonts w:cs="Arial"/>
          <w:spacing w:val="-4"/>
          <w:w w:val="105"/>
        </w:rPr>
        <w:t xml:space="preserve"> </w:t>
      </w:r>
      <w:r w:rsidRPr="00AC20D9">
        <w:rPr>
          <w:rFonts w:cs="Arial"/>
          <w:w w:val="105"/>
        </w:rPr>
        <w:t>the</w:t>
      </w:r>
      <w:r w:rsidRPr="00AC20D9">
        <w:rPr>
          <w:rFonts w:cs="Arial"/>
          <w:spacing w:val="-14"/>
          <w:w w:val="105"/>
        </w:rPr>
        <w:t xml:space="preserve"> Center Director or Owner</w:t>
      </w:r>
      <w:r w:rsidRPr="00AC20D9">
        <w:rPr>
          <w:rFonts w:cs="Arial"/>
          <w:w w:val="105"/>
        </w:rPr>
        <w:t xml:space="preserve"> as soon</w:t>
      </w:r>
      <w:r w:rsidRPr="00AC20D9">
        <w:rPr>
          <w:rFonts w:cs="Arial"/>
          <w:spacing w:val="-1"/>
          <w:w w:val="105"/>
        </w:rPr>
        <w:t xml:space="preserve"> </w:t>
      </w:r>
      <w:r w:rsidRPr="00AC20D9">
        <w:rPr>
          <w:rFonts w:cs="Arial"/>
          <w:w w:val="105"/>
        </w:rPr>
        <w:t>as</w:t>
      </w:r>
      <w:r w:rsidRPr="00AC20D9">
        <w:rPr>
          <w:rFonts w:cs="Arial"/>
          <w:spacing w:val="-6"/>
          <w:w w:val="105"/>
        </w:rPr>
        <w:t xml:space="preserve"> </w:t>
      </w:r>
      <w:r w:rsidRPr="00AC20D9">
        <w:rPr>
          <w:rFonts w:cs="Arial"/>
          <w:w w:val="105"/>
        </w:rPr>
        <w:t>possible so that</w:t>
      </w:r>
      <w:r w:rsidRPr="00AC20D9">
        <w:rPr>
          <w:rFonts w:cs="Arial"/>
          <w:spacing w:val="-9"/>
          <w:w w:val="105"/>
        </w:rPr>
        <w:t xml:space="preserve"> </w:t>
      </w:r>
      <w:r w:rsidRPr="00AC20D9">
        <w:rPr>
          <w:rFonts w:cs="Arial"/>
          <w:w w:val="105"/>
        </w:rPr>
        <w:t>any</w:t>
      </w:r>
      <w:r w:rsidRPr="00AC20D9">
        <w:rPr>
          <w:rFonts w:cs="Arial"/>
          <w:spacing w:val="-8"/>
          <w:w w:val="105"/>
        </w:rPr>
        <w:t xml:space="preserve"> </w:t>
      </w:r>
      <w:r w:rsidRPr="00AC20D9">
        <w:rPr>
          <w:rFonts w:cs="Arial"/>
          <w:w w:val="105"/>
        </w:rPr>
        <w:t>necessary arrangements can</w:t>
      </w:r>
      <w:r w:rsidRPr="00AC20D9">
        <w:rPr>
          <w:rFonts w:cs="Arial"/>
          <w:spacing w:val="-14"/>
          <w:w w:val="105"/>
        </w:rPr>
        <w:t xml:space="preserve"> </w:t>
      </w:r>
      <w:r w:rsidRPr="00AC20D9">
        <w:rPr>
          <w:rFonts w:cs="Arial"/>
          <w:w w:val="105"/>
        </w:rPr>
        <w:t>be</w:t>
      </w:r>
      <w:r w:rsidRPr="00AC20D9">
        <w:rPr>
          <w:rFonts w:cs="Arial"/>
          <w:spacing w:val="-2"/>
          <w:w w:val="105"/>
        </w:rPr>
        <w:t xml:space="preserve"> </w:t>
      </w:r>
      <w:r w:rsidRPr="00AC20D9">
        <w:rPr>
          <w:rFonts w:cs="Arial"/>
          <w:w w:val="105"/>
        </w:rPr>
        <w:t>made.</w:t>
      </w:r>
    </w:p>
    <w:p w14:paraId="1548472E" w14:textId="77777777" w:rsidR="00426253" w:rsidRPr="00AC20D9" w:rsidRDefault="00426253" w:rsidP="000F4B0E">
      <w:pPr>
        <w:jc w:val="both"/>
        <w:rPr>
          <w:rFonts w:cs="Arial"/>
        </w:rPr>
      </w:pPr>
    </w:p>
    <w:p w14:paraId="0465AC2F" w14:textId="77777777" w:rsidR="007320A0" w:rsidRDefault="00426253" w:rsidP="00A12AE8">
      <w:pPr>
        <w:jc w:val="both"/>
        <w:rPr>
          <w:rFonts w:cs="Arial"/>
        </w:rPr>
      </w:pPr>
      <w:r w:rsidRPr="00AC20D9">
        <w:rPr>
          <w:rFonts w:cs="Arial"/>
        </w:rPr>
        <w:t xml:space="preserve">If you are a nursing mother and require breaks to express breast milk during the day, please contact the Center Director for information and to </w:t>
      </w:r>
      <w:proofErr w:type="gramStart"/>
      <w:r w:rsidRPr="00AC20D9">
        <w:rPr>
          <w:rFonts w:cs="Arial"/>
        </w:rPr>
        <w:t>make arrangements</w:t>
      </w:r>
      <w:proofErr w:type="gramEnd"/>
      <w:r w:rsidRPr="00AC20D9">
        <w:rPr>
          <w:rFonts w:cs="Arial"/>
        </w:rPr>
        <w:t xml:space="preserve"> to accommodate your needs</w:t>
      </w:r>
    </w:p>
    <w:p w14:paraId="39C78893" w14:textId="77777777" w:rsidR="007320A0" w:rsidRDefault="007320A0" w:rsidP="00A12AE8">
      <w:pPr>
        <w:jc w:val="both"/>
        <w:rPr>
          <w:rFonts w:cs="Arial"/>
        </w:rPr>
      </w:pPr>
    </w:p>
    <w:p w14:paraId="462324C3" w14:textId="77777777" w:rsidR="007320A0" w:rsidRDefault="007320A0" w:rsidP="00A12AE8">
      <w:pPr>
        <w:jc w:val="both"/>
        <w:rPr>
          <w:rFonts w:cs="Arial"/>
        </w:rPr>
      </w:pPr>
    </w:p>
    <w:p w14:paraId="1491F20E" w14:textId="77777777" w:rsidR="007320A0" w:rsidRDefault="007320A0" w:rsidP="00A12AE8">
      <w:pPr>
        <w:jc w:val="both"/>
        <w:rPr>
          <w:rFonts w:cs="Arial"/>
        </w:rPr>
      </w:pPr>
    </w:p>
    <w:p w14:paraId="15566C23" w14:textId="77777777" w:rsidR="007320A0" w:rsidRDefault="007320A0" w:rsidP="00A12AE8">
      <w:pPr>
        <w:jc w:val="both"/>
        <w:rPr>
          <w:rFonts w:cs="Arial"/>
        </w:rPr>
      </w:pPr>
    </w:p>
    <w:p w14:paraId="3BB48FA4" w14:textId="77777777" w:rsidR="007320A0" w:rsidRDefault="007320A0" w:rsidP="00A12AE8">
      <w:pPr>
        <w:jc w:val="both"/>
        <w:rPr>
          <w:rFonts w:cs="Arial"/>
        </w:rPr>
      </w:pPr>
    </w:p>
    <w:p w14:paraId="61DF4136" w14:textId="77777777" w:rsidR="007320A0" w:rsidRDefault="007320A0" w:rsidP="00A12AE8">
      <w:pPr>
        <w:jc w:val="both"/>
        <w:rPr>
          <w:rFonts w:cs="Arial"/>
        </w:rPr>
      </w:pPr>
    </w:p>
    <w:p w14:paraId="38650910" w14:textId="77777777" w:rsidR="007320A0" w:rsidRDefault="007320A0" w:rsidP="00A12AE8">
      <w:pPr>
        <w:jc w:val="both"/>
        <w:rPr>
          <w:rFonts w:cs="Arial"/>
        </w:rPr>
      </w:pPr>
    </w:p>
    <w:p w14:paraId="4978A70A" w14:textId="77777777" w:rsidR="007320A0" w:rsidRDefault="007320A0" w:rsidP="00A12AE8">
      <w:pPr>
        <w:jc w:val="both"/>
        <w:rPr>
          <w:rFonts w:cs="Arial"/>
        </w:rPr>
      </w:pPr>
    </w:p>
    <w:p w14:paraId="6A2D232C" w14:textId="77777777" w:rsidR="007320A0" w:rsidRDefault="007320A0" w:rsidP="00A12AE8">
      <w:pPr>
        <w:jc w:val="both"/>
        <w:rPr>
          <w:rFonts w:cs="Arial"/>
        </w:rPr>
      </w:pPr>
    </w:p>
    <w:p w14:paraId="26491EC7" w14:textId="77777777" w:rsidR="007320A0" w:rsidRDefault="007320A0" w:rsidP="00A12AE8">
      <w:pPr>
        <w:jc w:val="both"/>
        <w:rPr>
          <w:rFonts w:cs="Arial"/>
        </w:rPr>
      </w:pPr>
    </w:p>
    <w:p w14:paraId="36FA49F4" w14:textId="77777777" w:rsidR="007320A0" w:rsidRDefault="007320A0" w:rsidP="00A12AE8">
      <w:pPr>
        <w:jc w:val="both"/>
        <w:rPr>
          <w:rFonts w:cs="Arial"/>
        </w:rPr>
      </w:pPr>
    </w:p>
    <w:p w14:paraId="39F801B6" w14:textId="77777777" w:rsidR="007320A0" w:rsidRDefault="007320A0" w:rsidP="00A12AE8">
      <w:pPr>
        <w:jc w:val="both"/>
        <w:rPr>
          <w:rFonts w:cs="Arial"/>
        </w:rPr>
      </w:pPr>
    </w:p>
    <w:p w14:paraId="48533A7F" w14:textId="77777777" w:rsidR="007320A0" w:rsidRDefault="007320A0" w:rsidP="00A12AE8">
      <w:pPr>
        <w:jc w:val="both"/>
        <w:rPr>
          <w:rFonts w:cs="Arial"/>
        </w:rPr>
      </w:pPr>
    </w:p>
    <w:p w14:paraId="3154DB22" w14:textId="77777777" w:rsidR="007320A0" w:rsidRDefault="007320A0" w:rsidP="00A12AE8">
      <w:pPr>
        <w:jc w:val="both"/>
        <w:rPr>
          <w:rFonts w:cs="Arial"/>
        </w:rPr>
      </w:pPr>
    </w:p>
    <w:p w14:paraId="5EDA1D3B" w14:textId="77777777" w:rsidR="007320A0" w:rsidRDefault="007320A0" w:rsidP="00A12AE8">
      <w:pPr>
        <w:jc w:val="both"/>
        <w:rPr>
          <w:rFonts w:cs="Arial"/>
        </w:rPr>
      </w:pPr>
    </w:p>
    <w:p w14:paraId="530CE5DF" w14:textId="77777777" w:rsidR="007320A0" w:rsidRDefault="007320A0" w:rsidP="00A12AE8">
      <w:pPr>
        <w:jc w:val="both"/>
        <w:rPr>
          <w:rFonts w:cs="Arial"/>
        </w:rPr>
      </w:pPr>
    </w:p>
    <w:p w14:paraId="6D0E8BD5" w14:textId="77777777" w:rsidR="007320A0" w:rsidRDefault="007320A0" w:rsidP="00A12AE8">
      <w:pPr>
        <w:jc w:val="both"/>
        <w:rPr>
          <w:rFonts w:cs="Arial"/>
        </w:rPr>
      </w:pPr>
    </w:p>
    <w:p w14:paraId="35050309" w14:textId="77777777" w:rsidR="007320A0" w:rsidRDefault="007320A0" w:rsidP="00A12AE8">
      <w:pPr>
        <w:jc w:val="both"/>
        <w:rPr>
          <w:rFonts w:cs="Arial"/>
        </w:rPr>
      </w:pPr>
    </w:p>
    <w:p w14:paraId="1A6257D3" w14:textId="77777777" w:rsidR="007320A0" w:rsidRDefault="007320A0" w:rsidP="00A12AE8">
      <w:pPr>
        <w:jc w:val="both"/>
        <w:rPr>
          <w:rFonts w:cs="Arial"/>
        </w:rPr>
      </w:pPr>
    </w:p>
    <w:p w14:paraId="485301F6" w14:textId="77777777" w:rsidR="007320A0" w:rsidRDefault="007320A0" w:rsidP="00A12AE8">
      <w:pPr>
        <w:jc w:val="both"/>
        <w:rPr>
          <w:rFonts w:cs="Arial"/>
        </w:rPr>
      </w:pPr>
    </w:p>
    <w:p w14:paraId="2F78CCEF" w14:textId="77777777" w:rsidR="007320A0" w:rsidRDefault="007320A0" w:rsidP="00A12AE8">
      <w:pPr>
        <w:jc w:val="both"/>
        <w:rPr>
          <w:rFonts w:cs="Arial"/>
        </w:rPr>
      </w:pPr>
    </w:p>
    <w:p w14:paraId="5A0C0164" w14:textId="77777777" w:rsidR="007320A0" w:rsidRDefault="007320A0" w:rsidP="00A12AE8">
      <w:pPr>
        <w:jc w:val="both"/>
        <w:rPr>
          <w:rFonts w:cs="Arial"/>
        </w:rPr>
      </w:pPr>
    </w:p>
    <w:p w14:paraId="66291E43" w14:textId="77777777" w:rsidR="007320A0" w:rsidRDefault="007320A0" w:rsidP="00A12AE8">
      <w:pPr>
        <w:jc w:val="both"/>
        <w:rPr>
          <w:rFonts w:cs="Arial"/>
        </w:rPr>
      </w:pPr>
    </w:p>
    <w:p w14:paraId="5167F64C" w14:textId="77777777" w:rsidR="007320A0" w:rsidRDefault="007320A0" w:rsidP="00A12AE8">
      <w:pPr>
        <w:jc w:val="both"/>
        <w:rPr>
          <w:rFonts w:cs="Arial"/>
        </w:rPr>
      </w:pPr>
    </w:p>
    <w:p w14:paraId="41C5361D" w14:textId="77777777" w:rsidR="007320A0" w:rsidRDefault="007320A0" w:rsidP="00A12AE8">
      <w:pPr>
        <w:jc w:val="both"/>
        <w:rPr>
          <w:rFonts w:cs="Arial"/>
        </w:rPr>
      </w:pPr>
    </w:p>
    <w:p w14:paraId="02E676C9" w14:textId="77777777" w:rsidR="007320A0" w:rsidRDefault="007320A0" w:rsidP="00A12AE8">
      <w:pPr>
        <w:jc w:val="both"/>
        <w:rPr>
          <w:rFonts w:cs="Arial"/>
        </w:rPr>
      </w:pPr>
    </w:p>
    <w:p w14:paraId="4BB120E3" w14:textId="77777777" w:rsidR="007320A0" w:rsidRDefault="007320A0" w:rsidP="00A12AE8">
      <w:pPr>
        <w:jc w:val="both"/>
        <w:rPr>
          <w:rFonts w:cs="Arial"/>
        </w:rPr>
      </w:pPr>
    </w:p>
    <w:p w14:paraId="03C7FC5F" w14:textId="77777777" w:rsidR="007320A0" w:rsidRDefault="007320A0" w:rsidP="00A12AE8">
      <w:pPr>
        <w:jc w:val="both"/>
        <w:rPr>
          <w:rFonts w:cs="Arial"/>
        </w:rPr>
      </w:pPr>
    </w:p>
    <w:p w14:paraId="165DD560" w14:textId="77777777" w:rsidR="007320A0" w:rsidRDefault="007320A0" w:rsidP="00A12AE8">
      <w:pPr>
        <w:jc w:val="both"/>
        <w:rPr>
          <w:rFonts w:cs="Arial"/>
        </w:rPr>
      </w:pPr>
    </w:p>
    <w:p w14:paraId="3C44B0CC" w14:textId="77777777" w:rsidR="007320A0" w:rsidRDefault="007320A0" w:rsidP="00A12AE8">
      <w:pPr>
        <w:jc w:val="both"/>
        <w:rPr>
          <w:rFonts w:cs="Arial"/>
        </w:rPr>
      </w:pPr>
    </w:p>
    <w:p w14:paraId="414A66E2" w14:textId="77777777" w:rsidR="007320A0" w:rsidRDefault="007320A0" w:rsidP="00A12AE8">
      <w:pPr>
        <w:jc w:val="both"/>
        <w:rPr>
          <w:rFonts w:cs="Arial"/>
        </w:rPr>
      </w:pPr>
    </w:p>
    <w:p w14:paraId="3625338D" w14:textId="77777777" w:rsidR="007320A0" w:rsidRDefault="007320A0" w:rsidP="00A12AE8">
      <w:pPr>
        <w:jc w:val="both"/>
        <w:rPr>
          <w:rFonts w:cs="Arial"/>
        </w:rPr>
      </w:pPr>
    </w:p>
    <w:p w14:paraId="056C152F" w14:textId="77777777" w:rsidR="007320A0" w:rsidRDefault="007320A0" w:rsidP="00A12AE8">
      <w:pPr>
        <w:jc w:val="both"/>
        <w:rPr>
          <w:rFonts w:cs="Arial"/>
        </w:rPr>
      </w:pPr>
    </w:p>
    <w:p w14:paraId="15C8CDF4" w14:textId="77777777" w:rsidR="007320A0" w:rsidRDefault="007320A0" w:rsidP="00A12AE8">
      <w:pPr>
        <w:jc w:val="both"/>
        <w:rPr>
          <w:rFonts w:cs="Arial"/>
        </w:rPr>
      </w:pPr>
    </w:p>
    <w:p w14:paraId="18E2FBA4" w14:textId="77777777" w:rsidR="007320A0" w:rsidRDefault="007320A0" w:rsidP="00A12AE8">
      <w:pPr>
        <w:jc w:val="both"/>
        <w:rPr>
          <w:rFonts w:cs="Arial"/>
        </w:rPr>
      </w:pPr>
    </w:p>
    <w:p w14:paraId="66BA59F1" w14:textId="77777777" w:rsidR="007320A0" w:rsidRDefault="007320A0" w:rsidP="00A12AE8">
      <w:pPr>
        <w:jc w:val="both"/>
        <w:rPr>
          <w:rFonts w:cs="Arial"/>
        </w:rPr>
      </w:pPr>
    </w:p>
    <w:p w14:paraId="6429E346" w14:textId="77777777" w:rsidR="007320A0" w:rsidRDefault="007320A0" w:rsidP="00A12AE8">
      <w:pPr>
        <w:jc w:val="both"/>
        <w:rPr>
          <w:rFonts w:cs="Arial"/>
        </w:rPr>
      </w:pPr>
    </w:p>
    <w:p w14:paraId="5A462419" w14:textId="77777777" w:rsidR="007320A0" w:rsidRDefault="007320A0" w:rsidP="00A12AE8">
      <w:pPr>
        <w:jc w:val="both"/>
        <w:rPr>
          <w:rFonts w:cs="Arial"/>
        </w:rPr>
      </w:pPr>
    </w:p>
    <w:p w14:paraId="6B9EB4B7" w14:textId="77777777" w:rsidR="007320A0" w:rsidRDefault="007320A0" w:rsidP="00A12AE8">
      <w:pPr>
        <w:jc w:val="both"/>
        <w:rPr>
          <w:rFonts w:cs="Arial"/>
        </w:rPr>
      </w:pPr>
    </w:p>
    <w:p w14:paraId="1CD6D245" w14:textId="4FE3A787" w:rsidR="00861124" w:rsidRDefault="00426253" w:rsidP="00A12AE8">
      <w:pPr>
        <w:jc w:val="both"/>
        <w:rPr>
          <w:rFonts w:cs="Arial"/>
        </w:rPr>
      </w:pPr>
      <w:r w:rsidRPr="00AC20D9">
        <w:rPr>
          <w:rFonts w:cs="Arial"/>
        </w:rPr>
        <w:t xml:space="preserve">.  </w:t>
      </w:r>
    </w:p>
    <w:p w14:paraId="0E2E08E5" w14:textId="77777777" w:rsidR="002F3236" w:rsidRDefault="002F3236" w:rsidP="00A12AE8">
      <w:pPr>
        <w:jc w:val="both"/>
        <w:rPr>
          <w:rFonts w:cs="Arial"/>
        </w:rPr>
      </w:pPr>
    </w:p>
    <w:p w14:paraId="0E9C8E3E" w14:textId="77777777" w:rsidR="002F3236" w:rsidRDefault="002F3236" w:rsidP="00A12AE8">
      <w:pPr>
        <w:jc w:val="both"/>
        <w:rPr>
          <w:rFonts w:cs="Arial"/>
        </w:rPr>
      </w:pPr>
    </w:p>
    <w:p w14:paraId="3437E46B" w14:textId="77777777" w:rsidR="002F3236" w:rsidRDefault="002F3236" w:rsidP="00A12AE8">
      <w:pPr>
        <w:jc w:val="both"/>
        <w:rPr>
          <w:rFonts w:cs="Arial"/>
        </w:rPr>
      </w:pPr>
    </w:p>
    <w:p w14:paraId="1901687D" w14:textId="77777777" w:rsidR="002F3236" w:rsidRPr="00A12AE8" w:rsidRDefault="002F3236" w:rsidP="00A12AE8">
      <w:pPr>
        <w:jc w:val="both"/>
        <w:rPr>
          <w:rFonts w:cs="Arial"/>
        </w:rPr>
      </w:pPr>
    </w:p>
    <w:p w14:paraId="25C3A9A9" w14:textId="702631FD" w:rsidR="000D3D28" w:rsidRPr="00A12AE8" w:rsidRDefault="00AB0334" w:rsidP="00A12AE8">
      <w:pPr>
        <w:jc w:val="center"/>
        <w:rPr>
          <w:b/>
          <w:bCs/>
          <w:sz w:val="36"/>
          <w:szCs w:val="36"/>
        </w:rPr>
      </w:pPr>
      <w:r w:rsidRPr="00A12AE8">
        <w:rPr>
          <w:b/>
          <w:bCs/>
          <w:sz w:val="36"/>
          <w:szCs w:val="36"/>
        </w:rPr>
        <w:lastRenderedPageBreak/>
        <w:t>III.</w:t>
      </w:r>
      <w:r w:rsidR="004D6770" w:rsidRPr="00A12AE8">
        <w:rPr>
          <w:b/>
          <w:bCs/>
          <w:sz w:val="36"/>
          <w:szCs w:val="36"/>
        </w:rPr>
        <w:t xml:space="preserve">  </w:t>
      </w:r>
      <w:r w:rsidRPr="00A12AE8">
        <w:rPr>
          <w:b/>
          <w:bCs/>
          <w:sz w:val="36"/>
          <w:szCs w:val="36"/>
        </w:rPr>
        <w:t xml:space="preserve"> </w:t>
      </w:r>
      <w:r w:rsidR="00861124" w:rsidRPr="00A12AE8">
        <w:rPr>
          <w:b/>
          <w:bCs/>
          <w:sz w:val="36"/>
          <w:szCs w:val="36"/>
        </w:rPr>
        <w:t>A</w:t>
      </w:r>
      <w:r w:rsidR="00DE6B0A" w:rsidRPr="00A12AE8">
        <w:rPr>
          <w:b/>
          <w:bCs/>
          <w:sz w:val="36"/>
          <w:szCs w:val="36"/>
        </w:rPr>
        <w:t>TTE</w:t>
      </w:r>
      <w:r w:rsidR="008F48D7" w:rsidRPr="00A12AE8">
        <w:rPr>
          <w:b/>
          <w:bCs/>
          <w:sz w:val="36"/>
          <w:szCs w:val="36"/>
        </w:rPr>
        <w:t>NDANCE AND LEAVE POLICY</w:t>
      </w:r>
    </w:p>
    <w:p w14:paraId="6CBD0928" w14:textId="77777777" w:rsidR="00861124" w:rsidRPr="00AC20D9" w:rsidRDefault="00861124" w:rsidP="00861124">
      <w:pPr>
        <w:pStyle w:val="Normal0"/>
        <w:ind w:left="5220" w:right="36"/>
        <w:jc w:val="both"/>
        <w:rPr>
          <w:b/>
          <w:bCs/>
          <w:sz w:val="28"/>
          <w:szCs w:val="28"/>
        </w:rPr>
      </w:pPr>
    </w:p>
    <w:p w14:paraId="406CCB64" w14:textId="5E20A76B" w:rsidR="00237D79" w:rsidRPr="00AC20D9" w:rsidRDefault="00237D79" w:rsidP="000D3D28">
      <w:pPr>
        <w:pStyle w:val="Normal0"/>
        <w:ind w:right="36"/>
        <w:jc w:val="center"/>
        <w:rPr>
          <w:b/>
          <w:bCs/>
          <w:sz w:val="28"/>
          <w:szCs w:val="28"/>
        </w:rPr>
      </w:pPr>
      <w:r w:rsidRPr="00AC20D9">
        <w:rPr>
          <w:b/>
          <w:bCs/>
          <w:sz w:val="28"/>
          <w:szCs w:val="28"/>
        </w:rPr>
        <w:t>Work Schedules</w:t>
      </w:r>
    </w:p>
    <w:p w14:paraId="28C3A25B" w14:textId="77777777" w:rsidR="00237D79" w:rsidRPr="00AC20D9" w:rsidRDefault="00237D79" w:rsidP="00237D79">
      <w:pPr>
        <w:pStyle w:val="Normal0"/>
        <w:jc w:val="both"/>
        <w:rPr>
          <w:sz w:val="20"/>
          <w:szCs w:val="20"/>
        </w:rPr>
      </w:pPr>
    </w:p>
    <w:p w14:paraId="74384D87" w14:textId="77777777" w:rsidR="00237D79" w:rsidRPr="00AC20D9" w:rsidRDefault="00237D79" w:rsidP="00237D79">
      <w:pPr>
        <w:pStyle w:val="Normal0"/>
        <w:jc w:val="both"/>
        <w:rPr>
          <w:sz w:val="20"/>
          <w:szCs w:val="20"/>
        </w:rPr>
      </w:pPr>
      <w:r w:rsidRPr="00AC20D9">
        <w:rPr>
          <w:sz w:val="20"/>
          <w:szCs w:val="20"/>
        </w:rPr>
        <w:t xml:space="preserve">Work schedules for employees vary throughout the organization depending on the needs of the Center.  The Center Director will advise employees of their individual work schedules.  Staff hours are </w:t>
      </w:r>
      <w:proofErr w:type="gramStart"/>
      <w:r w:rsidRPr="00AC20D9">
        <w:rPr>
          <w:sz w:val="20"/>
          <w:szCs w:val="20"/>
        </w:rPr>
        <w:t>staggered</w:t>
      </w:r>
      <w:proofErr w:type="gramEnd"/>
      <w:r w:rsidRPr="00AC20D9">
        <w:rPr>
          <w:sz w:val="20"/>
          <w:szCs w:val="20"/>
        </w:rPr>
        <w:t xml:space="preserve"> and schedules may be changed from time to time, based on the needs of the center’s enrollment. For safety and security reasons, employees are not allowed access to the work facility and all work areas when they are not scheduled to work.  </w:t>
      </w:r>
    </w:p>
    <w:p w14:paraId="2F033765" w14:textId="77777777" w:rsidR="00237D79" w:rsidRPr="00AC20D9" w:rsidRDefault="00237D79" w:rsidP="00237D79">
      <w:pPr>
        <w:pStyle w:val="Normal0"/>
        <w:jc w:val="both"/>
        <w:rPr>
          <w:sz w:val="20"/>
          <w:szCs w:val="20"/>
        </w:rPr>
      </w:pPr>
    </w:p>
    <w:p w14:paraId="2970E134" w14:textId="77777777" w:rsidR="00237D79" w:rsidRPr="00AC20D9" w:rsidRDefault="00237D79" w:rsidP="00237D79">
      <w:pPr>
        <w:widowControl/>
        <w:rPr>
          <w:rFonts w:cs="Arial"/>
          <w:i/>
          <w:szCs w:val="20"/>
        </w:rPr>
      </w:pPr>
      <w:r w:rsidRPr="00AC20D9">
        <w:rPr>
          <w:rFonts w:cs="Arial"/>
          <w:b/>
          <w:bCs/>
          <w:i/>
          <w:szCs w:val="20"/>
        </w:rPr>
        <w:t xml:space="preserve">Work Hours </w:t>
      </w:r>
      <w:r w:rsidRPr="00AC20D9">
        <w:rPr>
          <w:rFonts w:cs="Arial"/>
          <w:b/>
          <w:bCs/>
          <w:i/>
          <w:szCs w:val="20"/>
        </w:rPr>
        <w:fldChar w:fldCharType="begin"/>
      </w:r>
      <w:r w:rsidRPr="00AC20D9">
        <w:rPr>
          <w:rFonts w:cs="Arial"/>
          <w:b/>
          <w:bCs/>
          <w:i/>
          <w:szCs w:val="20"/>
        </w:rPr>
        <w:instrText>tc  \l 2 "Work Hours "</w:instrText>
      </w:r>
      <w:r w:rsidRPr="00AC20D9">
        <w:rPr>
          <w:rFonts w:cs="Arial"/>
          <w:b/>
          <w:bCs/>
          <w:i/>
          <w:szCs w:val="20"/>
        </w:rPr>
        <w:fldChar w:fldCharType="end"/>
      </w:r>
    </w:p>
    <w:p w14:paraId="6A7C549D" w14:textId="77777777" w:rsidR="00237D79" w:rsidRPr="00AC20D9" w:rsidRDefault="00237D79" w:rsidP="00237D79">
      <w:pPr>
        <w:widowControl/>
        <w:rPr>
          <w:rFonts w:cs="Arial"/>
          <w:szCs w:val="20"/>
        </w:rPr>
      </w:pPr>
    </w:p>
    <w:p w14:paraId="3EC70B3D" w14:textId="30A8C89F" w:rsidR="00237D79" w:rsidRPr="00AC20D9" w:rsidRDefault="00237D79" w:rsidP="00FA2F32">
      <w:pPr>
        <w:jc w:val="both"/>
        <w:rPr>
          <w:rFonts w:cs="Arial"/>
        </w:rPr>
      </w:pPr>
      <w:r w:rsidRPr="00AC20D9">
        <w:rPr>
          <w:rFonts w:cs="Arial"/>
        </w:rPr>
        <w:t>Although reasonable attempts will be made to schedule work hours as conveniently as possible for each employee, the needs of Discovery Point must be of primary concern. Though each employee's schedule will remain consistent from week to week, there will be times when schedules will be adjusted for changing conditions such as fluctuations in enrollment, and to keep the classrooms compliant with state ratios. At such times, some employees' total hours may be reduced or increased as deemed necessary, and therefore cannot guarantee employees a certain set number of hours each week.</w:t>
      </w:r>
    </w:p>
    <w:p w14:paraId="2C04DE7A" w14:textId="77777777" w:rsidR="00C63943" w:rsidRPr="00AC20D9" w:rsidRDefault="00C63943" w:rsidP="00237D79">
      <w:pPr>
        <w:widowControl/>
        <w:jc w:val="both"/>
        <w:rPr>
          <w:rFonts w:cs="Arial"/>
          <w:szCs w:val="20"/>
        </w:rPr>
      </w:pPr>
    </w:p>
    <w:p w14:paraId="7506F4D4" w14:textId="77777777" w:rsidR="00237D79" w:rsidRPr="00AC20D9" w:rsidRDefault="00237D79" w:rsidP="00237D79">
      <w:pPr>
        <w:widowControl/>
        <w:jc w:val="both"/>
        <w:rPr>
          <w:rFonts w:cs="Arial"/>
          <w:szCs w:val="20"/>
        </w:rPr>
      </w:pPr>
    </w:p>
    <w:p w14:paraId="2F7DE646" w14:textId="490D599E" w:rsidR="00DD51CC" w:rsidRPr="00AC20D9" w:rsidRDefault="00DD51CC" w:rsidP="00DD51CC">
      <w:pPr>
        <w:pStyle w:val="Normal0"/>
        <w:ind w:right="36"/>
        <w:jc w:val="center"/>
        <w:rPr>
          <w:b/>
          <w:bCs/>
          <w:sz w:val="28"/>
          <w:szCs w:val="28"/>
        </w:rPr>
      </w:pPr>
      <w:r w:rsidRPr="00AC20D9">
        <w:rPr>
          <w:b/>
          <w:bCs/>
          <w:sz w:val="28"/>
          <w:szCs w:val="28"/>
        </w:rPr>
        <w:t>Overtime</w:t>
      </w:r>
    </w:p>
    <w:p w14:paraId="301F1BDE" w14:textId="77777777" w:rsidR="00237D79" w:rsidRPr="00AC20D9" w:rsidRDefault="00237D79" w:rsidP="00BF4965"/>
    <w:p w14:paraId="347CE65F" w14:textId="77777777" w:rsidR="00237D79" w:rsidRPr="00AC20D9" w:rsidRDefault="00237D79" w:rsidP="00BF4965">
      <w:pPr>
        <w:jc w:val="both"/>
      </w:pPr>
      <w:r w:rsidRPr="00AC20D9">
        <w:t xml:space="preserve">Any hours worked over 40 in a work week will be paid at 1.5 times your regular rate for the hours over 40 for non-exempt employees.  </w:t>
      </w:r>
    </w:p>
    <w:p w14:paraId="369E925E" w14:textId="77777777" w:rsidR="00237D79" w:rsidRPr="00AC20D9" w:rsidRDefault="00237D79" w:rsidP="00BF4965">
      <w:pPr>
        <w:jc w:val="both"/>
      </w:pPr>
    </w:p>
    <w:p w14:paraId="7C620167" w14:textId="77777777" w:rsidR="00237D79" w:rsidRPr="00AC20D9" w:rsidRDefault="00237D79" w:rsidP="00BF4965">
      <w:pPr>
        <w:jc w:val="both"/>
        <w:rPr>
          <w:w w:val="105"/>
        </w:rPr>
      </w:pPr>
      <w:r w:rsidRPr="00AC20D9">
        <w:rPr>
          <w:w w:val="105"/>
        </w:rPr>
        <w:t>When required by the needs of the</w:t>
      </w:r>
      <w:r w:rsidRPr="00AC20D9">
        <w:rPr>
          <w:spacing w:val="-1"/>
          <w:w w:val="105"/>
        </w:rPr>
        <w:t xml:space="preserve"> </w:t>
      </w:r>
      <w:r w:rsidRPr="00AC20D9">
        <w:rPr>
          <w:w w:val="105"/>
        </w:rPr>
        <w:t>business, you</w:t>
      </w:r>
      <w:r w:rsidRPr="00AC20D9">
        <w:rPr>
          <w:spacing w:val="-1"/>
          <w:w w:val="105"/>
        </w:rPr>
        <w:t xml:space="preserve"> </w:t>
      </w:r>
      <w:r w:rsidRPr="00AC20D9">
        <w:rPr>
          <w:w w:val="105"/>
        </w:rPr>
        <w:t>may be</w:t>
      </w:r>
      <w:r w:rsidRPr="00AC20D9">
        <w:rPr>
          <w:spacing w:val="-1"/>
          <w:w w:val="105"/>
        </w:rPr>
        <w:t xml:space="preserve"> </w:t>
      </w:r>
      <w:r w:rsidRPr="00AC20D9">
        <w:rPr>
          <w:w w:val="105"/>
        </w:rPr>
        <w:t>asked to</w:t>
      </w:r>
      <w:r w:rsidRPr="00AC20D9">
        <w:rPr>
          <w:spacing w:val="-2"/>
          <w:w w:val="105"/>
        </w:rPr>
        <w:t xml:space="preserve"> </w:t>
      </w:r>
      <w:r w:rsidRPr="00AC20D9">
        <w:rPr>
          <w:w w:val="105"/>
        </w:rPr>
        <w:t xml:space="preserve">work overtime. Per federal wage and hour laws, hours worked by non-exempt employees </w:t>
      </w:r>
      <w:proofErr w:type="gramStart"/>
      <w:r w:rsidRPr="00AC20D9">
        <w:rPr>
          <w:w w:val="105"/>
        </w:rPr>
        <w:t>in excess of</w:t>
      </w:r>
      <w:proofErr w:type="gramEnd"/>
      <w:r w:rsidRPr="00AC20D9">
        <w:rPr>
          <w:spacing w:val="-3"/>
          <w:w w:val="105"/>
        </w:rPr>
        <w:t xml:space="preserve"> </w:t>
      </w:r>
      <w:r w:rsidRPr="00AC20D9">
        <w:rPr>
          <w:w w:val="105"/>
        </w:rPr>
        <w:t>forty (40)</w:t>
      </w:r>
      <w:r w:rsidRPr="00AC20D9">
        <w:rPr>
          <w:spacing w:val="-6"/>
          <w:w w:val="105"/>
        </w:rPr>
        <w:t xml:space="preserve"> </w:t>
      </w:r>
      <w:r w:rsidRPr="00AC20D9">
        <w:rPr>
          <w:w w:val="105"/>
        </w:rPr>
        <w:t>hours</w:t>
      </w:r>
      <w:r w:rsidRPr="00AC20D9">
        <w:rPr>
          <w:spacing w:val="-1"/>
          <w:w w:val="105"/>
        </w:rPr>
        <w:t xml:space="preserve"> </w:t>
      </w:r>
      <w:r w:rsidRPr="00AC20D9">
        <w:rPr>
          <w:w w:val="105"/>
        </w:rPr>
        <w:t>per</w:t>
      </w:r>
      <w:r w:rsidRPr="00AC20D9">
        <w:rPr>
          <w:spacing w:val="-1"/>
          <w:w w:val="105"/>
        </w:rPr>
        <w:t xml:space="preserve"> </w:t>
      </w:r>
      <w:r w:rsidRPr="00AC20D9">
        <w:rPr>
          <w:w w:val="105"/>
        </w:rPr>
        <w:t>week are</w:t>
      </w:r>
      <w:r w:rsidRPr="00AC20D9">
        <w:rPr>
          <w:spacing w:val="-3"/>
          <w:w w:val="105"/>
        </w:rPr>
        <w:t xml:space="preserve"> </w:t>
      </w:r>
      <w:r w:rsidRPr="00AC20D9">
        <w:rPr>
          <w:w w:val="105"/>
        </w:rPr>
        <w:t>paid</w:t>
      </w:r>
      <w:r w:rsidRPr="00AC20D9">
        <w:rPr>
          <w:spacing w:val="-2"/>
          <w:w w:val="105"/>
        </w:rPr>
        <w:t xml:space="preserve"> </w:t>
      </w:r>
      <w:r w:rsidRPr="00AC20D9">
        <w:rPr>
          <w:w w:val="105"/>
        </w:rPr>
        <w:t xml:space="preserve">at time-and­ one-half of the employee's regular rate of pay. Work by a non-exempt employee </w:t>
      </w:r>
      <w:proofErr w:type="gramStart"/>
      <w:r w:rsidRPr="00AC20D9">
        <w:rPr>
          <w:w w:val="105"/>
        </w:rPr>
        <w:t>in excess of</w:t>
      </w:r>
      <w:proofErr w:type="gramEnd"/>
      <w:r w:rsidRPr="00AC20D9">
        <w:rPr>
          <w:w w:val="105"/>
        </w:rPr>
        <w:t xml:space="preserve"> the employee's normal work week must be</w:t>
      </w:r>
      <w:r w:rsidRPr="00AC20D9">
        <w:rPr>
          <w:spacing w:val="-1"/>
          <w:w w:val="105"/>
        </w:rPr>
        <w:t xml:space="preserve"> </w:t>
      </w:r>
      <w:r w:rsidRPr="00AC20D9">
        <w:rPr>
          <w:w w:val="105"/>
        </w:rPr>
        <w:t>authorized in advance by</w:t>
      </w:r>
      <w:r w:rsidRPr="00AC20D9">
        <w:rPr>
          <w:spacing w:val="-4"/>
          <w:w w:val="105"/>
        </w:rPr>
        <w:t xml:space="preserve"> </w:t>
      </w:r>
      <w:r w:rsidRPr="00AC20D9">
        <w:rPr>
          <w:w w:val="105"/>
        </w:rPr>
        <w:t xml:space="preserve">the employee's supervisor. </w:t>
      </w:r>
    </w:p>
    <w:p w14:paraId="6E4F90C4" w14:textId="77777777" w:rsidR="00237D79" w:rsidRPr="00AC20D9" w:rsidRDefault="00237D79" w:rsidP="00BF4965">
      <w:pPr>
        <w:jc w:val="both"/>
        <w:rPr>
          <w:spacing w:val="40"/>
          <w:w w:val="105"/>
        </w:rPr>
      </w:pPr>
    </w:p>
    <w:p w14:paraId="7D71A97C" w14:textId="7BF7C8CF" w:rsidR="00237D79" w:rsidRPr="00AC20D9" w:rsidRDefault="00237D79" w:rsidP="00BF4965">
      <w:pPr>
        <w:jc w:val="both"/>
        <w:rPr>
          <w:spacing w:val="-11"/>
          <w:w w:val="105"/>
        </w:rPr>
      </w:pPr>
      <w:r w:rsidRPr="00AC20D9">
        <w:t xml:space="preserve">Non-working </w:t>
      </w:r>
      <w:r w:rsidRPr="00AC20D9">
        <w:rPr>
          <w:w w:val="105"/>
        </w:rPr>
        <w:t>hours</w:t>
      </w:r>
      <w:r w:rsidRPr="00AC20D9">
        <w:rPr>
          <w:spacing w:val="-14"/>
          <w:w w:val="105"/>
        </w:rPr>
        <w:t xml:space="preserve"> </w:t>
      </w:r>
      <w:r w:rsidRPr="00AC20D9">
        <w:rPr>
          <w:w w:val="105"/>
        </w:rPr>
        <w:t>such</w:t>
      </w:r>
      <w:r w:rsidRPr="00AC20D9">
        <w:rPr>
          <w:spacing w:val="-14"/>
          <w:w w:val="105"/>
        </w:rPr>
        <w:t xml:space="preserve"> </w:t>
      </w:r>
      <w:r w:rsidRPr="00AC20D9">
        <w:rPr>
          <w:w w:val="105"/>
        </w:rPr>
        <w:t>as</w:t>
      </w:r>
      <w:r w:rsidRPr="00AC20D9">
        <w:rPr>
          <w:spacing w:val="-14"/>
          <w:w w:val="105"/>
        </w:rPr>
        <w:t xml:space="preserve"> </w:t>
      </w:r>
      <w:r w:rsidRPr="00AC20D9">
        <w:rPr>
          <w:w w:val="105"/>
        </w:rPr>
        <w:t>PTO,</w:t>
      </w:r>
      <w:r w:rsidRPr="00AC20D9">
        <w:rPr>
          <w:spacing w:val="-14"/>
          <w:w w:val="105"/>
        </w:rPr>
        <w:t xml:space="preserve"> </w:t>
      </w:r>
      <w:r w:rsidRPr="00AC20D9">
        <w:rPr>
          <w:w w:val="105"/>
        </w:rPr>
        <w:t>holidays,</w:t>
      </w:r>
      <w:r w:rsidRPr="00AC20D9">
        <w:rPr>
          <w:spacing w:val="-13"/>
          <w:w w:val="105"/>
        </w:rPr>
        <w:t xml:space="preserve"> </w:t>
      </w:r>
      <w:r w:rsidRPr="00AC20D9">
        <w:rPr>
          <w:w w:val="105"/>
        </w:rPr>
        <w:t>jury</w:t>
      </w:r>
      <w:r w:rsidRPr="00AC20D9">
        <w:rPr>
          <w:spacing w:val="-14"/>
          <w:w w:val="105"/>
        </w:rPr>
        <w:t xml:space="preserve"> </w:t>
      </w:r>
      <w:r w:rsidRPr="00AC20D9">
        <w:rPr>
          <w:w w:val="105"/>
        </w:rPr>
        <w:t>duty,</w:t>
      </w:r>
      <w:r w:rsidRPr="00AC20D9">
        <w:rPr>
          <w:spacing w:val="-14"/>
          <w:w w:val="105"/>
        </w:rPr>
        <w:t xml:space="preserve"> </w:t>
      </w:r>
      <w:r w:rsidRPr="00AC20D9">
        <w:rPr>
          <w:w w:val="105"/>
        </w:rPr>
        <w:t>and</w:t>
      </w:r>
      <w:r w:rsidRPr="00AC20D9">
        <w:rPr>
          <w:spacing w:val="-14"/>
          <w:w w:val="105"/>
        </w:rPr>
        <w:t xml:space="preserve"> </w:t>
      </w:r>
      <w:r w:rsidRPr="00AC20D9">
        <w:rPr>
          <w:w w:val="105"/>
        </w:rPr>
        <w:t>bereavement</w:t>
      </w:r>
      <w:r w:rsidRPr="00AC20D9">
        <w:rPr>
          <w:spacing w:val="-14"/>
          <w:w w:val="105"/>
        </w:rPr>
        <w:t xml:space="preserve"> </w:t>
      </w:r>
      <w:r w:rsidRPr="00AC20D9">
        <w:rPr>
          <w:w w:val="105"/>
        </w:rPr>
        <w:t>are</w:t>
      </w:r>
      <w:r w:rsidRPr="00AC20D9">
        <w:rPr>
          <w:spacing w:val="-13"/>
          <w:w w:val="105"/>
        </w:rPr>
        <w:t xml:space="preserve"> </w:t>
      </w:r>
      <w:r w:rsidRPr="00AC20D9">
        <w:rPr>
          <w:w w:val="105"/>
        </w:rPr>
        <w:t>not</w:t>
      </w:r>
      <w:r w:rsidRPr="00AC20D9">
        <w:rPr>
          <w:spacing w:val="-14"/>
          <w:w w:val="105"/>
        </w:rPr>
        <w:t xml:space="preserve"> </w:t>
      </w:r>
      <w:r w:rsidRPr="00AC20D9">
        <w:rPr>
          <w:w w:val="105"/>
        </w:rPr>
        <w:t>included</w:t>
      </w:r>
      <w:r w:rsidRPr="00AC20D9">
        <w:rPr>
          <w:spacing w:val="-14"/>
          <w:w w:val="105"/>
        </w:rPr>
        <w:t xml:space="preserve"> </w:t>
      </w:r>
      <w:r w:rsidRPr="00AC20D9">
        <w:rPr>
          <w:w w:val="105"/>
        </w:rPr>
        <w:t>in</w:t>
      </w:r>
      <w:r w:rsidRPr="00AC20D9">
        <w:rPr>
          <w:spacing w:val="-14"/>
          <w:w w:val="105"/>
        </w:rPr>
        <w:t xml:space="preserve"> </w:t>
      </w:r>
      <w:r w:rsidRPr="00AC20D9">
        <w:rPr>
          <w:w w:val="105"/>
        </w:rPr>
        <w:t>the</w:t>
      </w:r>
      <w:r w:rsidRPr="00AC20D9">
        <w:rPr>
          <w:spacing w:val="-13"/>
          <w:w w:val="105"/>
        </w:rPr>
        <w:t xml:space="preserve"> </w:t>
      </w:r>
      <w:r w:rsidRPr="00AC20D9">
        <w:rPr>
          <w:w w:val="105"/>
        </w:rPr>
        <w:t>calculation</w:t>
      </w:r>
      <w:r w:rsidRPr="00AC20D9">
        <w:rPr>
          <w:spacing w:val="-14"/>
          <w:w w:val="105"/>
        </w:rPr>
        <w:t xml:space="preserve"> </w:t>
      </w:r>
      <w:r w:rsidRPr="00AC20D9">
        <w:rPr>
          <w:w w:val="105"/>
        </w:rPr>
        <w:t>of</w:t>
      </w:r>
      <w:r w:rsidRPr="00AC20D9">
        <w:rPr>
          <w:spacing w:val="-14"/>
          <w:w w:val="105"/>
        </w:rPr>
        <w:t xml:space="preserve"> </w:t>
      </w:r>
      <w:r w:rsidRPr="00AC20D9">
        <w:rPr>
          <w:w w:val="105"/>
        </w:rPr>
        <w:t>overtime</w:t>
      </w:r>
      <w:r w:rsidRPr="00AC20D9">
        <w:rPr>
          <w:spacing w:val="-14"/>
          <w:w w:val="105"/>
        </w:rPr>
        <w:t xml:space="preserve"> </w:t>
      </w:r>
      <w:r w:rsidRPr="00AC20D9">
        <w:rPr>
          <w:w w:val="105"/>
        </w:rPr>
        <w:t>pay.</w:t>
      </w:r>
      <w:r w:rsidRPr="00AC20D9">
        <w:rPr>
          <w:spacing w:val="-14"/>
          <w:w w:val="105"/>
        </w:rPr>
        <w:t xml:space="preserve"> </w:t>
      </w:r>
      <w:r w:rsidRPr="00AC20D9">
        <w:rPr>
          <w:w w:val="105"/>
        </w:rPr>
        <w:t>Non­ exempt</w:t>
      </w:r>
      <w:r w:rsidRPr="00AC20D9">
        <w:rPr>
          <w:spacing w:val="-2"/>
          <w:w w:val="105"/>
        </w:rPr>
        <w:t xml:space="preserve"> </w:t>
      </w:r>
      <w:r w:rsidRPr="00AC20D9">
        <w:rPr>
          <w:w w:val="105"/>
        </w:rPr>
        <w:t>employees who</w:t>
      </w:r>
      <w:r w:rsidRPr="00AC20D9">
        <w:rPr>
          <w:spacing w:val="-9"/>
          <w:w w:val="105"/>
        </w:rPr>
        <w:t xml:space="preserve"> </w:t>
      </w:r>
      <w:r w:rsidRPr="00AC20D9">
        <w:rPr>
          <w:w w:val="105"/>
        </w:rPr>
        <w:t>wish</w:t>
      </w:r>
      <w:r w:rsidRPr="00AC20D9">
        <w:rPr>
          <w:spacing w:val="-10"/>
          <w:w w:val="105"/>
        </w:rPr>
        <w:t xml:space="preserve"> </w:t>
      </w:r>
      <w:r w:rsidRPr="00AC20D9">
        <w:rPr>
          <w:w w:val="105"/>
        </w:rPr>
        <w:t>to make</w:t>
      </w:r>
      <w:r w:rsidRPr="00AC20D9">
        <w:rPr>
          <w:spacing w:val="-4"/>
          <w:w w:val="105"/>
        </w:rPr>
        <w:t xml:space="preserve"> </w:t>
      </w:r>
      <w:r w:rsidRPr="00AC20D9">
        <w:rPr>
          <w:w w:val="105"/>
        </w:rPr>
        <w:t>up</w:t>
      </w:r>
      <w:r w:rsidRPr="00AC20D9">
        <w:rPr>
          <w:spacing w:val="-13"/>
          <w:w w:val="105"/>
        </w:rPr>
        <w:t xml:space="preserve"> </w:t>
      </w:r>
      <w:r w:rsidRPr="00AC20D9">
        <w:rPr>
          <w:w w:val="105"/>
        </w:rPr>
        <w:t>time</w:t>
      </w:r>
      <w:r w:rsidRPr="00AC20D9">
        <w:rPr>
          <w:spacing w:val="-9"/>
          <w:w w:val="105"/>
        </w:rPr>
        <w:t xml:space="preserve"> </w:t>
      </w:r>
      <w:r w:rsidRPr="00AC20D9">
        <w:rPr>
          <w:w w:val="105"/>
        </w:rPr>
        <w:t>must</w:t>
      </w:r>
      <w:r w:rsidRPr="00AC20D9">
        <w:rPr>
          <w:spacing w:val="-14"/>
          <w:w w:val="105"/>
        </w:rPr>
        <w:t xml:space="preserve"> </w:t>
      </w:r>
      <w:r w:rsidRPr="00AC20D9">
        <w:rPr>
          <w:w w:val="105"/>
        </w:rPr>
        <w:t>first</w:t>
      </w:r>
      <w:r w:rsidRPr="00AC20D9">
        <w:rPr>
          <w:spacing w:val="-8"/>
          <w:w w:val="105"/>
        </w:rPr>
        <w:t xml:space="preserve"> </w:t>
      </w:r>
      <w:r w:rsidRPr="00AC20D9">
        <w:rPr>
          <w:w w:val="105"/>
        </w:rPr>
        <w:t>obtain</w:t>
      </w:r>
      <w:r w:rsidRPr="00AC20D9">
        <w:rPr>
          <w:spacing w:val="-7"/>
          <w:w w:val="105"/>
        </w:rPr>
        <w:t xml:space="preserve"> </w:t>
      </w:r>
      <w:r w:rsidRPr="00AC20D9">
        <w:rPr>
          <w:w w:val="105"/>
        </w:rPr>
        <w:t>approval</w:t>
      </w:r>
      <w:r w:rsidRPr="00AC20D9">
        <w:rPr>
          <w:spacing w:val="-1"/>
          <w:w w:val="105"/>
        </w:rPr>
        <w:t xml:space="preserve"> </w:t>
      </w:r>
      <w:r w:rsidRPr="00AC20D9">
        <w:rPr>
          <w:w w:val="105"/>
        </w:rPr>
        <w:t>from</w:t>
      </w:r>
      <w:r w:rsidRPr="00AC20D9">
        <w:rPr>
          <w:spacing w:val="-4"/>
          <w:w w:val="105"/>
        </w:rPr>
        <w:t xml:space="preserve"> </w:t>
      </w:r>
      <w:r w:rsidRPr="00AC20D9">
        <w:rPr>
          <w:w w:val="105"/>
        </w:rPr>
        <w:t>their</w:t>
      </w:r>
      <w:r w:rsidRPr="00AC20D9">
        <w:rPr>
          <w:spacing w:val="-9"/>
          <w:w w:val="105"/>
        </w:rPr>
        <w:t xml:space="preserve"> </w:t>
      </w:r>
      <w:r w:rsidRPr="00AC20D9">
        <w:rPr>
          <w:w w:val="105"/>
        </w:rPr>
        <w:t>manager.</w:t>
      </w:r>
      <w:r w:rsidRPr="00AC20D9">
        <w:rPr>
          <w:spacing w:val="-11"/>
          <w:w w:val="105"/>
        </w:rPr>
        <w:t xml:space="preserve"> </w:t>
      </w:r>
    </w:p>
    <w:p w14:paraId="0C7FE4AC" w14:textId="77777777" w:rsidR="00237D79" w:rsidRPr="00AC20D9" w:rsidRDefault="00237D79" w:rsidP="00BF4965">
      <w:pPr>
        <w:jc w:val="both"/>
        <w:rPr>
          <w:szCs w:val="20"/>
        </w:rPr>
      </w:pPr>
    </w:p>
    <w:p w14:paraId="2174603F" w14:textId="77777777" w:rsidR="00237D79" w:rsidRPr="00AC20D9" w:rsidRDefault="00237D79" w:rsidP="00BF4965">
      <w:pPr>
        <w:jc w:val="both"/>
      </w:pPr>
      <w:r w:rsidRPr="00AC20D9">
        <w:t>An employee who works overtime without authorization will be paid, however, the employee is subject to disciplinary action, up to and including termination of employment. The employee is paid only for the actual number of hours worked.  Should it be necessary to close the Center early due to severe weather or other abnormal cause, employees will be paid only for actual time on duty unless they are classified as exempt employees under the FLSA regulations.</w:t>
      </w:r>
    </w:p>
    <w:p w14:paraId="2E9783B1" w14:textId="77777777" w:rsidR="00A12AE8" w:rsidRPr="00AC20D9" w:rsidRDefault="00A12AE8" w:rsidP="00804F42">
      <w:pPr>
        <w:rPr>
          <w:rFonts w:cs="Arial"/>
        </w:rPr>
      </w:pPr>
      <w:bookmarkStart w:id="25" w:name="_Toc412557663"/>
    </w:p>
    <w:p w14:paraId="473A12BD" w14:textId="432FB69E" w:rsidR="00D51261" w:rsidRPr="00A12AE8" w:rsidRDefault="00D51261" w:rsidP="00A12AE8">
      <w:pPr>
        <w:jc w:val="center"/>
        <w:rPr>
          <w:b/>
          <w:bCs/>
          <w:sz w:val="28"/>
          <w:szCs w:val="28"/>
        </w:rPr>
      </w:pPr>
      <w:r w:rsidRPr="00A12AE8">
        <w:rPr>
          <w:b/>
          <w:bCs/>
          <w:sz w:val="28"/>
          <w:szCs w:val="28"/>
        </w:rPr>
        <w:t>Attendance and Punctuality</w:t>
      </w:r>
      <w:bookmarkEnd w:id="25"/>
    </w:p>
    <w:p w14:paraId="19EDBB86" w14:textId="77777777" w:rsidR="00D51261" w:rsidRPr="00AC20D9" w:rsidRDefault="00D51261" w:rsidP="00D51261">
      <w:pPr>
        <w:widowControl/>
        <w:jc w:val="both"/>
        <w:rPr>
          <w:rFonts w:cs="Arial"/>
          <w:bCs/>
          <w:szCs w:val="20"/>
        </w:rPr>
      </w:pPr>
    </w:p>
    <w:p w14:paraId="503FB582" w14:textId="380EB5C5" w:rsidR="00D51261" w:rsidRPr="00AC20D9" w:rsidRDefault="00D51261" w:rsidP="00D51261">
      <w:pPr>
        <w:widowControl/>
        <w:jc w:val="both"/>
        <w:rPr>
          <w:rFonts w:cs="Arial"/>
          <w:bCs/>
          <w:szCs w:val="20"/>
        </w:rPr>
      </w:pPr>
      <w:r w:rsidRPr="00AC20D9">
        <w:rPr>
          <w:rFonts w:cs="Arial"/>
          <w:bCs/>
          <w:szCs w:val="20"/>
        </w:rPr>
        <w:t xml:space="preserve">To maintain a safe and productive work environment, Discovery Point expects employees to be reliable and punctual </w:t>
      </w:r>
      <w:proofErr w:type="gramStart"/>
      <w:r w:rsidRPr="00AC20D9">
        <w:rPr>
          <w:rFonts w:cs="Arial"/>
          <w:bCs/>
          <w:szCs w:val="20"/>
        </w:rPr>
        <w:t>for</w:t>
      </w:r>
      <w:proofErr w:type="gramEnd"/>
      <w:r w:rsidRPr="00AC20D9">
        <w:rPr>
          <w:rFonts w:cs="Arial"/>
          <w:bCs/>
          <w:szCs w:val="20"/>
        </w:rPr>
        <w:t xml:space="preserve"> their scheduled work.  Absenteeism and tardiness place a burden on other employees and on the center operations and can affect the security and </w:t>
      </w:r>
      <w:r w:rsidR="008A0EA2" w:rsidRPr="00AC20D9">
        <w:rPr>
          <w:rFonts w:cs="Arial"/>
          <w:bCs/>
          <w:szCs w:val="20"/>
        </w:rPr>
        <w:t>wellbeing</w:t>
      </w:r>
      <w:r w:rsidRPr="00AC20D9">
        <w:rPr>
          <w:rFonts w:cs="Arial"/>
          <w:bCs/>
          <w:szCs w:val="20"/>
        </w:rPr>
        <w:t xml:space="preserve"> of children placed in Discovery Point’s care.</w:t>
      </w:r>
    </w:p>
    <w:p w14:paraId="37230E0D" w14:textId="77777777" w:rsidR="00D51261" w:rsidRPr="00AC20D9" w:rsidRDefault="00D51261" w:rsidP="00D51261">
      <w:pPr>
        <w:widowControl/>
        <w:jc w:val="both"/>
        <w:rPr>
          <w:rFonts w:cs="Arial"/>
          <w:bCs/>
          <w:szCs w:val="20"/>
        </w:rPr>
      </w:pPr>
    </w:p>
    <w:p w14:paraId="56DEC9AF" w14:textId="77777777" w:rsidR="00D51261" w:rsidRPr="00AC20D9" w:rsidRDefault="00D51261" w:rsidP="00D51261">
      <w:pPr>
        <w:widowControl/>
        <w:jc w:val="both"/>
        <w:rPr>
          <w:rFonts w:cs="Arial"/>
          <w:bCs/>
          <w:szCs w:val="20"/>
        </w:rPr>
      </w:pPr>
      <w:r w:rsidRPr="00AC20D9">
        <w:rPr>
          <w:rFonts w:cs="Arial"/>
          <w:bCs/>
          <w:szCs w:val="20"/>
        </w:rPr>
        <w:t>Staff must be in their classrooms on the job and ready to perform assigned jobs at the starting time of the assigned shift. An employee is required to notify Management immediately if another employee who is due to take over the responsibilities of the classroom has not arrived on time.</w:t>
      </w:r>
    </w:p>
    <w:p w14:paraId="3BEC2AEC" w14:textId="77777777" w:rsidR="00D51261" w:rsidRPr="00AC20D9" w:rsidRDefault="00D51261" w:rsidP="00D51261">
      <w:pPr>
        <w:widowControl/>
        <w:jc w:val="both"/>
        <w:rPr>
          <w:rFonts w:cs="Arial"/>
          <w:bCs/>
          <w:szCs w:val="20"/>
        </w:rPr>
      </w:pPr>
    </w:p>
    <w:p w14:paraId="6E376C3C" w14:textId="77777777" w:rsidR="00D51261" w:rsidRPr="00AC20D9" w:rsidRDefault="00D51261" w:rsidP="00D51261">
      <w:pPr>
        <w:widowControl/>
        <w:jc w:val="both"/>
        <w:rPr>
          <w:rFonts w:cs="Arial"/>
          <w:bCs/>
          <w:szCs w:val="20"/>
        </w:rPr>
      </w:pPr>
      <w:r w:rsidRPr="00AC20D9">
        <w:rPr>
          <w:rFonts w:cs="Arial"/>
          <w:bCs/>
          <w:szCs w:val="20"/>
        </w:rPr>
        <w:t>If you knowingly have a contagious disease or present symptoms of fever or diarrhea, you should not report to work.  You should provide the Center Director at least one day’s notice, when possible, of your inability to report to work the next day.  Discovery Point may require a doctor's certification that you were unable to work due to illness. Except for obvious cases, such as serious injuries or extended illnesses, you should contact the Center Director before 6:00 P.M. each day off to give status of probability of returning to work the next day.</w:t>
      </w:r>
    </w:p>
    <w:p w14:paraId="5F402518" w14:textId="77777777" w:rsidR="00D51261" w:rsidRPr="00AC20D9" w:rsidRDefault="00D51261" w:rsidP="00D51261">
      <w:pPr>
        <w:widowControl/>
        <w:jc w:val="both"/>
        <w:rPr>
          <w:rFonts w:cs="Arial"/>
          <w:bCs/>
          <w:szCs w:val="20"/>
        </w:rPr>
      </w:pPr>
    </w:p>
    <w:p w14:paraId="3ADBE7C1" w14:textId="41E6FC09" w:rsidR="00D51261" w:rsidRDefault="00D51261" w:rsidP="00D51261">
      <w:pPr>
        <w:widowControl/>
        <w:jc w:val="both"/>
        <w:rPr>
          <w:rFonts w:cs="Arial"/>
          <w:bCs/>
          <w:szCs w:val="20"/>
        </w:rPr>
      </w:pPr>
      <w:r w:rsidRPr="00AC20D9">
        <w:rPr>
          <w:rFonts w:cs="Arial"/>
          <w:bCs/>
          <w:szCs w:val="20"/>
        </w:rPr>
        <w:lastRenderedPageBreak/>
        <w:t>Poor attendance and excessive tardiness are disruptive.</w:t>
      </w:r>
      <w:r w:rsidR="00886D7E" w:rsidRPr="00AC20D9">
        <w:rPr>
          <w:rFonts w:cs="Arial"/>
          <w:bCs/>
          <w:szCs w:val="20"/>
        </w:rPr>
        <w:t xml:space="preserve"> </w:t>
      </w:r>
      <w:r w:rsidRPr="00AC20D9">
        <w:rPr>
          <w:rFonts w:cs="Arial"/>
          <w:bCs/>
          <w:szCs w:val="20"/>
        </w:rPr>
        <w:t>Either may lead to disciplinary action, including termination of employment. Extended periods of time off (time off exceeding two days) must be requested a minimum of two weeks in advance unless a physician certifies, in writing, that the employee was sick and unable to perform the duties required. Discovery Point cannot guarantee the same position, duty hours, or workdays for any employee returning from any extended time off unless the absence falls under the guidelines of the Family Medical and Leave Act, if applicable.</w:t>
      </w:r>
    </w:p>
    <w:p w14:paraId="306D0472" w14:textId="77777777" w:rsidR="00A12AE8" w:rsidRPr="00AC20D9" w:rsidRDefault="00A12AE8" w:rsidP="00D51261">
      <w:pPr>
        <w:widowControl/>
        <w:jc w:val="both"/>
        <w:rPr>
          <w:rFonts w:cs="Arial"/>
          <w:szCs w:val="20"/>
        </w:rPr>
      </w:pPr>
    </w:p>
    <w:p w14:paraId="5B89B7EF" w14:textId="77777777" w:rsidR="002028C3" w:rsidRPr="00A12AE8" w:rsidRDefault="002028C3" w:rsidP="00A12AE8">
      <w:pPr>
        <w:jc w:val="center"/>
        <w:rPr>
          <w:b/>
          <w:bCs/>
          <w:sz w:val="28"/>
          <w:szCs w:val="28"/>
        </w:rPr>
      </w:pPr>
      <w:bookmarkStart w:id="26" w:name="_Toc412557649"/>
      <w:r w:rsidRPr="00A12AE8">
        <w:rPr>
          <w:b/>
          <w:bCs/>
          <w:sz w:val="28"/>
          <w:szCs w:val="28"/>
        </w:rPr>
        <w:t>Military Leave</w:t>
      </w:r>
      <w:bookmarkEnd w:id="26"/>
      <w:r w:rsidRPr="00A12AE8">
        <w:rPr>
          <w:b/>
          <w:bCs/>
          <w:sz w:val="28"/>
          <w:szCs w:val="28"/>
        </w:rPr>
        <w:t xml:space="preserve"> of Absence and USERRA</w:t>
      </w:r>
    </w:p>
    <w:p w14:paraId="4D623373" w14:textId="77777777" w:rsidR="002028C3" w:rsidRPr="00AC20D9" w:rsidRDefault="002028C3" w:rsidP="00622C4A">
      <w:pPr>
        <w:jc w:val="both"/>
        <w:rPr>
          <w:rFonts w:cs="Arial"/>
        </w:rPr>
      </w:pPr>
    </w:p>
    <w:p w14:paraId="4B5CA4A2" w14:textId="77777777" w:rsidR="002028C3" w:rsidRPr="00AC20D9" w:rsidRDefault="002028C3" w:rsidP="00622C4A">
      <w:pPr>
        <w:jc w:val="both"/>
        <w:rPr>
          <w:rFonts w:cs="Arial"/>
          <w:szCs w:val="20"/>
        </w:rPr>
      </w:pPr>
      <w:r w:rsidRPr="00AC20D9">
        <w:rPr>
          <w:rFonts w:cs="Arial"/>
          <w:szCs w:val="20"/>
        </w:rPr>
        <w:t>Unless</w:t>
      </w:r>
      <w:r w:rsidRPr="00AC20D9">
        <w:rPr>
          <w:rFonts w:cs="Arial"/>
          <w:spacing w:val="-13"/>
          <w:szCs w:val="20"/>
        </w:rPr>
        <w:t xml:space="preserve"> </w:t>
      </w:r>
      <w:r w:rsidRPr="00AC20D9">
        <w:rPr>
          <w:rFonts w:cs="Arial"/>
          <w:szCs w:val="20"/>
        </w:rPr>
        <w:t>applicable</w:t>
      </w:r>
      <w:r w:rsidRPr="00AC20D9">
        <w:rPr>
          <w:rFonts w:cs="Arial"/>
          <w:spacing w:val="37"/>
          <w:szCs w:val="20"/>
        </w:rPr>
        <w:t xml:space="preserve"> </w:t>
      </w:r>
      <w:r w:rsidRPr="00AC20D9">
        <w:rPr>
          <w:rFonts w:cs="Arial"/>
          <w:szCs w:val="20"/>
        </w:rPr>
        <w:t>law</w:t>
      </w:r>
      <w:r w:rsidRPr="00AC20D9">
        <w:rPr>
          <w:rFonts w:cs="Arial"/>
          <w:spacing w:val="-14"/>
          <w:szCs w:val="20"/>
        </w:rPr>
        <w:t xml:space="preserve"> </w:t>
      </w:r>
      <w:r w:rsidRPr="00AC20D9">
        <w:rPr>
          <w:rFonts w:cs="Arial"/>
          <w:szCs w:val="20"/>
        </w:rPr>
        <w:t xml:space="preserve">requires otherwise, the Company will grant an unpaid leave of absence to employees </w:t>
      </w:r>
      <w:r w:rsidRPr="00AC20D9">
        <w:rPr>
          <w:rFonts w:cs="Arial"/>
          <w:w w:val="105"/>
          <w:szCs w:val="20"/>
        </w:rPr>
        <w:t>undertaking military</w:t>
      </w:r>
      <w:r w:rsidRPr="00AC20D9">
        <w:rPr>
          <w:rFonts w:cs="Arial"/>
          <w:spacing w:val="-2"/>
          <w:w w:val="105"/>
          <w:szCs w:val="20"/>
        </w:rPr>
        <w:t xml:space="preserve"> </w:t>
      </w:r>
      <w:r w:rsidRPr="00AC20D9">
        <w:rPr>
          <w:rFonts w:cs="Arial"/>
          <w:w w:val="105"/>
          <w:szCs w:val="20"/>
        </w:rPr>
        <w:t>service</w:t>
      </w:r>
      <w:r w:rsidRPr="00AC20D9">
        <w:rPr>
          <w:rFonts w:cs="Arial"/>
          <w:spacing w:val="-2"/>
          <w:w w:val="105"/>
          <w:szCs w:val="20"/>
        </w:rPr>
        <w:t xml:space="preserve"> </w:t>
      </w:r>
      <w:r w:rsidRPr="00AC20D9">
        <w:rPr>
          <w:rFonts w:cs="Arial"/>
          <w:w w:val="105"/>
          <w:szCs w:val="20"/>
        </w:rPr>
        <w:t>in</w:t>
      </w:r>
      <w:r w:rsidRPr="00AC20D9">
        <w:rPr>
          <w:rFonts w:cs="Arial"/>
          <w:spacing w:val="-8"/>
          <w:w w:val="105"/>
          <w:szCs w:val="20"/>
        </w:rPr>
        <w:t xml:space="preserve"> </w:t>
      </w:r>
      <w:r w:rsidRPr="00AC20D9">
        <w:rPr>
          <w:rFonts w:cs="Arial"/>
          <w:w w:val="105"/>
          <w:szCs w:val="20"/>
        </w:rPr>
        <w:t>the</w:t>
      </w:r>
      <w:r w:rsidRPr="00AC20D9">
        <w:rPr>
          <w:rFonts w:cs="Arial"/>
          <w:spacing w:val="-14"/>
          <w:w w:val="105"/>
          <w:szCs w:val="20"/>
        </w:rPr>
        <w:t xml:space="preserve"> </w:t>
      </w:r>
      <w:r w:rsidRPr="00AC20D9">
        <w:rPr>
          <w:rFonts w:cs="Arial"/>
          <w:w w:val="105"/>
          <w:szCs w:val="20"/>
        </w:rPr>
        <w:t>U.S.</w:t>
      </w:r>
      <w:r w:rsidRPr="00AC20D9">
        <w:rPr>
          <w:rFonts w:cs="Arial"/>
          <w:spacing w:val="-9"/>
          <w:w w:val="105"/>
          <w:szCs w:val="20"/>
        </w:rPr>
        <w:t xml:space="preserve"> </w:t>
      </w:r>
      <w:r w:rsidRPr="00AC20D9">
        <w:rPr>
          <w:rFonts w:cs="Arial"/>
          <w:w w:val="105"/>
          <w:szCs w:val="20"/>
        </w:rPr>
        <w:t>armed</w:t>
      </w:r>
      <w:r w:rsidRPr="00AC20D9">
        <w:rPr>
          <w:rFonts w:cs="Arial"/>
          <w:spacing w:val="-7"/>
          <w:w w:val="105"/>
          <w:szCs w:val="20"/>
        </w:rPr>
        <w:t xml:space="preserve"> </w:t>
      </w:r>
      <w:r w:rsidRPr="00AC20D9">
        <w:rPr>
          <w:rFonts w:cs="Arial"/>
          <w:w w:val="105"/>
          <w:szCs w:val="20"/>
        </w:rPr>
        <w:t>forces and</w:t>
      </w:r>
      <w:r w:rsidRPr="00AC20D9">
        <w:rPr>
          <w:rFonts w:cs="Arial"/>
          <w:spacing w:val="-1"/>
          <w:w w:val="105"/>
          <w:szCs w:val="20"/>
        </w:rPr>
        <w:t xml:space="preserve"> </w:t>
      </w:r>
      <w:r w:rsidRPr="00AC20D9">
        <w:rPr>
          <w:rFonts w:cs="Arial"/>
          <w:w w:val="105"/>
          <w:szCs w:val="20"/>
        </w:rPr>
        <w:t>uniformed services.</w:t>
      </w:r>
      <w:r w:rsidRPr="00AC20D9">
        <w:rPr>
          <w:rFonts w:cs="Arial"/>
          <w:spacing w:val="-12"/>
          <w:w w:val="105"/>
          <w:szCs w:val="20"/>
        </w:rPr>
        <w:t xml:space="preserve"> </w:t>
      </w:r>
      <w:r w:rsidRPr="00AC20D9">
        <w:rPr>
          <w:rFonts w:cs="Arial"/>
          <w:w w:val="105"/>
          <w:szCs w:val="20"/>
        </w:rPr>
        <w:t>The</w:t>
      </w:r>
      <w:r w:rsidRPr="00AC20D9">
        <w:rPr>
          <w:rFonts w:cs="Arial"/>
          <w:spacing w:val="-9"/>
          <w:w w:val="105"/>
          <w:szCs w:val="20"/>
        </w:rPr>
        <w:t xml:space="preserve"> </w:t>
      </w:r>
      <w:r w:rsidRPr="00AC20D9">
        <w:rPr>
          <w:rFonts w:cs="Arial"/>
          <w:w w:val="105"/>
          <w:szCs w:val="20"/>
        </w:rPr>
        <w:t>total amount</w:t>
      </w:r>
      <w:r w:rsidRPr="00AC20D9">
        <w:rPr>
          <w:rFonts w:cs="Arial"/>
          <w:spacing w:val="-1"/>
          <w:w w:val="105"/>
          <w:szCs w:val="20"/>
        </w:rPr>
        <w:t xml:space="preserve"> </w:t>
      </w:r>
      <w:r w:rsidRPr="00AC20D9">
        <w:rPr>
          <w:rFonts w:cs="Arial"/>
          <w:w w:val="105"/>
          <w:szCs w:val="20"/>
        </w:rPr>
        <w:t>of</w:t>
      </w:r>
      <w:r w:rsidRPr="00AC20D9">
        <w:rPr>
          <w:rFonts w:cs="Arial"/>
          <w:spacing w:val="-4"/>
          <w:w w:val="105"/>
          <w:szCs w:val="20"/>
        </w:rPr>
        <w:t xml:space="preserve"> </w:t>
      </w:r>
      <w:r w:rsidRPr="00AC20D9">
        <w:rPr>
          <w:rFonts w:cs="Arial"/>
          <w:w w:val="105"/>
          <w:szCs w:val="20"/>
        </w:rPr>
        <w:t xml:space="preserve">military leave </w:t>
      </w:r>
      <w:r w:rsidRPr="00AC20D9">
        <w:rPr>
          <w:rFonts w:cs="Arial"/>
          <w:szCs w:val="20"/>
        </w:rPr>
        <w:t>available</w:t>
      </w:r>
      <w:r w:rsidRPr="00AC20D9">
        <w:rPr>
          <w:rFonts w:cs="Arial"/>
          <w:spacing w:val="-13"/>
          <w:szCs w:val="20"/>
        </w:rPr>
        <w:t xml:space="preserve"> </w:t>
      </w:r>
      <w:r w:rsidRPr="00AC20D9">
        <w:rPr>
          <w:rFonts w:cs="Arial"/>
          <w:szCs w:val="20"/>
        </w:rPr>
        <w:t>to</w:t>
      </w:r>
      <w:r w:rsidRPr="00AC20D9">
        <w:rPr>
          <w:rFonts w:cs="Arial"/>
          <w:spacing w:val="-3"/>
          <w:szCs w:val="20"/>
        </w:rPr>
        <w:t xml:space="preserve"> </w:t>
      </w:r>
      <w:r w:rsidRPr="00AC20D9">
        <w:rPr>
          <w:rFonts w:cs="Arial"/>
          <w:szCs w:val="20"/>
        </w:rPr>
        <w:t>an employee</w:t>
      </w:r>
      <w:r w:rsidRPr="00AC20D9">
        <w:rPr>
          <w:rFonts w:cs="Arial"/>
          <w:spacing w:val="27"/>
          <w:szCs w:val="20"/>
        </w:rPr>
        <w:t xml:space="preserve"> </w:t>
      </w:r>
      <w:r w:rsidRPr="00AC20D9">
        <w:rPr>
          <w:rFonts w:cs="Arial"/>
          <w:szCs w:val="20"/>
        </w:rPr>
        <w:t>is limited to</w:t>
      </w:r>
      <w:r w:rsidRPr="00AC20D9">
        <w:rPr>
          <w:rFonts w:cs="Arial"/>
          <w:spacing w:val="-14"/>
          <w:szCs w:val="20"/>
        </w:rPr>
        <w:t xml:space="preserve"> </w:t>
      </w:r>
      <w:r w:rsidRPr="00AC20D9">
        <w:rPr>
          <w:rFonts w:cs="Arial"/>
          <w:szCs w:val="20"/>
        </w:rPr>
        <w:t>five</w:t>
      </w:r>
      <w:r w:rsidRPr="00AC20D9">
        <w:rPr>
          <w:rFonts w:cs="Arial"/>
          <w:spacing w:val="-13"/>
          <w:szCs w:val="20"/>
        </w:rPr>
        <w:t xml:space="preserve"> </w:t>
      </w:r>
      <w:r w:rsidRPr="00AC20D9">
        <w:rPr>
          <w:rFonts w:cs="Arial"/>
          <w:szCs w:val="20"/>
        </w:rPr>
        <w:t>years, but military service in</w:t>
      </w:r>
      <w:r w:rsidRPr="00AC20D9">
        <w:rPr>
          <w:rFonts w:cs="Arial"/>
          <w:spacing w:val="-6"/>
          <w:szCs w:val="20"/>
        </w:rPr>
        <w:t xml:space="preserve"> </w:t>
      </w:r>
      <w:r w:rsidRPr="00AC20D9">
        <w:rPr>
          <w:rFonts w:cs="Arial"/>
          <w:szCs w:val="20"/>
        </w:rPr>
        <w:t>wartime or</w:t>
      </w:r>
      <w:r w:rsidRPr="00AC20D9">
        <w:rPr>
          <w:rFonts w:cs="Arial"/>
          <w:spacing w:val="37"/>
          <w:szCs w:val="20"/>
        </w:rPr>
        <w:t xml:space="preserve"> </w:t>
      </w:r>
      <w:r w:rsidRPr="00AC20D9">
        <w:rPr>
          <w:rFonts w:cs="Arial"/>
          <w:szCs w:val="20"/>
        </w:rPr>
        <w:t>national emergencies and</w:t>
      </w:r>
      <w:r w:rsidRPr="00AC20D9">
        <w:rPr>
          <w:rFonts w:cs="Arial"/>
          <w:spacing w:val="-9"/>
          <w:szCs w:val="20"/>
        </w:rPr>
        <w:t xml:space="preserve"> </w:t>
      </w:r>
      <w:r w:rsidRPr="00AC20D9">
        <w:rPr>
          <w:rFonts w:cs="Arial"/>
          <w:szCs w:val="20"/>
        </w:rPr>
        <w:t xml:space="preserve">certain </w:t>
      </w:r>
      <w:r w:rsidRPr="00AC20D9">
        <w:rPr>
          <w:rFonts w:cs="Arial"/>
          <w:w w:val="105"/>
          <w:szCs w:val="20"/>
        </w:rPr>
        <w:t>involuntary</w:t>
      </w:r>
      <w:r w:rsidRPr="00AC20D9">
        <w:rPr>
          <w:rFonts w:cs="Arial"/>
          <w:spacing w:val="-14"/>
          <w:w w:val="105"/>
          <w:szCs w:val="20"/>
        </w:rPr>
        <w:t xml:space="preserve"> </w:t>
      </w:r>
      <w:r w:rsidRPr="00AC20D9">
        <w:rPr>
          <w:rFonts w:cs="Arial"/>
          <w:w w:val="105"/>
          <w:szCs w:val="20"/>
        </w:rPr>
        <w:t>military</w:t>
      </w:r>
      <w:r w:rsidRPr="00AC20D9">
        <w:rPr>
          <w:rFonts w:cs="Arial"/>
          <w:spacing w:val="-14"/>
          <w:w w:val="105"/>
          <w:szCs w:val="20"/>
        </w:rPr>
        <w:t xml:space="preserve"> </w:t>
      </w:r>
      <w:r w:rsidRPr="00AC20D9">
        <w:rPr>
          <w:rFonts w:cs="Arial"/>
          <w:w w:val="105"/>
          <w:szCs w:val="20"/>
        </w:rPr>
        <w:t>service</w:t>
      </w:r>
      <w:r w:rsidRPr="00AC20D9">
        <w:rPr>
          <w:rFonts w:cs="Arial"/>
          <w:spacing w:val="-14"/>
          <w:w w:val="105"/>
          <w:szCs w:val="20"/>
        </w:rPr>
        <w:t xml:space="preserve"> </w:t>
      </w:r>
      <w:r w:rsidRPr="00AC20D9">
        <w:rPr>
          <w:rFonts w:cs="Arial"/>
          <w:w w:val="105"/>
          <w:szCs w:val="20"/>
        </w:rPr>
        <w:t>will</w:t>
      </w:r>
      <w:r w:rsidRPr="00AC20D9">
        <w:rPr>
          <w:rFonts w:cs="Arial"/>
          <w:spacing w:val="-14"/>
          <w:w w:val="105"/>
          <w:szCs w:val="20"/>
        </w:rPr>
        <w:t xml:space="preserve"> </w:t>
      </w:r>
      <w:r w:rsidRPr="00AC20D9">
        <w:rPr>
          <w:rFonts w:cs="Arial"/>
          <w:w w:val="105"/>
          <w:szCs w:val="20"/>
        </w:rPr>
        <w:t>not</w:t>
      </w:r>
      <w:r w:rsidRPr="00AC20D9">
        <w:rPr>
          <w:rFonts w:cs="Arial"/>
          <w:spacing w:val="-13"/>
          <w:w w:val="105"/>
          <w:szCs w:val="20"/>
        </w:rPr>
        <w:t xml:space="preserve"> </w:t>
      </w:r>
      <w:r w:rsidRPr="00AC20D9">
        <w:rPr>
          <w:rFonts w:cs="Arial"/>
          <w:w w:val="105"/>
          <w:szCs w:val="20"/>
        </w:rPr>
        <w:t>be</w:t>
      </w:r>
      <w:r w:rsidRPr="00AC20D9">
        <w:rPr>
          <w:rFonts w:cs="Arial"/>
          <w:spacing w:val="-14"/>
          <w:w w:val="105"/>
          <w:szCs w:val="20"/>
        </w:rPr>
        <w:t xml:space="preserve"> </w:t>
      </w:r>
      <w:r w:rsidRPr="00AC20D9">
        <w:rPr>
          <w:rFonts w:cs="Arial"/>
          <w:w w:val="105"/>
          <w:szCs w:val="20"/>
        </w:rPr>
        <w:t>counted against</w:t>
      </w:r>
      <w:r w:rsidRPr="00AC20D9">
        <w:rPr>
          <w:rFonts w:cs="Arial"/>
          <w:spacing w:val="-12"/>
          <w:w w:val="105"/>
          <w:szCs w:val="20"/>
        </w:rPr>
        <w:t xml:space="preserve"> </w:t>
      </w:r>
      <w:r w:rsidRPr="00AC20D9">
        <w:rPr>
          <w:rFonts w:cs="Arial"/>
          <w:w w:val="105"/>
          <w:szCs w:val="20"/>
        </w:rPr>
        <w:t>this</w:t>
      </w:r>
      <w:r w:rsidRPr="00AC20D9">
        <w:rPr>
          <w:rFonts w:cs="Arial"/>
          <w:spacing w:val="-14"/>
          <w:w w:val="105"/>
          <w:szCs w:val="20"/>
        </w:rPr>
        <w:t xml:space="preserve"> </w:t>
      </w:r>
      <w:r w:rsidRPr="00AC20D9">
        <w:rPr>
          <w:rFonts w:cs="Arial"/>
          <w:w w:val="105"/>
          <w:szCs w:val="20"/>
        </w:rPr>
        <w:t>five-year</w:t>
      </w:r>
      <w:r w:rsidRPr="00AC20D9">
        <w:rPr>
          <w:rFonts w:cs="Arial"/>
          <w:spacing w:val="-8"/>
          <w:w w:val="105"/>
          <w:szCs w:val="20"/>
        </w:rPr>
        <w:t xml:space="preserve"> </w:t>
      </w:r>
      <w:r w:rsidRPr="00AC20D9">
        <w:rPr>
          <w:rFonts w:cs="Arial"/>
          <w:w w:val="105"/>
          <w:szCs w:val="20"/>
        </w:rPr>
        <w:t>cap.</w:t>
      </w:r>
      <w:r w:rsidRPr="00AC20D9">
        <w:rPr>
          <w:rFonts w:cs="Arial"/>
          <w:spacing w:val="29"/>
          <w:w w:val="105"/>
          <w:szCs w:val="20"/>
        </w:rPr>
        <w:t xml:space="preserve"> </w:t>
      </w:r>
      <w:r w:rsidRPr="00AC20D9">
        <w:rPr>
          <w:rFonts w:cs="Arial"/>
          <w:w w:val="105"/>
          <w:szCs w:val="20"/>
        </w:rPr>
        <w:t>While</w:t>
      </w:r>
      <w:r w:rsidRPr="00AC20D9">
        <w:rPr>
          <w:rFonts w:cs="Arial"/>
          <w:spacing w:val="-14"/>
          <w:w w:val="105"/>
          <w:szCs w:val="20"/>
        </w:rPr>
        <w:t xml:space="preserve"> </w:t>
      </w:r>
      <w:r w:rsidRPr="00AC20D9">
        <w:rPr>
          <w:rFonts w:cs="Arial"/>
          <w:w w:val="105"/>
          <w:szCs w:val="20"/>
        </w:rPr>
        <w:t>an</w:t>
      </w:r>
      <w:r w:rsidRPr="00AC20D9">
        <w:rPr>
          <w:rFonts w:cs="Arial"/>
          <w:spacing w:val="-14"/>
          <w:w w:val="105"/>
          <w:szCs w:val="20"/>
        </w:rPr>
        <w:t xml:space="preserve"> </w:t>
      </w:r>
      <w:r w:rsidRPr="00AC20D9">
        <w:rPr>
          <w:rFonts w:cs="Arial"/>
          <w:w w:val="105"/>
          <w:szCs w:val="20"/>
        </w:rPr>
        <w:t>employee</w:t>
      </w:r>
      <w:r w:rsidRPr="00AC20D9">
        <w:rPr>
          <w:rFonts w:cs="Arial"/>
          <w:spacing w:val="-9"/>
          <w:w w:val="105"/>
          <w:szCs w:val="20"/>
        </w:rPr>
        <w:t xml:space="preserve"> </w:t>
      </w:r>
      <w:r w:rsidRPr="00AC20D9">
        <w:rPr>
          <w:rFonts w:cs="Arial"/>
          <w:w w:val="105"/>
          <w:szCs w:val="20"/>
        </w:rPr>
        <w:t>is</w:t>
      </w:r>
      <w:r w:rsidRPr="00AC20D9">
        <w:rPr>
          <w:rFonts w:cs="Arial"/>
          <w:spacing w:val="-14"/>
          <w:w w:val="105"/>
          <w:szCs w:val="20"/>
        </w:rPr>
        <w:t xml:space="preserve"> </w:t>
      </w:r>
      <w:r w:rsidRPr="00AC20D9">
        <w:rPr>
          <w:rFonts w:cs="Arial"/>
          <w:w w:val="105"/>
          <w:szCs w:val="20"/>
        </w:rPr>
        <w:t>on</w:t>
      </w:r>
      <w:r w:rsidRPr="00AC20D9">
        <w:rPr>
          <w:rFonts w:cs="Arial"/>
          <w:spacing w:val="-13"/>
          <w:w w:val="105"/>
          <w:szCs w:val="20"/>
        </w:rPr>
        <w:t xml:space="preserve"> </w:t>
      </w:r>
      <w:r w:rsidRPr="00AC20D9">
        <w:rPr>
          <w:rFonts w:cs="Arial"/>
          <w:w w:val="105"/>
          <w:szCs w:val="20"/>
        </w:rPr>
        <w:t>military</w:t>
      </w:r>
      <w:r w:rsidRPr="00AC20D9">
        <w:rPr>
          <w:rFonts w:cs="Arial"/>
          <w:spacing w:val="-10"/>
          <w:w w:val="105"/>
          <w:szCs w:val="20"/>
        </w:rPr>
        <w:t xml:space="preserve"> </w:t>
      </w:r>
      <w:r w:rsidRPr="00AC20D9">
        <w:rPr>
          <w:rFonts w:cs="Arial"/>
          <w:w w:val="105"/>
          <w:szCs w:val="20"/>
        </w:rPr>
        <w:t xml:space="preserve">leave </w:t>
      </w:r>
      <w:r w:rsidRPr="00AC20D9">
        <w:rPr>
          <w:rFonts w:cs="Arial"/>
          <w:spacing w:val="-2"/>
          <w:w w:val="105"/>
          <w:szCs w:val="20"/>
        </w:rPr>
        <w:t>of</w:t>
      </w:r>
      <w:r w:rsidRPr="00AC20D9">
        <w:rPr>
          <w:rFonts w:cs="Arial"/>
          <w:spacing w:val="-12"/>
          <w:w w:val="105"/>
          <w:szCs w:val="20"/>
        </w:rPr>
        <w:t xml:space="preserve"> </w:t>
      </w:r>
      <w:r w:rsidRPr="00AC20D9">
        <w:rPr>
          <w:rFonts w:cs="Arial"/>
          <w:spacing w:val="-2"/>
          <w:w w:val="105"/>
          <w:szCs w:val="20"/>
        </w:rPr>
        <w:t>absence,</w:t>
      </w:r>
      <w:r w:rsidRPr="00AC20D9">
        <w:rPr>
          <w:rFonts w:cs="Arial"/>
          <w:spacing w:val="-12"/>
          <w:w w:val="105"/>
          <w:szCs w:val="20"/>
        </w:rPr>
        <w:t xml:space="preserve"> </w:t>
      </w:r>
      <w:r w:rsidRPr="00AC20D9">
        <w:rPr>
          <w:rFonts w:cs="Arial"/>
          <w:spacing w:val="-2"/>
          <w:w w:val="105"/>
          <w:szCs w:val="20"/>
        </w:rPr>
        <w:t>the</w:t>
      </w:r>
      <w:r w:rsidRPr="00AC20D9">
        <w:rPr>
          <w:rFonts w:cs="Arial"/>
          <w:spacing w:val="-12"/>
          <w:w w:val="105"/>
          <w:szCs w:val="20"/>
        </w:rPr>
        <w:t xml:space="preserve"> </w:t>
      </w:r>
      <w:r w:rsidRPr="00AC20D9">
        <w:rPr>
          <w:rFonts w:cs="Arial"/>
          <w:spacing w:val="-2"/>
          <w:w w:val="105"/>
          <w:szCs w:val="20"/>
        </w:rPr>
        <w:t>Company</w:t>
      </w:r>
      <w:r w:rsidRPr="00AC20D9">
        <w:rPr>
          <w:rFonts w:cs="Arial"/>
          <w:spacing w:val="-6"/>
          <w:w w:val="105"/>
          <w:szCs w:val="20"/>
        </w:rPr>
        <w:t xml:space="preserve"> </w:t>
      </w:r>
      <w:r w:rsidRPr="00AC20D9">
        <w:rPr>
          <w:rFonts w:cs="Arial"/>
          <w:spacing w:val="-2"/>
          <w:w w:val="105"/>
          <w:szCs w:val="20"/>
        </w:rPr>
        <w:t>does</w:t>
      </w:r>
      <w:r w:rsidRPr="00AC20D9">
        <w:rPr>
          <w:rFonts w:cs="Arial"/>
          <w:spacing w:val="-12"/>
          <w:w w:val="105"/>
          <w:szCs w:val="20"/>
        </w:rPr>
        <w:t xml:space="preserve"> </w:t>
      </w:r>
      <w:r w:rsidRPr="00AC20D9">
        <w:rPr>
          <w:rFonts w:cs="Arial"/>
          <w:spacing w:val="-2"/>
          <w:w w:val="105"/>
          <w:szCs w:val="20"/>
        </w:rPr>
        <w:t>not</w:t>
      </w:r>
      <w:r w:rsidRPr="00AC20D9">
        <w:rPr>
          <w:rFonts w:cs="Arial"/>
          <w:spacing w:val="-12"/>
          <w:w w:val="105"/>
          <w:szCs w:val="20"/>
        </w:rPr>
        <w:t xml:space="preserve"> </w:t>
      </w:r>
      <w:r w:rsidRPr="00AC20D9">
        <w:rPr>
          <w:rFonts w:cs="Arial"/>
          <w:spacing w:val="-2"/>
          <w:w w:val="105"/>
          <w:szCs w:val="20"/>
        </w:rPr>
        <w:t>pay</w:t>
      </w:r>
      <w:r w:rsidRPr="00AC20D9">
        <w:rPr>
          <w:rFonts w:cs="Arial"/>
          <w:spacing w:val="-12"/>
          <w:w w:val="105"/>
          <w:szCs w:val="20"/>
        </w:rPr>
        <w:t xml:space="preserve"> </w:t>
      </w:r>
      <w:r w:rsidRPr="00AC20D9">
        <w:rPr>
          <w:rFonts w:cs="Arial"/>
          <w:spacing w:val="-2"/>
          <w:w w:val="105"/>
          <w:szCs w:val="20"/>
        </w:rPr>
        <w:t>wages; however,</w:t>
      </w:r>
      <w:r w:rsidRPr="00AC20D9">
        <w:rPr>
          <w:rFonts w:cs="Arial"/>
          <w:spacing w:val="-5"/>
          <w:w w:val="105"/>
          <w:szCs w:val="20"/>
        </w:rPr>
        <w:t xml:space="preserve"> </w:t>
      </w:r>
      <w:r w:rsidRPr="00AC20D9">
        <w:rPr>
          <w:rFonts w:cs="Arial"/>
          <w:spacing w:val="-2"/>
          <w:w w:val="105"/>
          <w:szCs w:val="20"/>
        </w:rPr>
        <w:t>the employee</w:t>
      </w:r>
      <w:r w:rsidRPr="00AC20D9">
        <w:rPr>
          <w:rFonts w:cs="Arial"/>
          <w:spacing w:val="-11"/>
          <w:w w:val="105"/>
          <w:szCs w:val="20"/>
        </w:rPr>
        <w:t xml:space="preserve"> </w:t>
      </w:r>
      <w:r w:rsidRPr="00AC20D9">
        <w:rPr>
          <w:rFonts w:cs="Arial"/>
          <w:spacing w:val="-2"/>
          <w:w w:val="105"/>
          <w:szCs w:val="20"/>
        </w:rPr>
        <w:t>can</w:t>
      </w:r>
      <w:r w:rsidRPr="00AC20D9">
        <w:rPr>
          <w:rFonts w:cs="Arial"/>
          <w:spacing w:val="-9"/>
          <w:w w:val="105"/>
          <w:szCs w:val="20"/>
        </w:rPr>
        <w:t xml:space="preserve"> </w:t>
      </w:r>
      <w:r w:rsidRPr="00AC20D9">
        <w:rPr>
          <w:rFonts w:cs="Arial"/>
          <w:spacing w:val="-2"/>
          <w:w w:val="105"/>
          <w:szCs w:val="20"/>
        </w:rPr>
        <w:t>use</w:t>
      </w:r>
      <w:r w:rsidRPr="00AC20D9">
        <w:rPr>
          <w:rFonts w:cs="Arial"/>
          <w:spacing w:val="-6"/>
          <w:w w:val="105"/>
          <w:szCs w:val="20"/>
        </w:rPr>
        <w:t xml:space="preserve"> </w:t>
      </w:r>
      <w:r w:rsidRPr="00AC20D9">
        <w:rPr>
          <w:rFonts w:cs="Arial"/>
          <w:spacing w:val="-2"/>
          <w:w w:val="105"/>
          <w:szCs w:val="20"/>
        </w:rPr>
        <w:t>accrued</w:t>
      </w:r>
      <w:r w:rsidRPr="00AC20D9">
        <w:rPr>
          <w:rFonts w:cs="Arial"/>
          <w:spacing w:val="4"/>
          <w:w w:val="105"/>
          <w:szCs w:val="20"/>
        </w:rPr>
        <w:t xml:space="preserve"> </w:t>
      </w:r>
      <w:r w:rsidRPr="00AC20D9">
        <w:rPr>
          <w:rFonts w:cs="Arial"/>
          <w:spacing w:val="-2"/>
          <w:w w:val="105"/>
          <w:szCs w:val="20"/>
        </w:rPr>
        <w:t>PTO</w:t>
      </w:r>
      <w:r w:rsidRPr="00AC20D9">
        <w:rPr>
          <w:rFonts w:cs="Arial"/>
          <w:spacing w:val="-7"/>
          <w:w w:val="105"/>
          <w:szCs w:val="20"/>
        </w:rPr>
        <w:t xml:space="preserve"> </w:t>
      </w:r>
      <w:r w:rsidRPr="00AC20D9">
        <w:rPr>
          <w:rFonts w:cs="Arial"/>
          <w:spacing w:val="-2"/>
          <w:w w:val="105"/>
          <w:szCs w:val="20"/>
        </w:rPr>
        <w:t>while</w:t>
      </w:r>
      <w:r w:rsidRPr="00AC20D9">
        <w:rPr>
          <w:rFonts w:cs="Arial"/>
          <w:spacing w:val="-11"/>
          <w:w w:val="105"/>
          <w:szCs w:val="20"/>
        </w:rPr>
        <w:t xml:space="preserve"> </w:t>
      </w:r>
      <w:r w:rsidRPr="00AC20D9">
        <w:rPr>
          <w:rFonts w:cs="Arial"/>
          <w:spacing w:val="-2"/>
          <w:w w:val="105"/>
          <w:szCs w:val="20"/>
        </w:rPr>
        <w:t>on</w:t>
      </w:r>
      <w:r w:rsidRPr="00AC20D9">
        <w:rPr>
          <w:rFonts w:cs="Arial"/>
          <w:spacing w:val="4"/>
          <w:w w:val="105"/>
          <w:szCs w:val="20"/>
        </w:rPr>
        <w:t xml:space="preserve"> </w:t>
      </w:r>
      <w:r w:rsidRPr="00AC20D9">
        <w:rPr>
          <w:rFonts w:cs="Arial"/>
          <w:spacing w:val="-2"/>
          <w:w w:val="105"/>
          <w:szCs w:val="20"/>
        </w:rPr>
        <w:t xml:space="preserve">military </w:t>
      </w:r>
      <w:r w:rsidRPr="00AC20D9">
        <w:rPr>
          <w:rFonts w:cs="Arial"/>
          <w:w w:val="105"/>
          <w:szCs w:val="20"/>
        </w:rPr>
        <w:t>leave. Employees who must be away from work for military service are asked, whenever possible, to provide reasonable advance written notice</w:t>
      </w:r>
      <w:r w:rsidRPr="00AC20D9">
        <w:rPr>
          <w:rFonts w:cs="Arial"/>
          <w:spacing w:val="-1"/>
          <w:w w:val="105"/>
          <w:szCs w:val="20"/>
        </w:rPr>
        <w:t xml:space="preserve"> </w:t>
      </w:r>
      <w:r w:rsidRPr="00AC20D9">
        <w:rPr>
          <w:rFonts w:cs="Arial"/>
          <w:w w:val="105"/>
          <w:szCs w:val="20"/>
        </w:rPr>
        <w:t>of the need for leave to their supervisor and provide a copy of their military service orders. Upon completion of</w:t>
      </w:r>
      <w:r w:rsidRPr="00AC20D9">
        <w:rPr>
          <w:rFonts w:cs="Arial"/>
          <w:spacing w:val="-1"/>
          <w:w w:val="105"/>
          <w:szCs w:val="20"/>
        </w:rPr>
        <w:t xml:space="preserve"> </w:t>
      </w:r>
      <w:r w:rsidRPr="00AC20D9">
        <w:rPr>
          <w:rFonts w:cs="Arial"/>
          <w:w w:val="105"/>
          <w:szCs w:val="20"/>
        </w:rPr>
        <w:t>military service requiring absence from work, employees on military leave must return to work or apply for reinstatement within the time limits established by applicable law.</w:t>
      </w:r>
      <w:r w:rsidRPr="00AC20D9">
        <w:rPr>
          <w:rFonts w:cs="Arial"/>
          <w:spacing w:val="40"/>
          <w:w w:val="105"/>
          <w:szCs w:val="20"/>
        </w:rPr>
        <w:t xml:space="preserve"> </w:t>
      </w:r>
      <w:r w:rsidRPr="00AC20D9">
        <w:rPr>
          <w:rFonts w:cs="Arial"/>
          <w:w w:val="105"/>
          <w:szCs w:val="20"/>
        </w:rPr>
        <w:t>Failure to return to work or apply for reinstatement within applicable time limits may result in</w:t>
      </w:r>
      <w:r w:rsidRPr="00AC20D9">
        <w:rPr>
          <w:rFonts w:cs="Arial"/>
          <w:spacing w:val="-5"/>
          <w:w w:val="105"/>
          <w:szCs w:val="20"/>
        </w:rPr>
        <w:t xml:space="preserve"> </w:t>
      </w:r>
      <w:r w:rsidRPr="00AC20D9">
        <w:rPr>
          <w:rFonts w:cs="Arial"/>
          <w:w w:val="105"/>
          <w:szCs w:val="20"/>
        </w:rPr>
        <w:t>loss</w:t>
      </w:r>
      <w:r w:rsidRPr="00AC20D9">
        <w:rPr>
          <w:rFonts w:cs="Arial"/>
          <w:spacing w:val="-4"/>
          <w:w w:val="105"/>
          <w:szCs w:val="20"/>
        </w:rPr>
        <w:t xml:space="preserve"> </w:t>
      </w:r>
      <w:r w:rsidRPr="00AC20D9">
        <w:rPr>
          <w:rFonts w:cs="Arial"/>
          <w:w w:val="105"/>
          <w:szCs w:val="20"/>
        </w:rPr>
        <w:t>of</w:t>
      </w:r>
      <w:r w:rsidRPr="00AC20D9">
        <w:rPr>
          <w:rFonts w:cs="Arial"/>
          <w:spacing w:val="-2"/>
          <w:w w:val="105"/>
          <w:szCs w:val="20"/>
        </w:rPr>
        <w:t xml:space="preserve"> </w:t>
      </w:r>
      <w:r w:rsidRPr="00AC20D9">
        <w:rPr>
          <w:rFonts w:cs="Arial"/>
          <w:w w:val="105"/>
          <w:szCs w:val="20"/>
        </w:rPr>
        <w:t>employment rights. In</w:t>
      </w:r>
      <w:r w:rsidRPr="00AC20D9">
        <w:rPr>
          <w:rFonts w:cs="Arial"/>
          <w:spacing w:val="-14"/>
          <w:w w:val="105"/>
          <w:szCs w:val="20"/>
        </w:rPr>
        <w:t xml:space="preserve"> </w:t>
      </w:r>
      <w:r w:rsidRPr="00AC20D9">
        <w:rPr>
          <w:rFonts w:cs="Arial"/>
          <w:w w:val="105"/>
          <w:szCs w:val="20"/>
        </w:rPr>
        <w:t>general,</w:t>
      </w:r>
      <w:r w:rsidRPr="00AC20D9">
        <w:rPr>
          <w:rFonts w:cs="Arial"/>
          <w:spacing w:val="-13"/>
          <w:w w:val="105"/>
          <w:szCs w:val="20"/>
        </w:rPr>
        <w:t xml:space="preserve"> </w:t>
      </w:r>
      <w:r w:rsidRPr="00AC20D9">
        <w:rPr>
          <w:rFonts w:cs="Arial"/>
          <w:w w:val="105"/>
          <w:szCs w:val="20"/>
        </w:rPr>
        <w:t>an</w:t>
      </w:r>
      <w:r w:rsidRPr="00AC20D9">
        <w:rPr>
          <w:rFonts w:cs="Arial"/>
          <w:spacing w:val="-10"/>
          <w:w w:val="105"/>
          <w:szCs w:val="20"/>
        </w:rPr>
        <w:t xml:space="preserve"> </w:t>
      </w:r>
      <w:r w:rsidRPr="00AC20D9">
        <w:rPr>
          <w:rFonts w:cs="Arial"/>
          <w:w w:val="105"/>
          <w:szCs w:val="20"/>
        </w:rPr>
        <w:t>employee returning</w:t>
      </w:r>
      <w:r w:rsidRPr="00AC20D9">
        <w:rPr>
          <w:rFonts w:cs="Arial"/>
          <w:spacing w:val="-14"/>
          <w:w w:val="105"/>
          <w:szCs w:val="20"/>
        </w:rPr>
        <w:t xml:space="preserve"> </w:t>
      </w:r>
      <w:r w:rsidRPr="00AC20D9">
        <w:rPr>
          <w:rFonts w:cs="Arial"/>
          <w:w w:val="105"/>
          <w:szCs w:val="20"/>
        </w:rPr>
        <w:t>from</w:t>
      </w:r>
      <w:r w:rsidRPr="00AC20D9">
        <w:rPr>
          <w:rFonts w:cs="Arial"/>
          <w:spacing w:val="-14"/>
          <w:w w:val="105"/>
          <w:szCs w:val="20"/>
        </w:rPr>
        <w:t xml:space="preserve"> </w:t>
      </w:r>
      <w:r w:rsidRPr="00AC20D9">
        <w:rPr>
          <w:rFonts w:cs="Arial"/>
          <w:w w:val="105"/>
          <w:szCs w:val="20"/>
        </w:rPr>
        <w:t>military</w:t>
      </w:r>
      <w:r w:rsidRPr="00AC20D9">
        <w:rPr>
          <w:rFonts w:cs="Arial"/>
          <w:spacing w:val="-14"/>
          <w:w w:val="105"/>
          <w:szCs w:val="20"/>
        </w:rPr>
        <w:t xml:space="preserve"> </w:t>
      </w:r>
      <w:r w:rsidRPr="00AC20D9">
        <w:rPr>
          <w:rFonts w:cs="Arial"/>
          <w:w w:val="105"/>
          <w:szCs w:val="20"/>
        </w:rPr>
        <w:t>leave</w:t>
      </w:r>
      <w:r w:rsidRPr="00AC20D9">
        <w:rPr>
          <w:rFonts w:cs="Arial"/>
          <w:spacing w:val="-14"/>
          <w:w w:val="105"/>
          <w:szCs w:val="20"/>
        </w:rPr>
        <w:t xml:space="preserve"> </w:t>
      </w:r>
      <w:r w:rsidRPr="00AC20D9">
        <w:rPr>
          <w:rFonts w:cs="Arial"/>
          <w:w w:val="105"/>
          <w:szCs w:val="20"/>
        </w:rPr>
        <w:t>will</w:t>
      </w:r>
      <w:r w:rsidRPr="00AC20D9">
        <w:rPr>
          <w:rFonts w:cs="Arial"/>
          <w:spacing w:val="-13"/>
          <w:w w:val="105"/>
          <w:szCs w:val="20"/>
        </w:rPr>
        <w:t xml:space="preserve"> </w:t>
      </w:r>
      <w:r w:rsidRPr="00AC20D9">
        <w:rPr>
          <w:rFonts w:cs="Arial"/>
          <w:w w:val="105"/>
          <w:szCs w:val="20"/>
        </w:rPr>
        <w:t>be</w:t>
      </w:r>
      <w:r w:rsidRPr="00AC20D9">
        <w:rPr>
          <w:rFonts w:cs="Arial"/>
          <w:spacing w:val="-14"/>
          <w:w w:val="105"/>
          <w:szCs w:val="20"/>
        </w:rPr>
        <w:t xml:space="preserve"> </w:t>
      </w:r>
      <w:r w:rsidRPr="00AC20D9">
        <w:rPr>
          <w:rFonts w:cs="Arial"/>
          <w:w w:val="105"/>
          <w:szCs w:val="20"/>
        </w:rPr>
        <w:t>re-employed</w:t>
      </w:r>
      <w:r w:rsidRPr="00AC20D9">
        <w:rPr>
          <w:rFonts w:cs="Arial"/>
          <w:spacing w:val="-14"/>
          <w:w w:val="105"/>
          <w:szCs w:val="20"/>
        </w:rPr>
        <w:t xml:space="preserve"> </w:t>
      </w:r>
      <w:r w:rsidRPr="00AC20D9">
        <w:rPr>
          <w:rFonts w:cs="Arial"/>
          <w:w w:val="105"/>
          <w:szCs w:val="20"/>
        </w:rPr>
        <w:t>in</w:t>
      </w:r>
      <w:r w:rsidRPr="00AC20D9">
        <w:rPr>
          <w:rFonts w:cs="Arial"/>
          <w:spacing w:val="-14"/>
          <w:w w:val="105"/>
          <w:szCs w:val="20"/>
        </w:rPr>
        <w:t xml:space="preserve"> </w:t>
      </w:r>
      <w:r w:rsidRPr="00AC20D9">
        <w:rPr>
          <w:rFonts w:cs="Arial"/>
          <w:w w:val="105"/>
          <w:szCs w:val="20"/>
        </w:rPr>
        <w:t>the</w:t>
      </w:r>
      <w:r w:rsidRPr="00AC20D9">
        <w:rPr>
          <w:rFonts w:cs="Arial"/>
          <w:spacing w:val="-14"/>
          <w:w w:val="105"/>
          <w:szCs w:val="20"/>
        </w:rPr>
        <w:t xml:space="preserve"> </w:t>
      </w:r>
      <w:r w:rsidRPr="00AC20D9">
        <w:rPr>
          <w:rFonts w:cs="Arial"/>
          <w:w w:val="105"/>
          <w:szCs w:val="20"/>
        </w:rPr>
        <w:t>position</w:t>
      </w:r>
      <w:r w:rsidRPr="00AC20D9">
        <w:rPr>
          <w:rFonts w:cs="Arial"/>
          <w:spacing w:val="-13"/>
          <w:w w:val="105"/>
          <w:szCs w:val="20"/>
        </w:rPr>
        <w:t xml:space="preserve"> </w:t>
      </w:r>
      <w:r w:rsidRPr="00AC20D9">
        <w:rPr>
          <w:rFonts w:cs="Arial"/>
          <w:w w:val="105"/>
          <w:szCs w:val="20"/>
        </w:rPr>
        <w:t>and</w:t>
      </w:r>
      <w:r w:rsidRPr="00AC20D9">
        <w:rPr>
          <w:rFonts w:cs="Arial"/>
          <w:spacing w:val="-14"/>
          <w:w w:val="105"/>
          <w:szCs w:val="20"/>
        </w:rPr>
        <w:t xml:space="preserve"> </w:t>
      </w:r>
      <w:r w:rsidRPr="00AC20D9">
        <w:rPr>
          <w:rFonts w:cs="Arial"/>
          <w:w w:val="105"/>
          <w:szCs w:val="20"/>
        </w:rPr>
        <w:t>seniority</w:t>
      </w:r>
      <w:r w:rsidRPr="00AC20D9">
        <w:rPr>
          <w:rFonts w:cs="Arial"/>
          <w:spacing w:val="-12"/>
          <w:w w:val="105"/>
          <w:szCs w:val="20"/>
        </w:rPr>
        <w:t xml:space="preserve"> </w:t>
      </w:r>
      <w:r w:rsidRPr="00AC20D9">
        <w:rPr>
          <w:rFonts w:cs="Arial"/>
          <w:w w:val="105"/>
          <w:szCs w:val="20"/>
        </w:rPr>
        <w:t>level</w:t>
      </w:r>
      <w:r w:rsidRPr="00AC20D9">
        <w:rPr>
          <w:rFonts w:cs="Arial"/>
          <w:spacing w:val="-7"/>
          <w:w w:val="105"/>
          <w:szCs w:val="20"/>
        </w:rPr>
        <w:t xml:space="preserve"> </w:t>
      </w:r>
      <w:r w:rsidRPr="00AC20D9">
        <w:rPr>
          <w:rFonts w:cs="Arial"/>
          <w:w w:val="105"/>
          <w:szCs w:val="20"/>
        </w:rPr>
        <w:t>that</w:t>
      </w:r>
      <w:r w:rsidRPr="00AC20D9">
        <w:rPr>
          <w:rFonts w:cs="Arial"/>
          <w:spacing w:val="-14"/>
          <w:w w:val="105"/>
          <w:szCs w:val="20"/>
        </w:rPr>
        <w:t xml:space="preserve"> </w:t>
      </w:r>
      <w:r w:rsidRPr="00AC20D9">
        <w:rPr>
          <w:rFonts w:cs="Arial"/>
          <w:w w:val="105"/>
          <w:szCs w:val="20"/>
        </w:rPr>
        <w:t>the</w:t>
      </w:r>
      <w:r w:rsidRPr="00AC20D9">
        <w:rPr>
          <w:rFonts w:cs="Arial"/>
          <w:spacing w:val="-14"/>
          <w:w w:val="105"/>
          <w:szCs w:val="20"/>
        </w:rPr>
        <w:t xml:space="preserve"> </w:t>
      </w:r>
      <w:r w:rsidRPr="00AC20D9">
        <w:rPr>
          <w:rFonts w:cs="Arial"/>
          <w:w w:val="105"/>
          <w:szCs w:val="20"/>
        </w:rPr>
        <w:t>employee</w:t>
      </w:r>
      <w:r w:rsidRPr="00AC20D9">
        <w:rPr>
          <w:rFonts w:cs="Arial"/>
          <w:spacing w:val="-13"/>
          <w:w w:val="105"/>
          <w:szCs w:val="20"/>
        </w:rPr>
        <w:t xml:space="preserve"> </w:t>
      </w:r>
      <w:r w:rsidRPr="00AC20D9">
        <w:rPr>
          <w:rFonts w:cs="Arial"/>
          <w:w w:val="105"/>
          <w:szCs w:val="20"/>
        </w:rPr>
        <w:t>would</w:t>
      </w:r>
      <w:r w:rsidRPr="00AC20D9">
        <w:rPr>
          <w:rFonts w:cs="Arial"/>
          <w:spacing w:val="-5"/>
          <w:w w:val="105"/>
          <w:szCs w:val="20"/>
        </w:rPr>
        <w:t xml:space="preserve"> </w:t>
      </w:r>
      <w:r w:rsidRPr="00AC20D9">
        <w:rPr>
          <w:rFonts w:cs="Arial"/>
          <w:w w:val="105"/>
          <w:szCs w:val="20"/>
        </w:rPr>
        <w:t>have attained</w:t>
      </w:r>
      <w:r w:rsidRPr="00AC20D9">
        <w:rPr>
          <w:rFonts w:cs="Arial"/>
          <w:spacing w:val="37"/>
          <w:w w:val="105"/>
          <w:szCs w:val="20"/>
        </w:rPr>
        <w:t xml:space="preserve"> </w:t>
      </w:r>
      <w:r w:rsidRPr="00AC20D9">
        <w:rPr>
          <w:rFonts w:cs="Arial"/>
          <w:w w:val="105"/>
          <w:szCs w:val="20"/>
        </w:rPr>
        <w:t>had there been no military leave of absence.</w:t>
      </w:r>
    </w:p>
    <w:p w14:paraId="3C24BD3C" w14:textId="77777777" w:rsidR="002028C3" w:rsidRPr="00AC20D9" w:rsidRDefault="002028C3" w:rsidP="00622C4A">
      <w:pPr>
        <w:jc w:val="both"/>
        <w:rPr>
          <w:rFonts w:cs="Arial"/>
          <w:w w:val="105"/>
          <w:szCs w:val="20"/>
        </w:rPr>
      </w:pPr>
    </w:p>
    <w:p w14:paraId="687C6D3A" w14:textId="15CCD750" w:rsidR="002028C3" w:rsidRPr="00AC20D9" w:rsidRDefault="002028C3" w:rsidP="00622C4A">
      <w:pPr>
        <w:jc w:val="both"/>
        <w:rPr>
          <w:rFonts w:cs="Arial"/>
          <w:spacing w:val="75"/>
          <w:w w:val="105"/>
          <w:szCs w:val="20"/>
        </w:rPr>
      </w:pPr>
      <w:r w:rsidRPr="00AC20D9">
        <w:rPr>
          <w:rFonts w:cs="Arial"/>
          <w:w w:val="105"/>
          <w:szCs w:val="20"/>
        </w:rPr>
        <w:t>Regular full-time employees taking military leave may elect to continue their existing coverage (including</w:t>
      </w:r>
      <w:r w:rsidRPr="00AC20D9">
        <w:rPr>
          <w:rFonts w:cs="Arial"/>
          <w:spacing w:val="-14"/>
          <w:w w:val="105"/>
          <w:szCs w:val="20"/>
        </w:rPr>
        <w:t xml:space="preserve"> </w:t>
      </w:r>
      <w:r w:rsidRPr="00AC20D9">
        <w:rPr>
          <w:rFonts w:cs="Arial"/>
          <w:w w:val="105"/>
          <w:szCs w:val="20"/>
        </w:rPr>
        <w:t>dependents'</w:t>
      </w:r>
      <w:r w:rsidRPr="00AC20D9">
        <w:rPr>
          <w:rFonts w:cs="Arial"/>
          <w:spacing w:val="-14"/>
          <w:w w:val="105"/>
          <w:szCs w:val="20"/>
        </w:rPr>
        <w:t xml:space="preserve"> </w:t>
      </w:r>
      <w:r w:rsidRPr="00AC20D9">
        <w:rPr>
          <w:rFonts w:cs="Arial"/>
          <w:w w:val="105"/>
          <w:szCs w:val="20"/>
        </w:rPr>
        <w:t>coverage)</w:t>
      </w:r>
      <w:r w:rsidRPr="00AC20D9">
        <w:rPr>
          <w:rFonts w:cs="Arial"/>
          <w:spacing w:val="-14"/>
          <w:w w:val="105"/>
          <w:szCs w:val="20"/>
        </w:rPr>
        <w:t xml:space="preserve"> </w:t>
      </w:r>
      <w:r w:rsidRPr="00AC20D9">
        <w:rPr>
          <w:rFonts w:cs="Arial"/>
          <w:w w:val="105"/>
          <w:szCs w:val="20"/>
        </w:rPr>
        <w:t>under</w:t>
      </w:r>
      <w:r w:rsidRPr="00AC20D9">
        <w:rPr>
          <w:rFonts w:cs="Arial"/>
          <w:spacing w:val="-14"/>
          <w:w w:val="105"/>
          <w:szCs w:val="20"/>
        </w:rPr>
        <w:t xml:space="preserve"> </w:t>
      </w:r>
      <w:r w:rsidRPr="00AC20D9">
        <w:rPr>
          <w:rFonts w:cs="Arial"/>
          <w:w w:val="105"/>
          <w:szCs w:val="20"/>
        </w:rPr>
        <w:t>the</w:t>
      </w:r>
      <w:r w:rsidRPr="00AC20D9">
        <w:rPr>
          <w:rFonts w:cs="Arial"/>
          <w:spacing w:val="-13"/>
          <w:w w:val="105"/>
          <w:szCs w:val="20"/>
        </w:rPr>
        <w:t xml:space="preserve"> </w:t>
      </w:r>
      <w:r w:rsidRPr="00AC20D9">
        <w:rPr>
          <w:rFonts w:cs="Arial"/>
          <w:w w:val="105"/>
          <w:szCs w:val="20"/>
        </w:rPr>
        <w:t>Company's</w:t>
      </w:r>
      <w:r w:rsidRPr="00AC20D9">
        <w:rPr>
          <w:rFonts w:cs="Arial"/>
          <w:spacing w:val="-14"/>
          <w:w w:val="105"/>
          <w:szCs w:val="20"/>
        </w:rPr>
        <w:t xml:space="preserve"> </w:t>
      </w:r>
      <w:r w:rsidRPr="00AC20D9">
        <w:rPr>
          <w:rFonts w:cs="Arial"/>
          <w:w w:val="105"/>
          <w:szCs w:val="20"/>
        </w:rPr>
        <w:t>group</w:t>
      </w:r>
      <w:r w:rsidRPr="00AC20D9">
        <w:rPr>
          <w:rFonts w:cs="Arial"/>
          <w:spacing w:val="-14"/>
          <w:w w:val="105"/>
          <w:szCs w:val="20"/>
        </w:rPr>
        <w:t xml:space="preserve"> </w:t>
      </w:r>
      <w:r w:rsidRPr="00AC20D9">
        <w:rPr>
          <w:rFonts w:cs="Arial"/>
          <w:w w:val="105"/>
          <w:szCs w:val="20"/>
        </w:rPr>
        <w:t>health</w:t>
      </w:r>
      <w:r w:rsidRPr="00AC20D9">
        <w:rPr>
          <w:rFonts w:cs="Arial"/>
          <w:spacing w:val="-14"/>
          <w:w w:val="105"/>
          <w:szCs w:val="20"/>
        </w:rPr>
        <w:t xml:space="preserve"> </w:t>
      </w:r>
      <w:r w:rsidRPr="00AC20D9">
        <w:rPr>
          <w:rFonts w:cs="Arial"/>
          <w:w w:val="105"/>
          <w:szCs w:val="20"/>
        </w:rPr>
        <w:t>insurance</w:t>
      </w:r>
      <w:r w:rsidRPr="00AC20D9">
        <w:rPr>
          <w:rFonts w:cs="Arial"/>
          <w:spacing w:val="-14"/>
          <w:w w:val="105"/>
          <w:szCs w:val="20"/>
        </w:rPr>
        <w:t xml:space="preserve"> </w:t>
      </w:r>
      <w:r w:rsidRPr="00AC20D9">
        <w:rPr>
          <w:rFonts w:cs="Arial"/>
          <w:w w:val="105"/>
          <w:szCs w:val="20"/>
        </w:rPr>
        <w:t>plan</w:t>
      </w:r>
      <w:r w:rsidRPr="00AC20D9">
        <w:rPr>
          <w:rFonts w:cs="Arial"/>
          <w:spacing w:val="-13"/>
          <w:w w:val="105"/>
          <w:szCs w:val="20"/>
        </w:rPr>
        <w:t xml:space="preserve"> </w:t>
      </w:r>
      <w:r w:rsidRPr="00AC20D9">
        <w:rPr>
          <w:rFonts w:cs="Arial"/>
          <w:w w:val="105"/>
          <w:szCs w:val="20"/>
        </w:rPr>
        <w:t>for</w:t>
      </w:r>
      <w:r w:rsidRPr="00AC20D9">
        <w:rPr>
          <w:rFonts w:cs="Arial"/>
          <w:spacing w:val="-14"/>
          <w:w w:val="105"/>
          <w:szCs w:val="20"/>
        </w:rPr>
        <w:t xml:space="preserve"> </w:t>
      </w:r>
      <w:r w:rsidRPr="00AC20D9">
        <w:rPr>
          <w:rFonts w:cs="Arial"/>
          <w:w w:val="105"/>
          <w:szCs w:val="20"/>
        </w:rPr>
        <w:t>up</w:t>
      </w:r>
      <w:r w:rsidRPr="00AC20D9">
        <w:rPr>
          <w:rFonts w:cs="Arial"/>
          <w:spacing w:val="-14"/>
          <w:w w:val="105"/>
          <w:szCs w:val="20"/>
        </w:rPr>
        <w:t xml:space="preserve"> </w:t>
      </w:r>
      <w:r w:rsidRPr="00AC20D9">
        <w:rPr>
          <w:rFonts w:cs="Arial"/>
          <w:w w:val="105"/>
          <w:szCs w:val="20"/>
        </w:rPr>
        <w:t>to</w:t>
      </w:r>
      <w:r w:rsidRPr="00AC20D9">
        <w:rPr>
          <w:rFonts w:cs="Arial"/>
          <w:spacing w:val="-14"/>
          <w:w w:val="105"/>
          <w:szCs w:val="20"/>
        </w:rPr>
        <w:t xml:space="preserve"> </w:t>
      </w:r>
      <w:r w:rsidRPr="00AC20D9">
        <w:rPr>
          <w:rFonts w:cs="Arial"/>
          <w:w w:val="105"/>
          <w:szCs w:val="20"/>
        </w:rPr>
        <w:t>24</w:t>
      </w:r>
      <w:r w:rsidRPr="00AC20D9">
        <w:rPr>
          <w:rFonts w:cs="Arial"/>
          <w:spacing w:val="-13"/>
          <w:w w:val="105"/>
          <w:szCs w:val="20"/>
        </w:rPr>
        <w:t xml:space="preserve"> </w:t>
      </w:r>
      <w:r w:rsidRPr="00AC20D9">
        <w:rPr>
          <w:rFonts w:cs="Arial"/>
          <w:w w:val="105"/>
          <w:szCs w:val="20"/>
        </w:rPr>
        <w:t>months</w:t>
      </w:r>
      <w:r w:rsidRPr="00AC20D9">
        <w:rPr>
          <w:rFonts w:cs="Arial"/>
          <w:spacing w:val="-14"/>
          <w:w w:val="105"/>
          <w:szCs w:val="20"/>
        </w:rPr>
        <w:t xml:space="preserve"> </w:t>
      </w:r>
      <w:r w:rsidRPr="00AC20D9">
        <w:rPr>
          <w:rFonts w:cs="Arial"/>
          <w:w w:val="105"/>
          <w:szCs w:val="20"/>
        </w:rPr>
        <w:t>of</w:t>
      </w:r>
      <w:r w:rsidRPr="00AC20D9">
        <w:rPr>
          <w:rFonts w:cs="Arial"/>
          <w:spacing w:val="-14"/>
          <w:w w:val="105"/>
          <w:szCs w:val="20"/>
        </w:rPr>
        <w:t xml:space="preserve"> </w:t>
      </w:r>
      <w:r w:rsidRPr="00AC20D9">
        <w:rPr>
          <w:rFonts w:cs="Arial"/>
          <w:w w:val="105"/>
          <w:szCs w:val="20"/>
        </w:rPr>
        <w:t>military leave.</w:t>
      </w:r>
      <w:r w:rsidRPr="00AC20D9">
        <w:rPr>
          <w:rFonts w:cs="Arial"/>
          <w:spacing w:val="-14"/>
          <w:w w:val="105"/>
          <w:szCs w:val="20"/>
        </w:rPr>
        <w:t xml:space="preserve"> </w:t>
      </w:r>
      <w:r w:rsidRPr="00AC20D9">
        <w:rPr>
          <w:rFonts w:cs="Arial"/>
          <w:w w:val="105"/>
          <w:szCs w:val="20"/>
        </w:rPr>
        <w:t>If</w:t>
      </w:r>
      <w:r w:rsidRPr="00AC20D9">
        <w:rPr>
          <w:rFonts w:cs="Arial"/>
          <w:spacing w:val="-14"/>
          <w:w w:val="105"/>
          <w:szCs w:val="20"/>
        </w:rPr>
        <w:t xml:space="preserve"> </w:t>
      </w:r>
      <w:r w:rsidRPr="00AC20D9">
        <w:rPr>
          <w:rFonts w:cs="Arial"/>
          <w:w w:val="105"/>
          <w:szCs w:val="20"/>
        </w:rPr>
        <w:t>an</w:t>
      </w:r>
      <w:r w:rsidRPr="00AC20D9">
        <w:rPr>
          <w:rFonts w:cs="Arial"/>
          <w:spacing w:val="-14"/>
          <w:w w:val="105"/>
          <w:szCs w:val="20"/>
        </w:rPr>
        <w:t xml:space="preserve"> </w:t>
      </w:r>
      <w:r w:rsidRPr="00AC20D9">
        <w:rPr>
          <w:rFonts w:cs="Arial"/>
          <w:w w:val="105"/>
          <w:szCs w:val="20"/>
        </w:rPr>
        <w:t>employee</w:t>
      </w:r>
      <w:r w:rsidRPr="00AC20D9">
        <w:rPr>
          <w:rFonts w:cs="Arial"/>
          <w:spacing w:val="-14"/>
          <w:w w:val="105"/>
          <w:szCs w:val="20"/>
        </w:rPr>
        <w:t xml:space="preserve"> </w:t>
      </w:r>
      <w:r w:rsidRPr="00AC20D9">
        <w:rPr>
          <w:rFonts w:cs="Arial"/>
          <w:w w:val="105"/>
          <w:szCs w:val="20"/>
        </w:rPr>
        <w:t>elects</w:t>
      </w:r>
      <w:r w:rsidRPr="00AC20D9">
        <w:rPr>
          <w:rFonts w:cs="Arial"/>
          <w:spacing w:val="-13"/>
          <w:w w:val="105"/>
          <w:szCs w:val="20"/>
        </w:rPr>
        <w:t xml:space="preserve"> </w:t>
      </w:r>
      <w:r w:rsidRPr="00AC20D9">
        <w:rPr>
          <w:rFonts w:cs="Arial"/>
          <w:w w:val="105"/>
          <w:szCs w:val="20"/>
        </w:rPr>
        <w:t>such</w:t>
      </w:r>
      <w:r w:rsidRPr="00AC20D9">
        <w:rPr>
          <w:rFonts w:cs="Arial"/>
          <w:spacing w:val="-14"/>
          <w:w w:val="105"/>
          <w:szCs w:val="20"/>
        </w:rPr>
        <w:t xml:space="preserve"> </w:t>
      </w:r>
      <w:r w:rsidRPr="00AC20D9">
        <w:rPr>
          <w:rFonts w:cs="Arial"/>
          <w:w w:val="105"/>
          <w:szCs w:val="20"/>
        </w:rPr>
        <w:t>continued</w:t>
      </w:r>
      <w:r w:rsidRPr="00AC20D9">
        <w:rPr>
          <w:rFonts w:cs="Arial"/>
          <w:spacing w:val="-14"/>
          <w:w w:val="105"/>
          <w:szCs w:val="20"/>
        </w:rPr>
        <w:t xml:space="preserve"> </w:t>
      </w:r>
      <w:r w:rsidRPr="00AC20D9">
        <w:rPr>
          <w:rFonts w:cs="Arial"/>
          <w:w w:val="105"/>
          <w:szCs w:val="20"/>
        </w:rPr>
        <w:t>coverage,</w:t>
      </w:r>
      <w:r w:rsidRPr="00AC20D9">
        <w:rPr>
          <w:rFonts w:cs="Arial"/>
          <w:spacing w:val="-14"/>
          <w:w w:val="105"/>
          <w:szCs w:val="20"/>
        </w:rPr>
        <w:t xml:space="preserve"> </w:t>
      </w:r>
      <w:r w:rsidRPr="00AC20D9">
        <w:rPr>
          <w:rFonts w:cs="Arial"/>
          <w:w w:val="105"/>
          <w:szCs w:val="20"/>
        </w:rPr>
        <w:t>the</w:t>
      </w:r>
      <w:r w:rsidRPr="00AC20D9">
        <w:rPr>
          <w:rFonts w:cs="Arial"/>
          <w:spacing w:val="-14"/>
          <w:w w:val="105"/>
          <w:szCs w:val="20"/>
        </w:rPr>
        <w:t xml:space="preserve"> </w:t>
      </w:r>
      <w:r w:rsidRPr="00AC20D9">
        <w:rPr>
          <w:rFonts w:cs="Arial"/>
          <w:w w:val="105"/>
          <w:szCs w:val="20"/>
        </w:rPr>
        <w:t>employee</w:t>
      </w:r>
      <w:r w:rsidRPr="00AC20D9">
        <w:rPr>
          <w:rFonts w:cs="Arial"/>
          <w:spacing w:val="-13"/>
          <w:w w:val="105"/>
          <w:szCs w:val="20"/>
        </w:rPr>
        <w:t xml:space="preserve"> </w:t>
      </w:r>
      <w:r w:rsidRPr="00AC20D9">
        <w:rPr>
          <w:rFonts w:cs="Arial"/>
          <w:w w:val="105"/>
          <w:szCs w:val="20"/>
        </w:rPr>
        <w:t>must</w:t>
      </w:r>
      <w:r w:rsidRPr="00AC20D9">
        <w:rPr>
          <w:rFonts w:cs="Arial"/>
          <w:spacing w:val="-14"/>
          <w:w w:val="105"/>
          <w:szCs w:val="20"/>
        </w:rPr>
        <w:t xml:space="preserve"> </w:t>
      </w:r>
      <w:r w:rsidRPr="00AC20D9">
        <w:rPr>
          <w:rFonts w:cs="Arial"/>
          <w:w w:val="105"/>
          <w:szCs w:val="20"/>
        </w:rPr>
        <w:t>pay</w:t>
      </w:r>
      <w:r w:rsidRPr="00AC20D9">
        <w:rPr>
          <w:rFonts w:cs="Arial"/>
          <w:spacing w:val="-14"/>
          <w:w w:val="105"/>
          <w:szCs w:val="20"/>
        </w:rPr>
        <w:t xml:space="preserve"> </w:t>
      </w:r>
      <w:r w:rsidRPr="00AC20D9">
        <w:rPr>
          <w:rFonts w:cs="Arial"/>
          <w:w w:val="105"/>
          <w:szCs w:val="20"/>
        </w:rPr>
        <w:t>the</w:t>
      </w:r>
      <w:r w:rsidRPr="00AC20D9">
        <w:rPr>
          <w:rFonts w:cs="Arial"/>
          <w:spacing w:val="-11"/>
          <w:w w:val="105"/>
          <w:szCs w:val="20"/>
        </w:rPr>
        <w:t xml:space="preserve"> </w:t>
      </w:r>
      <w:r w:rsidRPr="00AC20D9">
        <w:rPr>
          <w:rFonts w:cs="Arial"/>
          <w:w w:val="105"/>
          <w:szCs w:val="20"/>
        </w:rPr>
        <w:t>premiums</w:t>
      </w:r>
      <w:r w:rsidRPr="00AC20D9">
        <w:rPr>
          <w:rFonts w:cs="Arial"/>
          <w:spacing w:val="-14"/>
          <w:w w:val="105"/>
          <w:szCs w:val="20"/>
        </w:rPr>
        <w:t xml:space="preserve"> </w:t>
      </w:r>
      <w:r w:rsidRPr="00AC20D9">
        <w:rPr>
          <w:rFonts w:cs="Arial"/>
          <w:w w:val="105"/>
          <w:szCs w:val="20"/>
        </w:rPr>
        <w:t>for</w:t>
      </w:r>
      <w:r w:rsidRPr="00AC20D9">
        <w:rPr>
          <w:rFonts w:cs="Arial"/>
          <w:spacing w:val="-13"/>
          <w:w w:val="105"/>
          <w:szCs w:val="20"/>
        </w:rPr>
        <w:t xml:space="preserve"> </w:t>
      </w:r>
      <w:r w:rsidRPr="00AC20D9">
        <w:rPr>
          <w:rFonts w:cs="Arial"/>
          <w:w w:val="105"/>
          <w:szCs w:val="20"/>
        </w:rPr>
        <w:t>that</w:t>
      </w:r>
      <w:r w:rsidRPr="00AC20D9">
        <w:rPr>
          <w:rFonts w:cs="Arial"/>
          <w:spacing w:val="-14"/>
          <w:w w:val="105"/>
          <w:szCs w:val="20"/>
        </w:rPr>
        <w:t xml:space="preserve"> </w:t>
      </w:r>
      <w:r w:rsidRPr="00AC20D9">
        <w:rPr>
          <w:rFonts w:cs="Arial"/>
          <w:w w:val="105"/>
          <w:szCs w:val="20"/>
        </w:rPr>
        <w:t>coverage.</w:t>
      </w:r>
      <w:r w:rsidRPr="00AC20D9">
        <w:rPr>
          <w:rFonts w:cs="Arial"/>
          <w:spacing w:val="32"/>
          <w:w w:val="105"/>
          <w:szCs w:val="20"/>
        </w:rPr>
        <w:t xml:space="preserve"> </w:t>
      </w:r>
      <w:r w:rsidRPr="00AC20D9">
        <w:rPr>
          <w:rFonts w:cs="Arial"/>
          <w:w w:val="105"/>
          <w:szCs w:val="20"/>
        </w:rPr>
        <w:t>For the</w:t>
      </w:r>
      <w:r w:rsidRPr="00AC20D9">
        <w:rPr>
          <w:rFonts w:cs="Arial"/>
          <w:spacing w:val="40"/>
          <w:w w:val="105"/>
          <w:szCs w:val="20"/>
        </w:rPr>
        <w:t xml:space="preserve"> </w:t>
      </w:r>
      <w:r w:rsidRPr="00AC20D9">
        <w:rPr>
          <w:rFonts w:cs="Arial"/>
          <w:w w:val="105"/>
          <w:szCs w:val="20"/>
        </w:rPr>
        <w:t>first</w:t>
      </w:r>
      <w:r w:rsidRPr="00AC20D9">
        <w:rPr>
          <w:rFonts w:cs="Arial"/>
          <w:spacing w:val="40"/>
          <w:w w:val="105"/>
          <w:szCs w:val="20"/>
        </w:rPr>
        <w:t xml:space="preserve"> </w:t>
      </w:r>
      <w:r w:rsidRPr="00AC20D9">
        <w:rPr>
          <w:rFonts w:cs="Arial"/>
          <w:w w:val="105"/>
          <w:szCs w:val="20"/>
        </w:rPr>
        <w:t>30</w:t>
      </w:r>
      <w:r w:rsidRPr="00AC20D9">
        <w:rPr>
          <w:rFonts w:cs="Arial"/>
          <w:spacing w:val="40"/>
          <w:w w:val="105"/>
          <w:szCs w:val="20"/>
        </w:rPr>
        <w:t xml:space="preserve"> </w:t>
      </w:r>
      <w:r w:rsidRPr="00AC20D9">
        <w:rPr>
          <w:rFonts w:cs="Arial"/>
          <w:w w:val="105"/>
          <w:szCs w:val="20"/>
        </w:rPr>
        <w:t>days</w:t>
      </w:r>
      <w:r w:rsidRPr="00AC20D9">
        <w:rPr>
          <w:rFonts w:cs="Arial"/>
          <w:spacing w:val="40"/>
          <w:w w:val="105"/>
          <w:szCs w:val="20"/>
        </w:rPr>
        <w:t xml:space="preserve"> </w:t>
      </w:r>
      <w:r w:rsidRPr="00AC20D9">
        <w:rPr>
          <w:rFonts w:cs="Arial"/>
          <w:w w:val="105"/>
          <w:szCs w:val="20"/>
        </w:rPr>
        <w:t>of</w:t>
      </w:r>
      <w:r w:rsidRPr="00AC20D9">
        <w:rPr>
          <w:rFonts w:cs="Arial"/>
          <w:spacing w:val="40"/>
          <w:w w:val="105"/>
          <w:szCs w:val="20"/>
        </w:rPr>
        <w:t xml:space="preserve"> </w:t>
      </w:r>
      <w:r w:rsidRPr="00AC20D9">
        <w:rPr>
          <w:rFonts w:cs="Arial"/>
          <w:w w:val="105"/>
          <w:szCs w:val="20"/>
        </w:rPr>
        <w:t>continued</w:t>
      </w:r>
      <w:r w:rsidRPr="00AC20D9">
        <w:rPr>
          <w:rFonts w:cs="Arial"/>
          <w:spacing w:val="40"/>
          <w:w w:val="105"/>
          <w:szCs w:val="20"/>
        </w:rPr>
        <w:t xml:space="preserve"> </w:t>
      </w:r>
      <w:r w:rsidRPr="00AC20D9">
        <w:rPr>
          <w:rFonts w:cs="Arial"/>
          <w:w w:val="105"/>
          <w:szCs w:val="20"/>
        </w:rPr>
        <w:t>coverage,</w:t>
      </w:r>
      <w:r w:rsidRPr="00AC20D9">
        <w:rPr>
          <w:rFonts w:cs="Arial"/>
          <w:spacing w:val="40"/>
          <w:w w:val="105"/>
          <w:szCs w:val="20"/>
        </w:rPr>
        <w:t xml:space="preserve"> </w:t>
      </w:r>
      <w:r w:rsidRPr="00AC20D9">
        <w:rPr>
          <w:rFonts w:cs="Arial"/>
          <w:w w:val="105"/>
          <w:szCs w:val="20"/>
        </w:rPr>
        <w:t>the</w:t>
      </w:r>
      <w:r w:rsidRPr="00AC20D9">
        <w:rPr>
          <w:rFonts w:cs="Arial"/>
          <w:spacing w:val="40"/>
          <w:w w:val="105"/>
          <w:szCs w:val="20"/>
        </w:rPr>
        <w:t xml:space="preserve"> </w:t>
      </w:r>
      <w:r w:rsidRPr="00AC20D9">
        <w:rPr>
          <w:rFonts w:cs="Arial"/>
          <w:w w:val="105"/>
          <w:szCs w:val="20"/>
        </w:rPr>
        <w:t>employee</w:t>
      </w:r>
      <w:r w:rsidRPr="00AC20D9">
        <w:rPr>
          <w:rFonts w:cs="Arial"/>
          <w:spacing w:val="40"/>
          <w:w w:val="105"/>
          <w:szCs w:val="20"/>
        </w:rPr>
        <w:t xml:space="preserve"> </w:t>
      </w:r>
      <w:r w:rsidRPr="00AC20D9">
        <w:rPr>
          <w:rFonts w:cs="Arial"/>
          <w:w w:val="105"/>
          <w:szCs w:val="20"/>
        </w:rPr>
        <w:t>must</w:t>
      </w:r>
      <w:r w:rsidRPr="00AC20D9">
        <w:rPr>
          <w:rFonts w:cs="Arial"/>
          <w:spacing w:val="40"/>
          <w:w w:val="105"/>
          <w:szCs w:val="20"/>
        </w:rPr>
        <w:t xml:space="preserve"> </w:t>
      </w:r>
      <w:r w:rsidRPr="00AC20D9">
        <w:rPr>
          <w:rFonts w:cs="Arial"/>
          <w:w w:val="105"/>
          <w:szCs w:val="20"/>
        </w:rPr>
        <w:t>pay</w:t>
      </w:r>
      <w:r w:rsidRPr="00AC20D9">
        <w:rPr>
          <w:rFonts w:cs="Arial"/>
          <w:spacing w:val="40"/>
          <w:w w:val="105"/>
          <w:szCs w:val="20"/>
        </w:rPr>
        <w:t xml:space="preserve"> </w:t>
      </w:r>
      <w:r w:rsidRPr="00AC20D9">
        <w:rPr>
          <w:rFonts w:cs="Arial"/>
          <w:w w:val="105"/>
          <w:szCs w:val="20"/>
        </w:rPr>
        <w:t>the regular</w:t>
      </w:r>
      <w:r w:rsidRPr="00AC20D9">
        <w:rPr>
          <w:rFonts w:cs="Arial"/>
          <w:spacing w:val="40"/>
          <w:w w:val="105"/>
          <w:szCs w:val="20"/>
        </w:rPr>
        <w:t xml:space="preserve"> </w:t>
      </w:r>
      <w:r w:rsidRPr="00AC20D9">
        <w:rPr>
          <w:rFonts w:cs="Arial"/>
          <w:w w:val="105"/>
          <w:szCs w:val="20"/>
        </w:rPr>
        <w:t>employee</w:t>
      </w:r>
      <w:r w:rsidRPr="00AC20D9">
        <w:rPr>
          <w:rFonts w:cs="Arial"/>
          <w:spacing w:val="40"/>
          <w:w w:val="105"/>
          <w:szCs w:val="20"/>
        </w:rPr>
        <w:t xml:space="preserve"> </w:t>
      </w:r>
      <w:r w:rsidRPr="00AC20D9">
        <w:rPr>
          <w:rFonts w:cs="Arial"/>
          <w:w w:val="105"/>
          <w:szCs w:val="20"/>
        </w:rPr>
        <w:t>share</w:t>
      </w:r>
      <w:r w:rsidRPr="00AC20D9">
        <w:rPr>
          <w:rFonts w:cs="Arial"/>
          <w:spacing w:val="40"/>
          <w:w w:val="105"/>
          <w:szCs w:val="20"/>
        </w:rPr>
        <w:t xml:space="preserve"> </w:t>
      </w:r>
      <w:r w:rsidRPr="00AC20D9">
        <w:rPr>
          <w:rFonts w:cs="Arial"/>
          <w:w w:val="105"/>
          <w:szCs w:val="20"/>
        </w:rPr>
        <w:t>of</w:t>
      </w:r>
      <w:r w:rsidRPr="00AC20D9">
        <w:rPr>
          <w:rFonts w:cs="Arial"/>
          <w:spacing w:val="40"/>
          <w:w w:val="105"/>
          <w:szCs w:val="20"/>
        </w:rPr>
        <w:t xml:space="preserve"> </w:t>
      </w:r>
      <w:r w:rsidRPr="00AC20D9">
        <w:rPr>
          <w:rFonts w:cs="Arial"/>
          <w:w w:val="105"/>
          <w:szCs w:val="20"/>
        </w:rPr>
        <w:t>the premium.</w:t>
      </w:r>
      <w:r w:rsidRPr="00AC20D9">
        <w:rPr>
          <w:rFonts w:cs="Arial"/>
          <w:spacing w:val="40"/>
          <w:w w:val="105"/>
          <w:szCs w:val="20"/>
        </w:rPr>
        <w:t xml:space="preserve"> </w:t>
      </w:r>
      <w:r w:rsidRPr="00AC20D9">
        <w:rPr>
          <w:rFonts w:cs="Arial"/>
          <w:w w:val="105"/>
          <w:szCs w:val="20"/>
        </w:rPr>
        <w:t>Thereafter,</w:t>
      </w:r>
      <w:r w:rsidRPr="00AC20D9">
        <w:rPr>
          <w:rFonts w:cs="Arial"/>
          <w:spacing w:val="-1"/>
          <w:w w:val="105"/>
          <w:szCs w:val="20"/>
        </w:rPr>
        <w:t xml:space="preserve"> </w:t>
      </w:r>
      <w:r w:rsidRPr="00AC20D9">
        <w:rPr>
          <w:rFonts w:cs="Arial"/>
          <w:w w:val="105"/>
          <w:szCs w:val="20"/>
        </w:rPr>
        <w:t>the</w:t>
      </w:r>
      <w:r w:rsidRPr="00AC20D9">
        <w:rPr>
          <w:rFonts w:cs="Arial"/>
          <w:spacing w:val="-14"/>
          <w:w w:val="105"/>
          <w:szCs w:val="20"/>
        </w:rPr>
        <w:t xml:space="preserve"> </w:t>
      </w:r>
      <w:r w:rsidRPr="00AC20D9">
        <w:rPr>
          <w:rFonts w:cs="Arial"/>
          <w:w w:val="105"/>
          <w:szCs w:val="20"/>
        </w:rPr>
        <w:t>employee</w:t>
      </w:r>
      <w:r w:rsidRPr="00AC20D9">
        <w:rPr>
          <w:rFonts w:cs="Arial"/>
          <w:spacing w:val="-7"/>
          <w:w w:val="105"/>
          <w:szCs w:val="20"/>
        </w:rPr>
        <w:t xml:space="preserve"> </w:t>
      </w:r>
      <w:r w:rsidRPr="00AC20D9">
        <w:rPr>
          <w:rFonts w:cs="Arial"/>
          <w:w w:val="105"/>
          <w:szCs w:val="20"/>
        </w:rPr>
        <w:t>must</w:t>
      </w:r>
      <w:r w:rsidRPr="00AC20D9">
        <w:rPr>
          <w:rFonts w:cs="Arial"/>
          <w:spacing w:val="-4"/>
          <w:w w:val="105"/>
          <w:szCs w:val="20"/>
        </w:rPr>
        <w:t xml:space="preserve"> </w:t>
      </w:r>
      <w:r w:rsidRPr="00AC20D9">
        <w:rPr>
          <w:rFonts w:cs="Arial"/>
          <w:w w:val="105"/>
          <w:szCs w:val="20"/>
        </w:rPr>
        <w:t>pay</w:t>
      </w:r>
      <w:r w:rsidRPr="00AC20D9">
        <w:rPr>
          <w:rFonts w:cs="Arial"/>
          <w:spacing w:val="-12"/>
          <w:w w:val="105"/>
          <w:szCs w:val="20"/>
        </w:rPr>
        <w:t xml:space="preserve"> </w:t>
      </w:r>
      <w:r w:rsidRPr="00AC20D9">
        <w:rPr>
          <w:rFonts w:cs="Arial"/>
          <w:w w:val="105"/>
          <w:szCs w:val="20"/>
        </w:rPr>
        <w:t>the</w:t>
      </w:r>
      <w:r w:rsidRPr="00AC20D9">
        <w:rPr>
          <w:rFonts w:cs="Arial"/>
          <w:spacing w:val="-9"/>
          <w:w w:val="105"/>
          <w:szCs w:val="20"/>
        </w:rPr>
        <w:t xml:space="preserve"> </w:t>
      </w:r>
      <w:r w:rsidRPr="00AC20D9">
        <w:rPr>
          <w:rFonts w:cs="Arial"/>
          <w:w w:val="105"/>
          <w:szCs w:val="20"/>
        </w:rPr>
        <w:t>full</w:t>
      </w:r>
      <w:r w:rsidRPr="00AC20D9">
        <w:rPr>
          <w:rFonts w:cs="Arial"/>
          <w:spacing w:val="-14"/>
          <w:w w:val="105"/>
          <w:szCs w:val="20"/>
        </w:rPr>
        <w:t xml:space="preserve"> </w:t>
      </w:r>
      <w:r w:rsidRPr="00AC20D9">
        <w:rPr>
          <w:rFonts w:cs="Arial"/>
          <w:w w:val="105"/>
          <w:szCs w:val="20"/>
        </w:rPr>
        <w:t>amount of</w:t>
      </w:r>
      <w:r w:rsidRPr="00AC20D9">
        <w:rPr>
          <w:rFonts w:cs="Arial"/>
          <w:spacing w:val="-13"/>
          <w:w w:val="105"/>
          <w:szCs w:val="20"/>
        </w:rPr>
        <w:t xml:space="preserve"> </w:t>
      </w:r>
      <w:r w:rsidRPr="00AC20D9">
        <w:rPr>
          <w:rFonts w:cs="Arial"/>
          <w:w w:val="105"/>
          <w:szCs w:val="20"/>
        </w:rPr>
        <w:t>the</w:t>
      </w:r>
      <w:r w:rsidRPr="00AC20D9">
        <w:rPr>
          <w:rFonts w:cs="Arial"/>
          <w:spacing w:val="-14"/>
          <w:w w:val="105"/>
          <w:szCs w:val="20"/>
        </w:rPr>
        <w:t xml:space="preserve"> </w:t>
      </w:r>
      <w:r w:rsidRPr="00AC20D9">
        <w:rPr>
          <w:rFonts w:cs="Arial"/>
          <w:w w:val="105"/>
          <w:szCs w:val="20"/>
        </w:rPr>
        <w:t>premium (that</w:t>
      </w:r>
      <w:r w:rsidRPr="00AC20D9">
        <w:rPr>
          <w:rFonts w:cs="Arial"/>
          <w:spacing w:val="-5"/>
          <w:w w:val="105"/>
          <w:szCs w:val="20"/>
        </w:rPr>
        <w:t xml:space="preserve"> </w:t>
      </w:r>
      <w:r w:rsidRPr="00AC20D9">
        <w:rPr>
          <w:rFonts w:cs="Arial"/>
          <w:w w:val="105"/>
          <w:szCs w:val="20"/>
        </w:rPr>
        <w:t>is,</w:t>
      </w:r>
      <w:r w:rsidRPr="00AC20D9">
        <w:rPr>
          <w:rFonts w:cs="Arial"/>
          <w:spacing w:val="-14"/>
          <w:w w:val="105"/>
          <w:szCs w:val="20"/>
        </w:rPr>
        <w:t xml:space="preserve"> </w:t>
      </w:r>
      <w:r w:rsidRPr="00AC20D9">
        <w:rPr>
          <w:rFonts w:cs="Arial"/>
          <w:w w:val="105"/>
          <w:szCs w:val="20"/>
        </w:rPr>
        <w:t>the regular</w:t>
      </w:r>
      <w:r w:rsidRPr="00AC20D9">
        <w:rPr>
          <w:rFonts w:cs="Arial"/>
          <w:spacing w:val="-1"/>
          <w:w w:val="105"/>
          <w:szCs w:val="20"/>
        </w:rPr>
        <w:t xml:space="preserve"> </w:t>
      </w:r>
      <w:r w:rsidRPr="00AC20D9">
        <w:rPr>
          <w:rFonts w:cs="Arial"/>
          <w:w w:val="105"/>
          <w:szCs w:val="20"/>
        </w:rPr>
        <w:t>employee</w:t>
      </w:r>
      <w:r w:rsidRPr="00AC20D9">
        <w:rPr>
          <w:rFonts w:cs="Arial"/>
          <w:spacing w:val="-8"/>
          <w:w w:val="105"/>
          <w:szCs w:val="20"/>
        </w:rPr>
        <w:t xml:space="preserve"> </w:t>
      </w:r>
      <w:r w:rsidRPr="00AC20D9">
        <w:rPr>
          <w:rFonts w:cs="Arial"/>
          <w:w w:val="105"/>
          <w:szCs w:val="20"/>
        </w:rPr>
        <w:t>share of</w:t>
      </w:r>
      <w:r w:rsidRPr="00AC20D9">
        <w:rPr>
          <w:rFonts w:cs="Arial"/>
          <w:spacing w:val="-3"/>
          <w:w w:val="105"/>
          <w:szCs w:val="20"/>
        </w:rPr>
        <w:t xml:space="preserve"> </w:t>
      </w:r>
      <w:r w:rsidRPr="00AC20D9">
        <w:rPr>
          <w:rFonts w:cs="Arial"/>
          <w:w w:val="105"/>
          <w:szCs w:val="20"/>
        </w:rPr>
        <w:t>the premium plus the</w:t>
      </w:r>
      <w:r w:rsidRPr="00AC20D9">
        <w:rPr>
          <w:rFonts w:cs="Arial"/>
          <w:spacing w:val="-11"/>
          <w:w w:val="105"/>
          <w:szCs w:val="20"/>
        </w:rPr>
        <w:t xml:space="preserve"> </w:t>
      </w:r>
      <w:r w:rsidRPr="00AC20D9">
        <w:rPr>
          <w:rFonts w:cs="Arial"/>
          <w:w w:val="105"/>
          <w:szCs w:val="20"/>
        </w:rPr>
        <w:t>share</w:t>
      </w:r>
      <w:r w:rsidRPr="00AC20D9">
        <w:rPr>
          <w:rFonts w:cs="Arial"/>
          <w:spacing w:val="-13"/>
          <w:w w:val="105"/>
          <w:szCs w:val="20"/>
        </w:rPr>
        <w:t xml:space="preserve"> </w:t>
      </w:r>
      <w:r w:rsidRPr="00AC20D9">
        <w:rPr>
          <w:rFonts w:cs="Arial"/>
          <w:w w:val="105"/>
          <w:szCs w:val="20"/>
        </w:rPr>
        <w:t>of</w:t>
      </w:r>
      <w:r w:rsidRPr="00AC20D9">
        <w:rPr>
          <w:rFonts w:cs="Arial"/>
          <w:spacing w:val="-3"/>
          <w:w w:val="105"/>
          <w:szCs w:val="20"/>
        </w:rPr>
        <w:t xml:space="preserve"> </w:t>
      </w:r>
      <w:r w:rsidRPr="00AC20D9">
        <w:rPr>
          <w:rFonts w:cs="Arial"/>
          <w:w w:val="105"/>
          <w:szCs w:val="20"/>
        </w:rPr>
        <w:t>the premium normally paid by</w:t>
      </w:r>
      <w:r w:rsidRPr="00AC20D9">
        <w:rPr>
          <w:rFonts w:cs="Arial"/>
          <w:spacing w:val="-5"/>
          <w:w w:val="105"/>
          <w:szCs w:val="20"/>
        </w:rPr>
        <w:t xml:space="preserve"> </w:t>
      </w:r>
      <w:r w:rsidRPr="00AC20D9">
        <w:rPr>
          <w:rFonts w:cs="Arial"/>
          <w:w w:val="105"/>
          <w:szCs w:val="20"/>
        </w:rPr>
        <w:t>the Company), plus</w:t>
      </w:r>
      <w:r w:rsidRPr="00AC20D9">
        <w:rPr>
          <w:rFonts w:cs="Arial"/>
          <w:spacing w:val="-1"/>
          <w:w w:val="105"/>
          <w:szCs w:val="20"/>
        </w:rPr>
        <w:t xml:space="preserve"> </w:t>
      </w:r>
      <w:r w:rsidRPr="00AC20D9">
        <w:rPr>
          <w:rFonts w:cs="Arial"/>
          <w:w w:val="105"/>
          <w:szCs w:val="20"/>
        </w:rPr>
        <w:t>an</w:t>
      </w:r>
      <w:r w:rsidRPr="00AC20D9">
        <w:rPr>
          <w:rFonts w:cs="Arial"/>
          <w:spacing w:val="-5"/>
          <w:w w:val="105"/>
          <w:szCs w:val="20"/>
        </w:rPr>
        <w:t xml:space="preserve"> </w:t>
      </w:r>
      <w:r w:rsidRPr="00AC20D9">
        <w:rPr>
          <w:rFonts w:cs="Arial"/>
          <w:w w:val="105"/>
          <w:szCs w:val="20"/>
        </w:rPr>
        <w:t>administrative</w:t>
      </w:r>
      <w:r w:rsidRPr="00AC20D9">
        <w:rPr>
          <w:rFonts w:cs="Arial"/>
          <w:spacing w:val="-13"/>
          <w:w w:val="105"/>
          <w:szCs w:val="20"/>
        </w:rPr>
        <w:t xml:space="preserve"> </w:t>
      </w:r>
      <w:r w:rsidRPr="00AC20D9">
        <w:rPr>
          <w:rFonts w:cs="Arial"/>
          <w:w w:val="105"/>
          <w:szCs w:val="20"/>
        </w:rPr>
        <w:t>fee not</w:t>
      </w:r>
      <w:r w:rsidRPr="00AC20D9">
        <w:rPr>
          <w:rFonts w:cs="Arial"/>
          <w:spacing w:val="-11"/>
          <w:w w:val="105"/>
          <w:szCs w:val="20"/>
        </w:rPr>
        <w:t xml:space="preserve"> </w:t>
      </w:r>
      <w:r w:rsidRPr="00AC20D9">
        <w:rPr>
          <w:rFonts w:cs="Arial"/>
          <w:w w:val="105"/>
          <w:szCs w:val="20"/>
        </w:rPr>
        <w:t>to exceed 2% of the</w:t>
      </w:r>
      <w:r w:rsidRPr="00AC20D9">
        <w:rPr>
          <w:rFonts w:cs="Arial"/>
          <w:spacing w:val="-3"/>
          <w:w w:val="105"/>
          <w:szCs w:val="20"/>
        </w:rPr>
        <w:t xml:space="preserve"> </w:t>
      </w:r>
      <w:r w:rsidRPr="00AC20D9">
        <w:rPr>
          <w:rFonts w:cs="Arial"/>
          <w:w w:val="105"/>
          <w:szCs w:val="20"/>
        </w:rPr>
        <w:t>full premium amount.</w:t>
      </w:r>
      <w:r w:rsidRPr="00AC20D9">
        <w:rPr>
          <w:rFonts w:cs="Arial"/>
          <w:spacing w:val="40"/>
          <w:w w:val="105"/>
          <w:szCs w:val="20"/>
        </w:rPr>
        <w:t xml:space="preserve"> </w:t>
      </w:r>
    </w:p>
    <w:p w14:paraId="08774063" w14:textId="77777777" w:rsidR="002028C3" w:rsidRPr="00AC20D9" w:rsidRDefault="002028C3" w:rsidP="00622C4A">
      <w:pPr>
        <w:jc w:val="both"/>
        <w:rPr>
          <w:rFonts w:cs="Arial"/>
          <w:spacing w:val="75"/>
          <w:w w:val="105"/>
          <w:szCs w:val="20"/>
        </w:rPr>
      </w:pPr>
    </w:p>
    <w:p w14:paraId="67E8C90D" w14:textId="1CFC72DF" w:rsidR="00A12AE8" w:rsidRDefault="002028C3" w:rsidP="00622C4A">
      <w:pPr>
        <w:jc w:val="both"/>
        <w:rPr>
          <w:rFonts w:cs="Arial"/>
          <w:w w:val="105"/>
          <w:szCs w:val="20"/>
        </w:rPr>
      </w:pPr>
      <w:r w:rsidRPr="00AC20D9">
        <w:rPr>
          <w:rFonts w:cs="Arial"/>
          <w:w w:val="105"/>
          <w:szCs w:val="20"/>
        </w:rPr>
        <w:t>The failure to make timely payments for</w:t>
      </w:r>
      <w:r w:rsidRPr="00AC20D9">
        <w:rPr>
          <w:rFonts w:cs="Arial"/>
          <w:spacing w:val="-1"/>
          <w:w w:val="105"/>
          <w:szCs w:val="20"/>
        </w:rPr>
        <w:t xml:space="preserve"> </w:t>
      </w:r>
      <w:r w:rsidRPr="00AC20D9">
        <w:rPr>
          <w:rFonts w:cs="Arial"/>
          <w:w w:val="105"/>
          <w:szCs w:val="20"/>
        </w:rPr>
        <w:t>continued coverage may result in</w:t>
      </w:r>
      <w:r w:rsidRPr="00AC20D9">
        <w:rPr>
          <w:rFonts w:cs="Arial"/>
          <w:spacing w:val="-4"/>
          <w:w w:val="105"/>
          <w:szCs w:val="20"/>
        </w:rPr>
        <w:t xml:space="preserve"> </w:t>
      </w:r>
      <w:r w:rsidRPr="00AC20D9">
        <w:rPr>
          <w:rFonts w:cs="Arial"/>
          <w:w w:val="105"/>
          <w:szCs w:val="20"/>
        </w:rPr>
        <w:t>the loss of coverage.</w:t>
      </w:r>
      <w:r w:rsidRPr="00AC20D9">
        <w:rPr>
          <w:rFonts w:cs="Arial"/>
          <w:spacing w:val="40"/>
          <w:w w:val="105"/>
          <w:szCs w:val="20"/>
        </w:rPr>
        <w:t xml:space="preserve"> </w:t>
      </w:r>
      <w:r w:rsidRPr="00AC20D9">
        <w:rPr>
          <w:rFonts w:cs="Arial"/>
          <w:w w:val="105"/>
          <w:szCs w:val="20"/>
        </w:rPr>
        <w:t>Regular full-time employees who do not</w:t>
      </w:r>
      <w:r w:rsidRPr="00AC20D9">
        <w:rPr>
          <w:rFonts w:cs="Arial"/>
          <w:spacing w:val="-13"/>
          <w:w w:val="105"/>
          <w:szCs w:val="20"/>
        </w:rPr>
        <w:t xml:space="preserve"> </w:t>
      </w:r>
      <w:r w:rsidRPr="00AC20D9">
        <w:rPr>
          <w:rFonts w:cs="Arial"/>
          <w:w w:val="105"/>
          <w:szCs w:val="20"/>
        </w:rPr>
        <w:t>elect continued health insurance coverage under the Company's plan</w:t>
      </w:r>
      <w:r w:rsidRPr="00AC20D9">
        <w:rPr>
          <w:rFonts w:cs="Arial"/>
          <w:spacing w:val="-2"/>
          <w:w w:val="105"/>
          <w:szCs w:val="20"/>
        </w:rPr>
        <w:t xml:space="preserve"> </w:t>
      </w:r>
      <w:r w:rsidRPr="00AC20D9">
        <w:rPr>
          <w:rFonts w:cs="Arial"/>
          <w:w w:val="105"/>
          <w:szCs w:val="20"/>
        </w:rPr>
        <w:t>during a</w:t>
      </w:r>
      <w:r w:rsidRPr="00AC20D9">
        <w:rPr>
          <w:rFonts w:cs="Arial"/>
          <w:spacing w:val="-5"/>
          <w:w w:val="105"/>
          <w:szCs w:val="20"/>
        </w:rPr>
        <w:t xml:space="preserve"> </w:t>
      </w:r>
      <w:r w:rsidRPr="00AC20D9">
        <w:rPr>
          <w:rFonts w:cs="Arial"/>
          <w:w w:val="105"/>
          <w:szCs w:val="20"/>
        </w:rPr>
        <w:t>military leave or</w:t>
      </w:r>
      <w:r w:rsidRPr="00AC20D9">
        <w:rPr>
          <w:rFonts w:cs="Arial"/>
          <w:spacing w:val="-6"/>
          <w:w w:val="105"/>
          <w:szCs w:val="20"/>
        </w:rPr>
        <w:t xml:space="preserve"> </w:t>
      </w:r>
      <w:r w:rsidRPr="00AC20D9">
        <w:rPr>
          <w:rFonts w:cs="Arial"/>
          <w:w w:val="105"/>
          <w:szCs w:val="20"/>
        </w:rPr>
        <w:t>who elect such coverage but lose it due to</w:t>
      </w:r>
      <w:r w:rsidRPr="00AC20D9">
        <w:rPr>
          <w:rFonts w:cs="Arial"/>
          <w:spacing w:val="-3"/>
          <w:w w:val="105"/>
          <w:szCs w:val="20"/>
        </w:rPr>
        <w:t xml:space="preserve"> </w:t>
      </w:r>
      <w:r w:rsidRPr="00AC20D9">
        <w:rPr>
          <w:rFonts w:cs="Arial"/>
          <w:w w:val="105"/>
          <w:szCs w:val="20"/>
        </w:rPr>
        <w:t>the</w:t>
      </w:r>
      <w:r w:rsidRPr="00AC20D9">
        <w:rPr>
          <w:rFonts w:cs="Arial"/>
          <w:spacing w:val="-1"/>
          <w:w w:val="105"/>
          <w:szCs w:val="20"/>
        </w:rPr>
        <w:t xml:space="preserve"> </w:t>
      </w:r>
      <w:r w:rsidRPr="00AC20D9">
        <w:rPr>
          <w:rFonts w:cs="Arial"/>
          <w:w w:val="105"/>
          <w:szCs w:val="20"/>
        </w:rPr>
        <w:t>failure to</w:t>
      </w:r>
      <w:r w:rsidRPr="00AC20D9">
        <w:rPr>
          <w:rFonts w:cs="Arial"/>
          <w:spacing w:val="-3"/>
          <w:w w:val="105"/>
          <w:szCs w:val="20"/>
        </w:rPr>
        <w:t xml:space="preserve"> </w:t>
      </w:r>
      <w:r w:rsidRPr="00AC20D9">
        <w:rPr>
          <w:rFonts w:cs="Arial"/>
          <w:w w:val="105"/>
          <w:szCs w:val="20"/>
        </w:rPr>
        <w:t>make timely premium and administrative</w:t>
      </w:r>
      <w:r w:rsidRPr="00AC20D9">
        <w:rPr>
          <w:rFonts w:cs="Arial"/>
          <w:spacing w:val="-10"/>
          <w:w w:val="105"/>
          <w:szCs w:val="20"/>
        </w:rPr>
        <w:t xml:space="preserve"> </w:t>
      </w:r>
      <w:r w:rsidRPr="00AC20D9">
        <w:rPr>
          <w:rFonts w:cs="Arial"/>
          <w:w w:val="105"/>
          <w:szCs w:val="20"/>
        </w:rPr>
        <w:t>fee payments will, upon reinstatement</w:t>
      </w:r>
      <w:r w:rsidRPr="00AC20D9">
        <w:rPr>
          <w:rFonts w:cs="Arial"/>
          <w:spacing w:val="-4"/>
          <w:w w:val="105"/>
          <w:szCs w:val="20"/>
        </w:rPr>
        <w:t xml:space="preserve"> </w:t>
      </w:r>
      <w:r w:rsidRPr="00AC20D9">
        <w:rPr>
          <w:rFonts w:cs="Arial"/>
          <w:w w:val="105"/>
          <w:szCs w:val="20"/>
        </w:rPr>
        <w:t>from a</w:t>
      </w:r>
      <w:r w:rsidRPr="00AC20D9">
        <w:rPr>
          <w:rFonts w:cs="Arial"/>
          <w:spacing w:val="-9"/>
          <w:w w:val="105"/>
          <w:szCs w:val="20"/>
        </w:rPr>
        <w:t xml:space="preserve"> </w:t>
      </w:r>
      <w:r w:rsidRPr="00AC20D9">
        <w:rPr>
          <w:rFonts w:cs="Arial"/>
          <w:w w:val="105"/>
          <w:szCs w:val="20"/>
        </w:rPr>
        <w:t>military leave, be</w:t>
      </w:r>
      <w:r w:rsidRPr="00AC20D9">
        <w:rPr>
          <w:rFonts w:cs="Arial"/>
          <w:spacing w:val="-5"/>
          <w:w w:val="105"/>
          <w:szCs w:val="20"/>
        </w:rPr>
        <w:t xml:space="preserve"> </w:t>
      </w:r>
      <w:r w:rsidRPr="00AC20D9">
        <w:rPr>
          <w:rFonts w:cs="Arial"/>
          <w:w w:val="105"/>
          <w:szCs w:val="20"/>
        </w:rPr>
        <w:t>entitled to immediate restoration of</w:t>
      </w:r>
      <w:r w:rsidRPr="00AC20D9">
        <w:rPr>
          <w:rFonts w:cs="Arial"/>
          <w:spacing w:val="-5"/>
          <w:w w:val="105"/>
          <w:szCs w:val="20"/>
        </w:rPr>
        <w:t xml:space="preserve"> </w:t>
      </w:r>
      <w:r w:rsidRPr="00AC20D9">
        <w:rPr>
          <w:rFonts w:cs="Arial"/>
          <w:w w:val="105"/>
          <w:szCs w:val="20"/>
        </w:rPr>
        <w:t>coverage under the Company's group</w:t>
      </w:r>
      <w:r w:rsidRPr="00AC20D9">
        <w:rPr>
          <w:rFonts w:cs="Arial"/>
          <w:spacing w:val="-3"/>
          <w:w w:val="105"/>
          <w:szCs w:val="20"/>
        </w:rPr>
        <w:t xml:space="preserve"> </w:t>
      </w:r>
      <w:r w:rsidRPr="00AC20D9">
        <w:rPr>
          <w:rFonts w:cs="Arial"/>
          <w:w w:val="105"/>
          <w:szCs w:val="20"/>
        </w:rPr>
        <w:t>health</w:t>
      </w:r>
      <w:r w:rsidRPr="00AC20D9">
        <w:rPr>
          <w:rFonts w:cs="Arial"/>
          <w:spacing w:val="-3"/>
          <w:w w:val="105"/>
          <w:szCs w:val="20"/>
        </w:rPr>
        <w:t xml:space="preserve"> </w:t>
      </w:r>
      <w:r w:rsidRPr="00AC20D9">
        <w:rPr>
          <w:rFonts w:cs="Arial"/>
          <w:w w:val="105"/>
          <w:szCs w:val="20"/>
        </w:rPr>
        <w:t>insurance plan,</w:t>
      </w:r>
      <w:r w:rsidRPr="00AC20D9">
        <w:rPr>
          <w:rFonts w:cs="Arial"/>
          <w:spacing w:val="-6"/>
          <w:w w:val="105"/>
          <w:szCs w:val="20"/>
        </w:rPr>
        <w:t xml:space="preserve"> </w:t>
      </w:r>
      <w:r w:rsidRPr="00AC20D9">
        <w:rPr>
          <w:rFonts w:cs="Arial"/>
          <w:w w:val="105"/>
          <w:szCs w:val="20"/>
        </w:rPr>
        <w:t>generally</w:t>
      </w:r>
      <w:r w:rsidRPr="00AC20D9">
        <w:rPr>
          <w:rFonts w:cs="Arial"/>
          <w:spacing w:val="-3"/>
          <w:w w:val="105"/>
          <w:szCs w:val="20"/>
        </w:rPr>
        <w:t xml:space="preserve"> </w:t>
      </w:r>
      <w:r w:rsidRPr="00AC20D9">
        <w:rPr>
          <w:rFonts w:cs="Arial"/>
          <w:w w:val="105"/>
          <w:szCs w:val="20"/>
        </w:rPr>
        <w:t>with</w:t>
      </w:r>
      <w:r w:rsidRPr="00AC20D9">
        <w:rPr>
          <w:rFonts w:cs="Arial"/>
          <w:spacing w:val="-7"/>
          <w:w w:val="105"/>
          <w:szCs w:val="20"/>
        </w:rPr>
        <w:t xml:space="preserve"> </w:t>
      </w:r>
      <w:r w:rsidRPr="00AC20D9">
        <w:rPr>
          <w:rFonts w:cs="Arial"/>
          <w:w w:val="105"/>
          <w:szCs w:val="20"/>
        </w:rPr>
        <w:t>no</w:t>
      </w:r>
      <w:r w:rsidRPr="00AC20D9">
        <w:rPr>
          <w:rFonts w:cs="Arial"/>
          <w:spacing w:val="-11"/>
          <w:w w:val="105"/>
          <w:szCs w:val="20"/>
        </w:rPr>
        <w:t xml:space="preserve"> </w:t>
      </w:r>
      <w:r w:rsidRPr="00AC20D9">
        <w:rPr>
          <w:rFonts w:cs="Arial"/>
          <w:w w:val="105"/>
          <w:szCs w:val="20"/>
        </w:rPr>
        <w:t>waiting</w:t>
      </w:r>
      <w:r w:rsidRPr="00AC20D9">
        <w:rPr>
          <w:rFonts w:cs="Arial"/>
          <w:spacing w:val="-2"/>
          <w:w w:val="105"/>
          <w:szCs w:val="20"/>
        </w:rPr>
        <w:t xml:space="preserve"> </w:t>
      </w:r>
      <w:r w:rsidRPr="00AC20D9">
        <w:rPr>
          <w:rFonts w:cs="Arial"/>
          <w:w w:val="105"/>
          <w:szCs w:val="20"/>
        </w:rPr>
        <w:t>periods</w:t>
      </w:r>
      <w:r w:rsidRPr="00AC20D9">
        <w:rPr>
          <w:rFonts w:cs="Arial"/>
          <w:spacing w:val="-7"/>
          <w:w w:val="105"/>
          <w:szCs w:val="20"/>
        </w:rPr>
        <w:t xml:space="preserve"> </w:t>
      </w:r>
      <w:r w:rsidRPr="00AC20D9">
        <w:rPr>
          <w:rFonts w:cs="Arial"/>
          <w:w w:val="105"/>
          <w:szCs w:val="20"/>
        </w:rPr>
        <w:t>or</w:t>
      </w:r>
      <w:r w:rsidRPr="00AC20D9">
        <w:rPr>
          <w:rFonts w:cs="Arial"/>
          <w:spacing w:val="-14"/>
          <w:w w:val="105"/>
          <w:szCs w:val="20"/>
        </w:rPr>
        <w:t xml:space="preserve"> </w:t>
      </w:r>
      <w:r w:rsidRPr="00AC20D9">
        <w:rPr>
          <w:rFonts w:cs="Arial"/>
          <w:w w:val="105"/>
          <w:szCs w:val="20"/>
        </w:rPr>
        <w:t>exclusions</w:t>
      </w:r>
      <w:r w:rsidRPr="00AC20D9">
        <w:rPr>
          <w:rFonts w:cs="Arial"/>
          <w:spacing w:val="-3"/>
          <w:w w:val="105"/>
          <w:szCs w:val="20"/>
        </w:rPr>
        <w:t xml:space="preserve"> </w:t>
      </w:r>
      <w:r w:rsidRPr="00AC20D9">
        <w:rPr>
          <w:rFonts w:cs="Arial"/>
          <w:w w:val="105"/>
          <w:szCs w:val="20"/>
        </w:rPr>
        <w:t>except</w:t>
      </w:r>
      <w:r w:rsidRPr="00AC20D9">
        <w:rPr>
          <w:rFonts w:cs="Arial"/>
          <w:spacing w:val="-11"/>
          <w:w w:val="105"/>
          <w:szCs w:val="20"/>
        </w:rPr>
        <w:t xml:space="preserve"> </w:t>
      </w:r>
      <w:r w:rsidRPr="00AC20D9">
        <w:rPr>
          <w:rFonts w:cs="Arial"/>
          <w:w w:val="105"/>
          <w:szCs w:val="20"/>
        </w:rPr>
        <w:t>those</w:t>
      </w:r>
      <w:r w:rsidRPr="00AC20D9">
        <w:rPr>
          <w:rFonts w:cs="Arial"/>
          <w:spacing w:val="-7"/>
          <w:w w:val="105"/>
          <w:szCs w:val="20"/>
        </w:rPr>
        <w:t xml:space="preserve"> </w:t>
      </w:r>
      <w:r w:rsidRPr="00AC20D9">
        <w:rPr>
          <w:rFonts w:cs="Arial"/>
          <w:w w:val="105"/>
          <w:szCs w:val="20"/>
        </w:rPr>
        <w:t>for</w:t>
      </w:r>
      <w:r w:rsidRPr="00AC20D9">
        <w:rPr>
          <w:rFonts w:cs="Arial"/>
          <w:spacing w:val="-4"/>
          <w:w w:val="105"/>
          <w:szCs w:val="20"/>
        </w:rPr>
        <w:t xml:space="preserve"> </w:t>
      </w:r>
      <w:r w:rsidRPr="00AC20D9">
        <w:rPr>
          <w:rFonts w:cs="Arial"/>
          <w:w w:val="105"/>
          <w:szCs w:val="20"/>
        </w:rPr>
        <w:t>injuries or</w:t>
      </w:r>
      <w:r w:rsidRPr="00AC20D9">
        <w:rPr>
          <w:rFonts w:cs="Arial"/>
          <w:spacing w:val="-8"/>
          <w:w w:val="105"/>
          <w:szCs w:val="20"/>
        </w:rPr>
        <w:t xml:space="preserve"> </w:t>
      </w:r>
      <w:r w:rsidRPr="00AC20D9">
        <w:rPr>
          <w:rFonts w:cs="Arial"/>
          <w:w w:val="105"/>
          <w:szCs w:val="20"/>
        </w:rPr>
        <w:t>illnesses incurred in or aggravated during the</w:t>
      </w:r>
      <w:r w:rsidRPr="00AC20D9">
        <w:rPr>
          <w:rFonts w:cs="Arial"/>
          <w:spacing w:val="-1"/>
          <w:w w:val="105"/>
          <w:szCs w:val="20"/>
        </w:rPr>
        <w:t xml:space="preserve"> </w:t>
      </w:r>
      <w:r w:rsidRPr="00AC20D9">
        <w:rPr>
          <w:rFonts w:cs="Arial"/>
          <w:w w:val="105"/>
          <w:szCs w:val="20"/>
        </w:rPr>
        <w:t>performance of</w:t>
      </w:r>
      <w:r w:rsidRPr="00AC20D9">
        <w:rPr>
          <w:rFonts w:cs="Arial"/>
          <w:spacing w:val="-7"/>
          <w:w w:val="105"/>
          <w:szCs w:val="20"/>
        </w:rPr>
        <w:t xml:space="preserve"> </w:t>
      </w:r>
      <w:r w:rsidRPr="00AC20D9">
        <w:rPr>
          <w:rFonts w:cs="Arial"/>
          <w:w w:val="105"/>
          <w:szCs w:val="20"/>
        </w:rPr>
        <w:t>the military service.</w:t>
      </w:r>
    </w:p>
    <w:p w14:paraId="532773EA" w14:textId="61DEAA85" w:rsidR="00DE75A1" w:rsidRPr="00AC20D9" w:rsidRDefault="00DE75A1" w:rsidP="00622C4A">
      <w:pPr>
        <w:jc w:val="both"/>
        <w:rPr>
          <w:rFonts w:cs="Arial"/>
          <w:b/>
          <w:u w:val="single"/>
        </w:rPr>
      </w:pPr>
    </w:p>
    <w:p w14:paraId="23F7EEBB" w14:textId="5ADF6A4C" w:rsidR="00DE75A1" w:rsidRPr="00A12AE8" w:rsidRDefault="00DE75A1" w:rsidP="00A12AE8">
      <w:pPr>
        <w:jc w:val="center"/>
        <w:rPr>
          <w:b/>
          <w:bCs/>
          <w:sz w:val="28"/>
          <w:szCs w:val="28"/>
        </w:rPr>
      </w:pPr>
      <w:bookmarkStart w:id="27" w:name="_Toc412557671"/>
      <w:r w:rsidRPr="00A12AE8">
        <w:rPr>
          <w:b/>
          <w:bCs/>
          <w:sz w:val="28"/>
          <w:szCs w:val="28"/>
        </w:rPr>
        <w:t>Jury Duty, Court Appearance, and Witness Duty</w:t>
      </w:r>
      <w:bookmarkEnd w:id="27"/>
    </w:p>
    <w:p w14:paraId="798E413D" w14:textId="77777777" w:rsidR="00DE75A1" w:rsidRPr="00AC20D9" w:rsidRDefault="00DE75A1" w:rsidP="00DE75A1">
      <w:pPr>
        <w:pStyle w:val="Normal0"/>
        <w:jc w:val="both"/>
        <w:rPr>
          <w:sz w:val="20"/>
          <w:szCs w:val="20"/>
        </w:rPr>
      </w:pPr>
    </w:p>
    <w:p w14:paraId="6169C209" w14:textId="3917E246" w:rsidR="00DE75A1" w:rsidRPr="00AC20D9" w:rsidRDefault="00DE75A1" w:rsidP="00DE75A1">
      <w:pPr>
        <w:pStyle w:val="Normal0"/>
        <w:jc w:val="both"/>
        <w:rPr>
          <w:sz w:val="20"/>
          <w:szCs w:val="20"/>
        </w:rPr>
      </w:pPr>
      <w:r w:rsidRPr="00AC20D9">
        <w:rPr>
          <w:w w:val="105"/>
          <w:sz w:val="20"/>
          <w:szCs w:val="20"/>
        </w:rPr>
        <w:t>The Company supports employees in their civic duty</w:t>
      </w:r>
      <w:r w:rsidRPr="00AC20D9">
        <w:rPr>
          <w:spacing w:val="-2"/>
          <w:w w:val="105"/>
          <w:sz w:val="20"/>
          <w:szCs w:val="20"/>
        </w:rPr>
        <w:t xml:space="preserve"> </w:t>
      </w:r>
      <w:r w:rsidRPr="00AC20D9">
        <w:rPr>
          <w:w w:val="105"/>
          <w:sz w:val="20"/>
          <w:szCs w:val="20"/>
        </w:rPr>
        <w:t>to serve on a</w:t>
      </w:r>
      <w:r w:rsidRPr="00AC20D9">
        <w:rPr>
          <w:spacing w:val="-6"/>
          <w:w w:val="105"/>
          <w:sz w:val="20"/>
          <w:szCs w:val="20"/>
        </w:rPr>
        <w:t xml:space="preserve"> </w:t>
      </w:r>
      <w:r w:rsidRPr="00AC20D9">
        <w:rPr>
          <w:w w:val="105"/>
          <w:sz w:val="20"/>
          <w:szCs w:val="20"/>
        </w:rPr>
        <w:t>jury or</w:t>
      </w:r>
      <w:r w:rsidRPr="00AC20D9">
        <w:rPr>
          <w:spacing w:val="-1"/>
          <w:w w:val="105"/>
          <w:sz w:val="20"/>
          <w:szCs w:val="20"/>
        </w:rPr>
        <w:t xml:space="preserve"> </w:t>
      </w:r>
      <w:r w:rsidRPr="00AC20D9">
        <w:rPr>
          <w:w w:val="105"/>
          <w:sz w:val="20"/>
          <w:szCs w:val="20"/>
        </w:rPr>
        <w:t>as a</w:t>
      </w:r>
      <w:r w:rsidRPr="00AC20D9">
        <w:rPr>
          <w:spacing w:val="-3"/>
          <w:w w:val="105"/>
          <w:sz w:val="20"/>
          <w:szCs w:val="20"/>
        </w:rPr>
        <w:t xml:space="preserve"> </w:t>
      </w:r>
      <w:r w:rsidRPr="00AC20D9">
        <w:rPr>
          <w:w w:val="105"/>
          <w:sz w:val="20"/>
          <w:szCs w:val="20"/>
        </w:rPr>
        <w:t>subpoenaed witness in</w:t>
      </w:r>
      <w:r w:rsidRPr="00AC20D9">
        <w:rPr>
          <w:spacing w:val="-1"/>
          <w:w w:val="105"/>
          <w:sz w:val="20"/>
          <w:szCs w:val="20"/>
        </w:rPr>
        <w:t xml:space="preserve"> </w:t>
      </w:r>
      <w:r w:rsidRPr="00AC20D9">
        <w:rPr>
          <w:w w:val="105"/>
          <w:sz w:val="20"/>
          <w:szCs w:val="20"/>
        </w:rPr>
        <w:t>a proceeding</w:t>
      </w:r>
      <w:r w:rsidRPr="00AC20D9">
        <w:rPr>
          <w:spacing w:val="-14"/>
          <w:w w:val="105"/>
          <w:sz w:val="20"/>
          <w:szCs w:val="20"/>
        </w:rPr>
        <w:t xml:space="preserve"> </w:t>
      </w:r>
      <w:r w:rsidRPr="00AC20D9">
        <w:rPr>
          <w:w w:val="105"/>
          <w:sz w:val="20"/>
          <w:szCs w:val="20"/>
        </w:rPr>
        <w:t>to</w:t>
      </w:r>
      <w:r w:rsidRPr="00AC20D9">
        <w:rPr>
          <w:spacing w:val="-14"/>
          <w:w w:val="105"/>
          <w:sz w:val="20"/>
          <w:szCs w:val="20"/>
        </w:rPr>
        <w:t xml:space="preserve"> </w:t>
      </w:r>
      <w:r w:rsidRPr="00AC20D9">
        <w:rPr>
          <w:w w:val="105"/>
          <w:sz w:val="20"/>
          <w:szCs w:val="20"/>
        </w:rPr>
        <w:t>which</w:t>
      </w:r>
      <w:r w:rsidRPr="00AC20D9">
        <w:rPr>
          <w:spacing w:val="-14"/>
          <w:w w:val="105"/>
          <w:sz w:val="20"/>
          <w:szCs w:val="20"/>
        </w:rPr>
        <w:t xml:space="preserve"> </w:t>
      </w:r>
      <w:r w:rsidRPr="00AC20D9">
        <w:rPr>
          <w:w w:val="105"/>
          <w:sz w:val="20"/>
          <w:szCs w:val="20"/>
        </w:rPr>
        <w:t>the</w:t>
      </w:r>
      <w:r w:rsidRPr="00AC20D9">
        <w:rPr>
          <w:spacing w:val="-14"/>
          <w:w w:val="105"/>
          <w:sz w:val="20"/>
          <w:szCs w:val="20"/>
        </w:rPr>
        <w:t xml:space="preserve"> </w:t>
      </w:r>
      <w:r w:rsidRPr="00AC20D9">
        <w:rPr>
          <w:w w:val="105"/>
          <w:sz w:val="20"/>
          <w:szCs w:val="20"/>
        </w:rPr>
        <w:t>employee</w:t>
      </w:r>
      <w:r w:rsidRPr="00AC20D9">
        <w:rPr>
          <w:spacing w:val="-13"/>
          <w:w w:val="105"/>
          <w:sz w:val="20"/>
          <w:szCs w:val="20"/>
        </w:rPr>
        <w:t xml:space="preserve"> </w:t>
      </w:r>
      <w:r w:rsidRPr="00AC20D9">
        <w:rPr>
          <w:w w:val="105"/>
          <w:sz w:val="20"/>
          <w:szCs w:val="20"/>
        </w:rPr>
        <w:t>is</w:t>
      </w:r>
      <w:r w:rsidRPr="00AC20D9">
        <w:rPr>
          <w:spacing w:val="-14"/>
          <w:w w:val="105"/>
          <w:sz w:val="20"/>
          <w:szCs w:val="20"/>
        </w:rPr>
        <w:t xml:space="preserve"> </w:t>
      </w:r>
      <w:r w:rsidRPr="00AC20D9">
        <w:rPr>
          <w:w w:val="105"/>
          <w:sz w:val="20"/>
          <w:szCs w:val="20"/>
        </w:rPr>
        <w:t>not</w:t>
      </w:r>
      <w:r w:rsidRPr="00AC20D9">
        <w:rPr>
          <w:spacing w:val="-14"/>
          <w:w w:val="105"/>
          <w:sz w:val="20"/>
          <w:szCs w:val="20"/>
        </w:rPr>
        <w:t xml:space="preserve"> </w:t>
      </w:r>
      <w:r w:rsidRPr="00AC20D9">
        <w:rPr>
          <w:w w:val="105"/>
          <w:sz w:val="20"/>
          <w:szCs w:val="20"/>
        </w:rPr>
        <w:t>a</w:t>
      </w:r>
      <w:r w:rsidRPr="00AC20D9">
        <w:rPr>
          <w:spacing w:val="-14"/>
          <w:w w:val="105"/>
          <w:sz w:val="20"/>
          <w:szCs w:val="20"/>
        </w:rPr>
        <w:t xml:space="preserve"> </w:t>
      </w:r>
      <w:r w:rsidRPr="00AC20D9">
        <w:rPr>
          <w:w w:val="105"/>
          <w:sz w:val="20"/>
          <w:szCs w:val="20"/>
        </w:rPr>
        <w:t>party.</w:t>
      </w:r>
      <w:r w:rsidRPr="00AC20D9">
        <w:rPr>
          <w:spacing w:val="-14"/>
          <w:w w:val="105"/>
          <w:sz w:val="20"/>
          <w:szCs w:val="20"/>
        </w:rPr>
        <w:t xml:space="preserve"> </w:t>
      </w:r>
      <w:r w:rsidRPr="00AC20D9">
        <w:rPr>
          <w:w w:val="105"/>
          <w:sz w:val="20"/>
          <w:szCs w:val="20"/>
        </w:rPr>
        <w:t>Employees</w:t>
      </w:r>
      <w:r w:rsidRPr="00AC20D9">
        <w:rPr>
          <w:spacing w:val="-13"/>
          <w:w w:val="105"/>
          <w:sz w:val="20"/>
          <w:szCs w:val="20"/>
        </w:rPr>
        <w:t xml:space="preserve"> </w:t>
      </w:r>
      <w:r w:rsidRPr="00AC20D9">
        <w:rPr>
          <w:w w:val="105"/>
          <w:sz w:val="20"/>
          <w:szCs w:val="20"/>
        </w:rPr>
        <w:t>must</w:t>
      </w:r>
      <w:r w:rsidRPr="00AC20D9">
        <w:rPr>
          <w:spacing w:val="-14"/>
          <w:w w:val="105"/>
          <w:sz w:val="20"/>
          <w:szCs w:val="20"/>
        </w:rPr>
        <w:t xml:space="preserve"> </w:t>
      </w:r>
      <w:r w:rsidRPr="00AC20D9">
        <w:rPr>
          <w:w w:val="105"/>
          <w:sz w:val="20"/>
          <w:szCs w:val="20"/>
        </w:rPr>
        <w:t>present</w:t>
      </w:r>
      <w:r w:rsidRPr="00AC20D9">
        <w:rPr>
          <w:spacing w:val="-14"/>
          <w:w w:val="105"/>
          <w:sz w:val="20"/>
          <w:szCs w:val="20"/>
        </w:rPr>
        <w:t xml:space="preserve"> </w:t>
      </w:r>
      <w:r w:rsidRPr="00AC20D9">
        <w:rPr>
          <w:w w:val="105"/>
          <w:sz w:val="20"/>
          <w:szCs w:val="20"/>
        </w:rPr>
        <w:t>any</w:t>
      </w:r>
      <w:r w:rsidRPr="00AC20D9">
        <w:rPr>
          <w:spacing w:val="-14"/>
          <w:w w:val="105"/>
          <w:sz w:val="20"/>
          <w:szCs w:val="20"/>
        </w:rPr>
        <w:t xml:space="preserve"> </w:t>
      </w:r>
      <w:r w:rsidRPr="00AC20D9">
        <w:rPr>
          <w:w w:val="105"/>
          <w:sz w:val="20"/>
          <w:szCs w:val="20"/>
        </w:rPr>
        <w:t>summons</w:t>
      </w:r>
      <w:r w:rsidRPr="00AC20D9">
        <w:rPr>
          <w:spacing w:val="-13"/>
          <w:w w:val="105"/>
          <w:sz w:val="20"/>
          <w:szCs w:val="20"/>
        </w:rPr>
        <w:t xml:space="preserve"> </w:t>
      </w:r>
      <w:r w:rsidRPr="00AC20D9">
        <w:rPr>
          <w:w w:val="105"/>
          <w:sz w:val="20"/>
          <w:szCs w:val="20"/>
        </w:rPr>
        <w:t>to</w:t>
      </w:r>
      <w:r w:rsidRPr="00AC20D9">
        <w:rPr>
          <w:spacing w:val="-14"/>
          <w:w w:val="105"/>
          <w:sz w:val="20"/>
          <w:szCs w:val="20"/>
        </w:rPr>
        <w:t xml:space="preserve"> </w:t>
      </w:r>
      <w:r w:rsidRPr="00AC20D9">
        <w:rPr>
          <w:w w:val="105"/>
          <w:sz w:val="20"/>
          <w:szCs w:val="20"/>
        </w:rPr>
        <w:t>jury</w:t>
      </w:r>
      <w:r w:rsidRPr="00AC20D9">
        <w:rPr>
          <w:spacing w:val="-14"/>
          <w:w w:val="105"/>
          <w:sz w:val="20"/>
          <w:szCs w:val="20"/>
        </w:rPr>
        <w:t xml:space="preserve"> </w:t>
      </w:r>
      <w:r w:rsidRPr="00AC20D9">
        <w:rPr>
          <w:w w:val="105"/>
          <w:sz w:val="20"/>
          <w:szCs w:val="20"/>
        </w:rPr>
        <w:t>duty</w:t>
      </w:r>
      <w:r w:rsidRPr="00AC20D9">
        <w:rPr>
          <w:spacing w:val="-14"/>
          <w:w w:val="105"/>
          <w:sz w:val="20"/>
          <w:szCs w:val="20"/>
        </w:rPr>
        <w:t xml:space="preserve"> </w:t>
      </w:r>
      <w:r w:rsidRPr="00AC20D9">
        <w:rPr>
          <w:w w:val="105"/>
          <w:sz w:val="20"/>
          <w:szCs w:val="20"/>
        </w:rPr>
        <w:t>or</w:t>
      </w:r>
      <w:r w:rsidRPr="00AC20D9">
        <w:rPr>
          <w:spacing w:val="-14"/>
          <w:w w:val="105"/>
          <w:sz w:val="20"/>
          <w:szCs w:val="20"/>
        </w:rPr>
        <w:t xml:space="preserve"> </w:t>
      </w:r>
      <w:r w:rsidRPr="00AC20D9">
        <w:rPr>
          <w:w w:val="105"/>
          <w:sz w:val="20"/>
          <w:szCs w:val="20"/>
        </w:rPr>
        <w:t>any</w:t>
      </w:r>
      <w:r w:rsidRPr="00AC20D9">
        <w:rPr>
          <w:spacing w:val="-13"/>
          <w:w w:val="105"/>
          <w:sz w:val="20"/>
          <w:szCs w:val="20"/>
        </w:rPr>
        <w:t xml:space="preserve"> </w:t>
      </w:r>
      <w:r w:rsidRPr="00AC20D9">
        <w:rPr>
          <w:w w:val="105"/>
          <w:sz w:val="20"/>
          <w:szCs w:val="20"/>
        </w:rPr>
        <w:t xml:space="preserve">witness subpoena to </w:t>
      </w:r>
      <w:r w:rsidR="009244F9" w:rsidRPr="00AC20D9">
        <w:rPr>
          <w:w w:val="105"/>
          <w:sz w:val="20"/>
          <w:szCs w:val="20"/>
        </w:rPr>
        <w:t>management</w:t>
      </w:r>
      <w:r w:rsidRPr="00AC20D9">
        <w:rPr>
          <w:w w:val="105"/>
          <w:sz w:val="20"/>
          <w:szCs w:val="20"/>
        </w:rPr>
        <w:t xml:space="preserve"> as soon as possible after receiving the notice to allow advance planning for an employee's absence.</w:t>
      </w:r>
      <w:r w:rsidRPr="00AC20D9">
        <w:rPr>
          <w:sz w:val="20"/>
          <w:szCs w:val="20"/>
        </w:rPr>
        <w:t xml:space="preserve"> </w:t>
      </w:r>
    </w:p>
    <w:p w14:paraId="3145BD4B" w14:textId="77777777" w:rsidR="00DE75A1" w:rsidRPr="00AC20D9" w:rsidRDefault="00DE75A1" w:rsidP="00DE75A1">
      <w:pPr>
        <w:pStyle w:val="Normal0"/>
        <w:jc w:val="both"/>
        <w:rPr>
          <w:sz w:val="20"/>
          <w:szCs w:val="20"/>
        </w:rPr>
      </w:pPr>
    </w:p>
    <w:p w14:paraId="5B7BC0E8" w14:textId="77777777" w:rsidR="00DE75A1" w:rsidRPr="00AC20D9" w:rsidRDefault="00DE75A1" w:rsidP="00DE75A1">
      <w:pPr>
        <w:pStyle w:val="Normal0"/>
        <w:jc w:val="both"/>
        <w:rPr>
          <w:sz w:val="20"/>
          <w:szCs w:val="20"/>
        </w:rPr>
      </w:pPr>
      <w:r w:rsidRPr="00AC20D9">
        <w:rPr>
          <w:sz w:val="20"/>
          <w:szCs w:val="20"/>
        </w:rPr>
        <w:t xml:space="preserve">You will be paid the difference between jury duty pay and your regular pay when you serve on jury duty. </w:t>
      </w:r>
    </w:p>
    <w:p w14:paraId="35A47C3E" w14:textId="77777777" w:rsidR="00DE75A1" w:rsidRPr="00AC20D9" w:rsidRDefault="00DE75A1" w:rsidP="00DE75A1">
      <w:pPr>
        <w:pStyle w:val="Normal0"/>
        <w:jc w:val="both"/>
        <w:rPr>
          <w:sz w:val="20"/>
          <w:szCs w:val="20"/>
        </w:rPr>
      </w:pPr>
    </w:p>
    <w:p w14:paraId="023F28F3" w14:textId="77777777" w:rsidR="00DE75A1" w:rsidRPr="00AC20D9" w:rsidRDefault="00DE75A1" w:rsidP="00DE75A1">
      <w:pPr>
        <w:pStyle w:val="Normal0"/>
        <w:jc w:val="both"/>
        <w:rPr>
          <w:sz w:val="20"/>
          <w:szCs w:val="20"/>
        </w:rPr>
      </w:pPr>
      <w:r w:rsidRPr="00AC20D9">
        <w:rPr>
          <w:sz w:val="20"/>
          <w:szCs w:val="20"/>
        </w:rPr>
        <w:t>If you get a jury duty summons, show it to the Center Director as soon as possible. This will help plan for the possible absence from work. We expect employees to come to work whenever the court schedule permits.</w:t>
      </w:r>
    </w:p>
    <w:p w14:paraId="4C129E43" w14:textId="77777777" w:rsidR="00DE75A1" w:rsidRPr="00AC20D9" w:rsidRDefault="00DE75A1" w:rsidP="00DE75A1">
      <w:pPr>
        <w:pStyle w:val="Normal0"/>
        <w:jc w:val="both"/>
        <w:rPr>
          <w:sz w:val="20"/>
          <w:szCs w:val="20"/>
        </w:rPr>
      </w:pPr>
    </w:p>
    <w:p w14:paraId="014E3BB9" w14:textId="77777777" w:rsidR="00DE75A1" w:rsidRDefault="00DE75A1" w:rsidP="00DE75A1">
      <w:pPr>
        <w:pStyle w:val="Normal0"/>
        <w:jc w:val="both"/>
        <w:rPr>
          <w:sz w:val="20"/>
          <w:szCs w:val="20"/>
        </w:rPr>
      </w:pPr>
      <w:r w:rsidRPr="00AC20D9">
        <w:rPr>
          <w:sz w:val="20"/>
          <w:szCs w:val="20"/>
        </w:rPr>
        <w:t xml:space="preserve">Either you or Discovery Point may ask the court to excuse you from jury duty if necessary. </w:t>
      </w:r>
    </w:p>
    <w:p w14:paraId="628976FA" w14:textId="77777777" w:rsidR="00A12AE8" w:rsidRPr="00AC20D9" w:rsidRDefault="00A12AE8" w:rsidP="00DE75A1">
      <w:pPr>
        <w:pStyle w:val="Normal0"/>
        <w:jc w:val="both"/>
        <w:rPr>
          <w:sz w:val="20"/>
          <w:szCs w:val="20"/>
        </w:rPr>
      </w:pPr>
    </w:p>
    <w:p w14:paraId="045D8D75" w14:textId="77777777" w:rsidR="007320A0" w:rsidRDefault="007320A0" w:rsidP="00A12AE8">
      <w:pPr>
        <w:jc w:val="center"/>
        <w:rPr>
          <w:b/>
          <w:bCs/>
          <w:sz w:val="28"/>
          <w:szCs w:val="28"/>
        </w:rPr>
      </w:pPr>
      <w:bookmarkStart w:id="28" w:name="_Toc412557672"/>
    </w:p>
    <w:p w14:paraId="217A0A02" w14:textId="77777777" w:rsidR="007320A0" w:rsidRDefault="007320A0" w:rsidP="00A12AE8">
      <w:pPr>
        <w:jc w:val="center"/>
        <w:rPr>
          <w:b/>
          <w:bCs/>
          <w:sz w:val="28"/>
          <w:szCs w:val="28"/>
        </w:rPr>
      </w:pPr>
    </w:p>
    <w:p w14:paraId="1B7F8D69" w14:textId="14086792" w:rsidR="004B5043" w:rsidRPr="00A12AE8" w:rsidRDefault="004B5043" w:rsidP="00A12AE8">
      <w:pPr>
        <w:jc w:val="center"/>
        <w:rPr>
          <w:b/>
          <w:bCs/>
          <w:sz w:val="28"/>
          <w:szCs w:val="28"/>
        </w:rPr>
      </w:pPr>
      <w:r w:rsidRPr="00A12AE8">
        <w:rPr>
          <w:b/>
          <w:bCs/>
          <w:sz w:val="28"/>
          <w:szCs w:val="28"/>
        </w:rPr>
        <w:lastRenderedPageBreak/>
        <w:t>Time Off to Vote</w:t>
      </w:r>
      <w:bookmarkEnd w:id="28"/>
    </w:p>
    <w:p w14:paraId="0760C519" w14:textId="77777777" w:rsidR="004B5043" w:rsidRPr="00AC20D9" w:rsidRDefault="004B5043" w:rsidP="004B5043">
      <w:pPr>
        <w:pStyle w:val="Normal0"/>
        <w:rPr>
          <w:sz w:val="22"/>
          <w:szCs w:val="22"/>
        </w:rPr>
      </w:pPr>
    </w:p>
    <w:p w14:paraId="2675FC4B" w14:textId="3B4D78C3" w:rsidR="004B5043" w:rsidRPr="00AC20D9" w:rsidRDefault="004B5043" w:rsidP="004B5043">
      <w:pPr>
        <w:widowControl/>
        <w:autoSpaceDE/>
        <w:autoSpaceDN/>
        <w:adjustRightInd/>
        <w:jc w:val="both"/>
        <w:rPr>
          <w:rFonts w:cs="Arial"/>
          <w:spacing w:val="-3"/>
          <w:szCs w:val="20"/>
        </w:rPr>
      </w:pPr>
      <w:r w:rsidRPr="00AC20D9">
        <w:rPr>
          <w:rFonts w:cs="Arial"/>
          <w:spacing w:val="-3"/>
          <w:szCs w:val="20"/>
        </w:rPr>
        <w:t xml:space="preserve">Employees are encouraged to participate in the political process by voting in public elections.  In general, an employee who wishes to vote is expected to do so before or after the scheduled shift.  </w:t>
      </w:r>
    </w:p>
    <w:p w14:paraId="175C832B" w14:textId="77777777" w:rsidR="004B5043" w:rsidRPr="00AC20D9" w:rsidRDefault="004B5043" w:rsidP="004B5043">
      <w:pPr>
        <w:widowControl/>
        <w:autoSpaceDE/>
        <w:autoSpaceDN/>
        <w:adjustRightInd/>
        <w:jc w:val="both"/>
        <w:rPr>
          <w:rFonts w:cs="Arial"/>
          <w:spacing w:val="-3"/>
          <w:szCs w:val="20"/>
        </w:rPr>
      </w:pPr>
    </w:p>
    <w:p w14:paraId="5320CBC2" w14:textId="77777777" w:rsidR="004B5043" w:rsidRPr="00AC20D9" w:rsidRDefault="004B5043" w:rsidP="004B5043">
      <w:pPr>
        <w:widowControl/>
        <w:autoSpaceDE/>
        <w:autoSpaceDN/>
        <w:adjustRightInd/>
        <w:jc w:val="both"/>
        <w:rPr>
          <w:rFonts w:cs="Arial"/>
          <w:spacing w:val="-3"/>
          <w:szCs w:val="20"/>
        </w:rPr>
      </w:pPr>
      <w:r w:rsidRPr="00AC20D9">
        <w:rPr>
          <w:rFonts w:cs="Arial"/>
          <w:spacing w:val="-3"/>
          <w:szCs w:val="20"/>
        </w:rPr>
        <w:t xml:space="preserve">To be granted time off to vote, you must provide reasonable advance notice to the Center Director or Owner.  To provide you with sufficient time to vote while minimizing business disruption, the Center Director will specify the </w:t>
      </w:r>
      <w:proofErr w:type="gramStart"/>
      <w:r w:rsidRPr="00AC20D9">
        <w:rPr>
          <w:rFonts w:cs="Arial"/>
          <w:spacing w:val="-3"/>
          <w:szCs w:val="20"/>
        </w:rPr>
        <w:t>particular hours</w:t>
      </w:r>
      <w:proofErr w:type="gramEnd"/>
      <w:r w:rsidRPr="00AC20D9">
        <w:rPr>
          <w:rFonts w:cs="Arial"/>
          <w:spacing w:val="-3"/>
          <w:szCs w:val="20"/>
        </w:rPr>
        <w:t xml:space="preserve"> you may take off work to vote.</w:t>
      </w:r>
    </w:p>
    <w:p w14:paraId="2C35A1BA" w14:textId="77777777" w:rsidR="004B5043" w:rsidRPr="00AC20D9" w:rsidRDefault="004B5043" w:rsidP="004B5043">
      <w:pPr>
        <w:widowControl/>
        <w:autoSpaceDE/>
        <w:autoSpaceDN/>
        <w:adjustRightInd/>
        <w:jc w:val="both"/>
        <w:rPr>
          <w:rFonts w:cs="Arial"/>
          <w:spacing w:val="-3"/>
          <w:sz w:val="22"/>
          <w:szCs w:val="22"/>
        </w:rPr>
      </w:pPr>
    </w:p>
    <w:p w14:paraId="22DA38C6" w14:textId="6D646805" w:rsidR="00DE75A1" w:rsidRPr="00AC20D9" w:rsidRDefault="004B5043" w:rsidP="00886D7E">
      <w:pPr>
        <w:widowControl/>
        <w:tabs>
          <w:tab w:val="left" w:pos="900"/>
        </w:tabs>
        <w:autoSpaceDE/>
        <w:autoSpaceDN/>
        <w:adjustRightInd/>
        <w:jc w:val="both"/>
        <w:rPr>
          <w:rFonts w:cs="Arial"/>
          <w:b/>
          <w:u w:val="single"/>
        </w:rPr>
      </w:pPr>
      <w:r w:rsidRPr="00AC20D9">
        <w:rPr>
          <w:rFonts w:cs="Arial"/>
          <w:spacing w:val="-3"/>
          <w:szCs w:val="20"/>
        </w:rPr>
        <w:t>No employee will be penalized or retaliated against for requesting time off to vote.</w:t>
      </w:r>
    </w:p>
    <w:p w14:paraId="5B40F319" w14:textId="77777777" w:rsidR="00804F42" w:rsidRPr="00AC20D9" w:rsidRDefault="00804F42" w:rsidP="00804F42">
      <w:pPr>
        <w:jc w:val="center"/>
        <w:rPr>
          <w:rFonts w:cs="Arial"/>
          <w:b/>
          <w:bCs/>
          <w:sz w:val="28"/>
          <w:szCs w:val="28"/>
        </w:rPr>
      </w:pPr>
    </w:p>
    <w:p w14:paraId="7443394F" w14:textId="31992583" w:rsidR="009A2751" w:rsidRPr="00AC20D9" w:rsidRDefault="009A2751" w:rsidP="00804F42">
      <w:pPr>
        <w:jc w:val="center"/>
        <w:rPr>
          <w:rFonts w:cs="Arial"/>
        </w:rPr>
      </w:pPr>
      <w:r w:rsidRPr="00AC20D9">
        <w:rPr>
          <w:rFonts w:cs="Arial"/>
          <w:b/>
          <w:bCs/>
          <w:sz w:val="28"/>
          <w:szCs w:val="28"/>
        </w:rPr>
        <w:t>Family and Medical Leave</w:t>
      </w:r>
      <w:r w:rsidRPr="00AC20D9">
        <w:rPr>
          <w:rFonts w:cs="Arial"/>
        </w:rPr>
        <w:t xml:space="preserve"> </w:t>
      </w:r>
      <w:r w:rsidRPr="00AC20D9">
        <w:rPr>
          <w:rFonts w:cs="Arial"/>
        </w:rPr>
        <w:br/>
      </w:r>
      <w:r w:rsidRPr="00AC20D9">
        <w:rPr>
          <w:rFonts w:cs="Arial"/>
        </w:rPr>
        <w:br/>
        <w:t>(ONLY FOR EMPLOYERS WITH 50 OR MORE EMPLOYEES WITHIN A 75 MILE RADIUS)</w:t>
      </w:r>
    </w:p>
    <w:p w14:paraId="51FA91AC" w14:textId="77777777" w:rsidR="009A2751" w:rsidRPr="00AC20D9" w:rsidRDefault="009A2751" w:rsidP="00804F42">
      <w:pPr>
        <w:jc w:val="both"/>
        <w:rPr>
          <w:rFonts w:cs="Arial"/>
          <w:b/>
          <w:bCs/>
          <w:i/>
        </w:rPr>
      </w:pPr>
      <w:bookmarkStart w:id="29" w:name="_Toc411860191"/>
      <w:bookmarkStart w:id="30" w:name="_Toc411864259"/>
      <w:bookmarkStart w:id="31" w:name="_Toc412188624"/>
      <w:bookmarkStart w:id="32" w:name="_Toc412557674"/>
      <w:r w:rsidRPr="00AC20D9">
        <w:rPr>
          <w:rFonts w:cs="Arial"/>
          <w:b/>
          <w:bCs/>
          <w:i/>
        </w:rPr>
        <w:t>Qualifying for FMLA Leave</w:t>
      </w:r>
      <w:bookmarkEnd w:id="29"/>
      <w:bookmarkEnd w:id="30"/>
      <w:bookmarkEnd w:id="31"/>
      <w:bookmarkEnd w:id="32"/>
    </w:p>
    <w:p w14:paraId="14B35BB6" w14:textId="77777777" w:rsidR="009A2751" w:rsidRPr="00AC20D9" w:rsidRDefault="009A2751" w:rsidP="00804F42">
      <w:pPr>
        <w:jc w:val="both"/>
        <w:rPr>
          <w:rFonts w:cs="Arial"/>
          <w:b/>
        </w:rPr>
      </w:pPr>
    </w:p>
    <w:p w14:paraId="3FD221FE" w14:textId="77777777" w:rsidR="009A2751" w:rsidRPr="00AC20D9" w:rsidRDefault="009A2751" w:rsidP="00804F42">
      <w:pPr>
        <w:jc w:val="both"/>
        <w:rPr>
          <w:rFonts w:cs="Arial"/>
        </w:rPr>
      </w:pPr>
      <w:r w:rsidRPr="00AC20D9">
        <w:rPr>
          <w:rFonts w:cs="Arial"/>
        </w:rPr>
        <w:t xml:space="preserve">Discovery Point will provide qualified employees with leave in accordance with the law.  </w:t>
      </w:r>
    </w:p>
    <w:p w14:paraId="7B6EF50C" w14:textId="77777777" w:rsidR="009A2751" w:rsidRPr="00AC20D9" w:rsidRDefault="009A2751" w:rsidP="00804F42">
      <w:pPr>
        <w:jc w:val="both"/>
        <w:rPr>
          <w:rFonts w:cs="Arial"/>
        </w:rPr>
      </w:pPr>
    </w:p>
    <w:p w14:paraId="6ABBBD26" w14:textId="77777777" w:rsidR="009A2751" w:rsidRPr="00AC20D9" w:rsidRDefault="009A2751" w:rsidP="00804F42">
      <w:pPr>
        <w:jc w:val="both"/>
        <w:rPr>
          <w:rFonts w:cs="Arial"/>
        </w:rPr>
      </w:pPr>
      <w:r w:rsidRPr="00AC20D9">
        <w:rPr>
          <w:rFonts w:cs="Arial"/>
        </w:rPr>
        <w:t xml:space="preserve">To qualify for unpaid leave under the Family Medical Leave Act (FMLA) an employee must meet </w:t>
      </w:r>
      <w:proofErr w:type="gramStart"/>
      <w:r w:rsidRPr="00AC20D9">
        <w:rPr>
          <w:rFonts w:cs="Arial"/>
          <w:b/>
        </w:rPr>
        <w:t>all</w:t>
      </w:r>
      <w:r w:rsidRPr="00AC20D9">
        <w:rPr>
          <w:rFonts w:cs="Arial"/>
        </w:rPr>
        <w:t xml:space="preserve"> of</w:t>
      </w:r>
      <w:proofErr w:type="gramEnd"/>
      <w:r w:rsidRPr="00AC20D9">
        <w:rPr>
          <w:rFonts w:cs="Arial"/>
        </w:rPr>
        <w:t xml:space="preserve"> the following requirements:</w:t>
      </w:r>
      <w:r w:rsidRPr="00AC20D9">
        <w:rPr>
          <w:rFonts w:cs="Arial"/>
        </w:rPr>
        <w:br/>
      </w:r>
    </w:p>
    <w:p w14:paraId="3F545B4F" w14:textId="327F865C" w:rsidR="009A2751" w:rsidRPr="00AC20D9" w:rsidRDefault="009A2751" w:rsidP="00804F42">
      <w:pPr>
        <w:jc w:val="both"/>
        <w:rPr>
          <w:rFonts w:cs="Arial"/>
        </w:rPr>
      </w:pPr>
      <w:r w:rsidRPr="00AC20D9">
        <w:rPr>
          <w:rFonts w:cs="Arial"/>
        </w:rPr>
        <w:t>Worked for the Company for at least 12 months (not necessarily consecutive)</w:t>
      </w:r>
      <w:r w:rsidR="00FA48BB">
        <w:rPr>
          <w:rFonts w:cs="Arial"/>
        </w:rPr>
        <w:t>.</w:t>
      </w:r>
    </w:p>
    <w:p w14:paraId="223FACE2" w14:textId="77777777" w:rsidR="009A2751" w:rsidRPr="00AC20D9" w:rsidRDefault="009A2751" w:rsidP="00804F42">
      <w:pPr>
        <w:jc w:val="both"/>
        <w:rPr>
          <w:rFonts w:cs="Arial"/>
        </w:rPr>
      </w:pPr>
      <w:r w:rsidRPr="00AC20D9">
        <w:rPr>
          <w:rFonts w:cs="Arial"/>
        </w:rPr>
        <w:t>Worked at least a total of 1,250 hours in the 12 months preceding the date of the requested leave; and</w:t>
      </w:r>
    </w:p>
    <w:p w14:paraId="7FD82301" w14:textId="77777777" w:rsidR="009A2751" w:rsidRPr="00AC20D9" w:rsidRDefault="009A2751" w:rsidP="00804F42">
      <w:pPr>
        <w:jc w:val="both"/>
        <w:rPr>
          <w:rFonts w:cs="Arial"/>
        </w:rPr>
      </w:pPr>
      <w:r w:rsidRPr="00AC20D9">
        <w:rPr>
          <w:rFonts w:cs="Arial"/>
        </w:rPr>
        <w:t>The requested leave is for one or more of the following reasons:</w:t>
      </w:r>
    </w:p>
    <w:p w14:paraId="21C3D374" w14:textId="77777777" w:rsidR="009A2751" w:rsidRPr="00AC20D9" w:rsidRDefault="009A2751" w:rsidP="00804F42">
      <w:pPr>
        <w:jc w:val="both"/>
        <w:rPr>
          <w:rFonts w:cs="Arial"/>
        </w:rPr>
      </w:pPr>
      <w:r w:rsidRPr="00AC20D9">
        <w:rPr>
          <w:rFonts w:cs="Arial"/>
        </w:rPr>
        <w:t>Birth of a child to the employee or to the employee’s spouse.</w:t>
      </w:r>
    </w:p>
    <w:p w14:paraId="7093C6CE" w14:textId="77777777" w:rsidR="009A2751" w:rsidRPr="00AC20D9" w:rsidRDefault="009A2751" w:rsidP="00804F42">
      <w:pPr>
        <w:jc w:val="both"/>
        <w:rPr>
          <w:rFonts w:cs="Arial"/>
        </w:rPr>
      </w:pPr>
      <w:r w:rsidRPr="00AC20D9">
        <w:rPr>
          <w:rFonts w:cs="Arial"/>
        </w:rPr>
        <w:t>Placement of a child with the employee for adoption or foster care.</w:t>
      </w:r>
    </w:p>
    <w:p w14:paraId="703EB97B" w14:textId="77777777" w:rsidR="009A2751" w:rsidRPr="00AC20D9" w:rsidRDefault="009A2751" w:rsidP="00804F42">
      <w:pPr>
        <w:jc w:val="both"/>
        <w:rPr>
          <w:rFonts w:cs="Arial"/>
        </w:rPr>
      </w:pPr>
      <w:r w:rsidRPr="00AC20D9">
        <w:rPr>
          <w:rFonts w:cs="Arial"/>
        </w:rPr>
        <w:t>To care for a spouse, child, or parent who has a serious health condition.</w:t>
      </w:r>
    </w:p>
    <w:p w14:paraId="315E8C36" w14:textId="77777777" w:rsidR="009A2751" w:rsidRPr="00AC20D9" w:rsidRDefault="009A2751" w:rsidP="00804F42">
      <w:pPr>
        <w:jc w:val="both"/>
        <w:rPr>
          <w:rFonts w:cs="Arial"/>
        </w:rPr>
      </w:pPr>
      <w:r w:rsidRPr="00AC20D9">
        <w:rPr>
          <w:rFonts w:cs="Arial"/>
        </w:rPr>
        <w:t>A serious health condition of the employee.</w:t>
      </w:r>
    </w:p>
    <w:p w14:paraId="1335B615" w14:textId="77777777" w:rsidR="009A2751" w:rsidRPr="00AC20D9" w:rsidRDefault="009A2751" w:rsidP="00804F42">
      <w:pPr>
        <w:jc w:val="both"/>
        <w:rPr>
          <w:rFonts w:cs="Arial"/>
        </w:rPr>
      </w:pPr>
      <w:r w:rsidRPr="00AC20D9">
        <w:rPr>
          <w:rFonts w:cs="Arial"/>
        </w:rPr>
        <w:t>To care for a spouse, child, parent, or next of kin who is a covered military service member and who is undergoing medical treatment, recuperation, or therapy or is in outpatient status or is otherwise on the temporary disability retired list for an injury or illness incurred while on covered active duty and that may render the service member unfit to perform the duties of his or her office, grade, rank, or rating.</w:t>
      </w:r>
    </w:p>
    <w:p w14:paraId="0E96FB87" w14:textId="77777777" w:rsidR="009A2751" w:rsidRPr="00AC20D9" w:rsidRDefault="009A2751" w:rsidP="00804F42">
      <w:pPr>
        <w:jc w:val="both"/>
        <w:rPr>
          <w:rFonts w:cs="Arial"/>
        </w:rPr>
      </w:pPr>
      <w:r w:rsidRPr="00AC20D9">
        <w:rPr>
          <w:rFonts w:cs="Arial"/>
        </w:rPr>
        <w:t>To care for a veteran undergoing treatment who was a member of the Armed Forces (including a member of the National Guard or Reserves) at any time during the 5 years preceding the date they undergo medical treatment, recuperation, or therapy, for a serious injury or illness.  To be covered, the injury must have been incurred in the line of duty or existed before the beginning of the member’s active duty and been aggravated by service in the line of duty and manifested itself before or after the member became a veteran.</w:t>
      </w:r>
    </w:p>
    <w:p w14:paraId="513C30D9" w14:textId="77777777" w:rsidR="009A2751" w:rsidRPr="00AC20D9" w:rsidRDefault="009A2751" w:rsidP="00804F42">
      <w:pPr>
        <w:jc w:val="both"/>
        <w:rPr>
          <w:rFonts w:cs="Arial"/>
        </w:rPr>
      </w:pPr>
      <w:r w:rsidRPr="00AC20D9">
        <w:rPr>
          <w:rFonts w:cs="Arial"/>
        </w:rPr>
        <w:t xml:space="preserve">Qualifying exigency arising out of the fact that the employee’s spouse, parent, or child is on covered active duty or has been notified of an impending call or order to covered active duty, requiring deployment to a foreign country. </w:t>
      </w:r>
    </w:p>
    <w:p w14:paraId="0D2AE7A0" w14:textId="77777777" w:rsidR="009A2751" w:rsidRPr="00AC20D9" w:rsidRDefault="009A2751" w:rsidP="00EF1A1C">
      <w:pPr>
        <w:jc w:val="both"/>
        <w:rPr>
          <w:rFonts w:cs="Arial"/>
        </w:rPr>
      </w:pPr>
    </w:p>
    <w:p w14:paraId="4204A317" w14:textId="77777777" w:rsidR="009A2751" w:rsidRPr="00AC20D9" w:rsidRDefault="009A2751" w:rsidP="00EF1A1C">
      <w:pPr>
        <w:jc w:val="both"/>
        <w:rPr>
          <w:rFonts w:cs="Arial"/>
        </w:rPr>
      </w:pPr>
      <w:r w:rsidRPr="00AC20D9">
        <w:rPr>
          <w:rFonts w:cs="Arial"/>
        </w:rPr>
        <w:t>If you are unsure whether your situation or a covered family member’s situation qualifies you for leave, please contact the Center Director for assistance.</w:t>
      </w:r>
    </w:p>
    <w:p w14:paraId="46F18B83" w14:textId="77777777" w:rsidR="009A2751" w:rsidRPr="00AC20D9" w:rsidRDefault="009A2751" w:rsidP="009A2751">
      <w:pPr>
        <w:jc w:val="both"/>
        <w:rPr>
          <w:rFonts w:cs="Arial"/>
          <w:b/>
          <w:i/>
          <w:szCs w:val="20"/>
        </w:rPr>
      </w:pPr>
    </w:p>
    <w:p w14:paraId="3B81F87B" w14:textId="77777777" w:rsidR="009A2751" w:rsidRPr="00AC20D9" w:rsidRDefault="009A2751" w:rsidP="009A2751">
      <w:pPr>
        <w:jc w:val="both"/>
        <w:rPr>
          <w:rFonts w:cs="Arial"/>
          <w:b/>
          <w:i/>
          <w:szCs w:val="20"/>
        </w:rPr>
      </w:pPr>
      <w:r w:rsidRPr="00AC20D9">
        <w:rPr>
          <w:rFonts w:cs="Arial"/>
          <w:b/>
          <w:i/>
          <w:szCs w:val="20"/>
        </w:rPr>
        <w:t>Requesting FMLA Leave</w:t>
      </w:r>
    </w:p>
    <w:p w14:paraId="04266300" w14:textId="77777777" w:rsidR="009A2751" w:rsidRPr="00AC20D9" w:rsidRDefault="009A2751" w:rsidP="009A2751">
      <w:pPr>
        <w:jc w:val="both"/>
        <w:rPr>
          <w:rFonts w:cs="Arial"/>
          <w:b/>
          <w:szCs w:val="20"/>
        </w:rPr>
      </w:pPr>
    </w:p>
    <w:p w14:paraId="4FB0A215" w14:textId="77777777" w:rsidR="009A2751" w:rsidRPr="00AC20D9" w:rsidRDefault="009A2751" w:rsidP="009A2751">
      <w:pPr>
        <w:jc w:val="both"/>
        <w:rPr>
          <w:rFonts w:cs="Arial"/>
          <w:szCs w:val="20"/>
        </w:rPr>
      </w:pPr>
      <w:r w:rsidRPr="00AC20D9">
        <w:rPr>
          <w:rFonts w:cs="Arial"/>
          <w:szCs w:val="20"/>
        </w:rPr>
        <w:t xml:space="preserve">You must provide at least 30 days’ advance notice or as much notice as possible before your FMLA leave is anticipated to begin if the need for the leave is foreseeable.  The notice should be provided in writing, if possible, and should include the reason for the leave, the date the leave will begin and the anticipated duration of the leave.  </w:t>
      </w:r>
    </w:p>
    <w:p w14:paraId="4646EA7A" w14:textId="77777777" w:rsidR="009A2751" w:rsidRPr="00AC20D9" w:rsidRDefault="009A2751" w:rsidP="009A2751">
      <w:pPr>
        <w:jc w:val="both"/>
        <w:rPr>
          <w:rFonts w:cs="Arial"/>
          <w:szCs w:val="20"/>
        </w:rPr>
      </w:pPr>
    </w:p>
    <w:p w14:paraId="299E24E9" w14:textId="77777777" w:rsidR="009A2751" w:rsidRPr="00AC20D9" w:rsidRDefault="009A2751" w:rsidP="009A2751">
      <w:pPr>
        <w:jc w:val="both"/>
        <w:rPr>
          <w:rFonts w:cs="Arial"/>
          <w:szCs w:val="20"/>
        </w:rPr>
      </w:pPr>
      <w:r w:rsidRPr="00AC20D9">
        <w:rPr>
          <w:rFonts w:cs="Arial"/>
          <w:szCs w:val="20"/>
        </w:rPr>
        <w:t xml:space="preserve">Discovery Point will make every effort to respond to requests for FMLA leave within five calendar days. </w:t>
      </w:r>
    </w:p>
    <w:p w14:paraId="32FAC946" w14:textId="77777777" w:rsidR="009A2751" w:rsidRPr="00AC20D9" w:rsidRDefault="009A2751" w:rsidP="009A2751">
      <w:pPr>
        <w:jc w:val="both"/>
        <w:rPr>
          <w:rFonts w:cs="Arial"/>
          <w:szCs w:val="20"/>
        </w:rPr>
      </w:pPr>
    </w:p>
    <w:p w14:paraId="5A0858F8" w14:textId="77777777" w:rsidR="009A2751" w:rsidRPr="00AC20D9" w:rsidRDefault="009A2751" w:rsidP="009A2751">
      <w:pPr>
        <w:jc w:val="both"/>
        <w:rPr>
          <w:rFonts w:cs="Arial"/>
          <w:szCs w:val="20"/>
        </w:rPr>
      </w:pPr>
      <w:r w:rsidRPr="00AC20D9">
        <w:rPr>
          <w:rFonts w:cs="Arial"/>
          <w:szCs w:val="20"/>
        </w:rPr>
        <w:t xml:space="preserve">Discovery Point cannot, however, approve the requested leave unless you provide sufficient information to allow the Company to determine whether your requested leave qualifies for FMLA protection.  </w:t>
      </w:r>
    </w:p>
    <w:p w14:paraId="0D4A1A6F" w14:textId="77777777" w:rsidR="009A2751" w:rsidRPr="00AC20D9" w:rsidRDefault="009A2751" w:rsidP="009A2751">
      <w:pPr>
        <w:jc w:val="both"/>
        <w:rPr>
          <w:rFonts w:cs="Arial"/>
          <w:szCs w:val="20"/>
        </w:rPr>
      </w:pPr>
    </w:p>
    <w:p w14:paraId="6EE4BCDC" w14:textId="77777777" w:rsidR="009A2751" w:rsidRPr="00AC20D9" w:rsidRDefault="009A2751" w:rsidP="009A2751">
      <w:pPr>
        <w:jc w:val="both"/>
        <w:rPr>
          <w:rFonts w:cs="Arial"/>
          <w:szCs w:val="20"/>
        </w:rPr>
      </w:pPr>
      <w:r w:rsidRPr="00AC20D9">
        <w:rPr>
          <w:rFonts w:cs="Arial"/>
          <w:szCs w:val="20"/>
        </w:rPr>
        <w:t xml:space="preserve">After your request for FMLA leave is reviewed, Discovery Point will inform you whether you are eligible under the FMLA, whether your proposed leave will be designated as FMLA-protected and the amount of leave that will be </w:t>
      </w:r>
      <w:r w:rsidRPr="00AC20D9">
        <w:rPr>
          <w:rFonts w:cs="Arial"/>
          <w:szCs w:val="20"/>
        </w:rPr>
        <w:lastRenderedPageBreak/>
        <w:t xml:space="preserve">counted against your FMLA leave entitlement. If you are not eligible under the FMLA, the Company will provide you with a reason for your ineligibility.  </w:t>
      </w:r>
    </w:p>
    <w:p w14:paraId="582E2806" w14:textId="77777777" w:rsidR="009A2751" w:rsidRPr="00AC20D9" w:rsidRDefault="009A2751" w:rsidP="009A2751">
      <w:pPr>
        <w:jc w:val="both"/>
        <w:rPr>
          <w:rFonts w:cs="Arial"/>
          <w:b/>
          <w:szCs w:val="20"/>
        </w:rPr>
      </w:pPr>
    </w:p>
    <w:p w14:paraId="7DC261CA" w14:textId="77777777" w:rsidR="009A2751" w:rsidRPr="00AC20D9" w:rsidRDefault="009A2751" w:rsidP="009A2751">
      <w:pPr>
        <w:jc w:val="both"/>
        <w:rPr>
          <w:rFonts w:cs="Arial"/>
          <w:b/>
          <w:i/>
          <w:szCs w:val="20"/>
        </w:rPr>
      </w:pPr>
      <w:r w:rsidRPr="00AC20D9">
        <w:rPr>
          <w:rFonts w:cs="Arial"/>
          <w:b/>
          <w:i/>
          <w:szCs w:val="20"/>
        </w:rPr>
        <w:t>Certification Requirements</w:t>
      </w:r>
    </w:p>
    <w:p w14:paraId="252E8D01" w14:textId="77777777" w:rsidR="009A2751" w:rsidRPr="00AC20D9" w:rsidRDefault="009A2751" w:rsidP="009A2751">
      <w:pPr>
        <w:jc w:val="both"/>
        <w:rPr>
          <w:rFonts w:cs="Arial"/>
          <w:b/>
          <w:szCs w:val="20"/>
        </w:rPr>
      </w:pPr>
    </w:p>
    <w:p w14:paraId="05E41457" w14:textId="77777777" w:rsidR="009A2751" w:rsidRPr="00AC20D9" w:rsidRDefault="009A2751" w:rsidP="009A2751">
      <w:pPr>
        <w:jc w:val="both"/>
        <w:rPr>
          <w:rFonts w:cs="Arial"/>
          <w:szCs w:val="20"/>
        </w:rPr>
      </w:pPr>
      <w:r w:rsidRPr="00AC20D9">
        <w:rPr>
          <w:rFonts w:cs="Arial"/>
          <w:szCs w:val="20"/>
        </w:rPr>
        <w:t xml:space="preserve">You must provide Discovery Point with medical certification from a healthcare provider each time you apply for FMLA leave to care for your own serious health condition or that of a family member.  You must cooperate with the Company and provide medical or other documentation in a timely manner.  The Genetic Information Nondiscrimination Act of 2008 (GINA) prohibits employers from requesting or requiring genetic information of an individual or family member of the individual, except as specifically allowed by this law.  Discovery Point </w:t>
      </w:r>
      <w:proofErr w:type="gramStart"/>
      <w:r w:rsidRPr="00AC20D9">
        <w:rPr>
          <w:rFonts w:cs="Arial"/>
          <w:szCs w:val="20"/>
        </w:rPr>
        <w:t xml:space="preserve">is </w:t>
      </w:r>
      <w:r w:rsidRPr="00AC20D9">
        <w:rPr>
          <w:rFonts w:cs="Arial"/>
          <w:i/>
          <w:szCs w:val="20"/>
        </w:rPr>
        <w:t>not</w:t>
      </w:r>
      <w:r w:rsidRPr="00AC20D9">
        <w:rPr>
          <w:rFonts w:cs="Arial"/>
          <w:szCs w:val="20"/>
        </w:rPr>
        <w:t xml:space="preserve"> requiring</w:t>
      </w:r>
      <w:proofErr w:type="gramEnd"/>
      <w:r w:rsidRPr="00AC20D9">
        <w:rPr>
          <w:rFonts w:cs="Arial"/>
          <w:szCs w:val="20"/>
        </w:rPr>
        <w:t xml:space="preserve"> or requesting any information prohibited by law.</w:t>
      </w:r>
    </w:p>
    <w:p w14:paraId="19ED1132" w14:textId="77777777" w:rsidR="009A2751" w:rsidRPr="00AC20D9" w:rsidRDefault="009A2751" w:rsidP="009A2751">
      <w:pPr>
        <w:jc w:val="both"/>
        <w:rPr>
          <w:rFonts w:cs="Arial"/>
          <w:szCs w:val="20"/>
        </w:rPr>
      </w:pPr>
      <w:r w:rsidRPr="00AC20D9">
        <w:rPr>
          <w:rFonts w:cs="Arial"/>
          <w:szCs w:val="20"/>
        </w:rPr>
        <w:t xml:space="preserve">   </w:t>
      </w:r>
    </w:p>
    <w:p w14:paraId="36B9587F" w14:textId="77777777" w:rsidR="009A2751" w:rsidRPr="00AC20D9" w:rsidRDefault="009A2751" w:rsidP="009A2751">
      <w:pPr>
        <w:jc w:val="both"/>
        <w:rPr>
          <w:rFonts w:cs="Arial"/>
          <w:szCs w:val="20"/>
        </w:rPr>
      </w:pPr>
      <w:r w:rsidRPr="00AC20D9">
        <w:rPr>
          <w:rFonts w:cs="Arial"/>
          <w:szCs w:val="20"/>
        </w:rPr>
        <w:t>After you provide medical certification of your need for leave, Discovery Point may request a second opinion. In this case, Discovery Point may require you or a covered family member to be examined by a healthcare provider selected by the Company, at the Company’s expense.  Additionally, Discovery Point reserves the right to request periodic recertification supporting your need for leave.</w:t>
      </w:r>
    </w:p>
    <w:p w14:paraId="7F84D5DA" w14:textId="77777777" w:rsidR="009A2751" w:rsidRPr="00AC20D9" w:rsidRDefault="009A2751" w:rsidP="009A2751">
      <w:pPr>
        <w:jc w:val="both"/>
        <w:rPr>
          <w:rFonts w:cs="Arial"/>
          <w:szCs w:val="20"/>
        </w:rPr>
      </w:pPr>
    </w:p>
    <w:p w14:paraId="260D049B" w14:textId="0987551B" w:rsidR="009A2751" w:rsidRPr="00AC20D9" w:rsidRDefault="009A2751" w:rsidP="009A2751">
      <w:pPr>
        <w:jc w:val="both"/>
        <w:rPr>
          <w:rFonts w:cs="Arial"/>
          <w:szCs w:val="20"/>
        </w:rPr>
      </w:pPr>
      <w:r w:rsidRPr="00AC20D9">
        <w:rPr>
          <w:rFonts w:cs="Arial"/>
          <w:szCs w:val="20"/>
        </w:rPr>
        <w:t>You are also required to provide certification when requesting FMLA qualifying exigency leave or military caregiver leave. For details and assistance</w:t>
      </w:r>
      <w:r w:rsidR="006F1C78" w:rsidRPr="00AC20D9">
        <w:rPr>
          <w:rFonts w:cs="Arial"/>
          <w:szCs w:val="20"/>
        </w:rPr>
        <w:t>,</w:t>
      </w:r>
      <w:r w:rsidR="00534322" w:rsidRPr="00AC20D9">
        <w:rPr>
          <w:rFonts w:cs="Arial"/>
          <w:szCs w:val="20"/>
        </w:rPr>
        <w:t xml:space="preserve"> please contact the owner of the center. </w:t>
      </w:r>
    </w:p>
    <w:p w14:paraId="5C768440" w14:textId="77777777" w:rsidR="009A2751" w:rsidRPr="00AC20D9" w:rsidRDefault="009A2751" w:rsidP="009A2751">
      <w:pPr>
        <w:jc w:val="both"/>
        <w:rPr>
          <w:rFonts w:cs="Arial"/>
          <w:b/>
          <w:szCs w:val="20"/>
        </w:rPr>
      </w:pPr>
    </w:p>
    <w:p w14:paraId="49BC7234" w14:textId="77777777" w:rsidR="009A2751" w:rsidRPr="00AC20D9" w:rsidRDefault="009A2751" w:rsidP="009A2751">
      <w:pPr>
        <w:jc w:val="both"/>
        <w:rPr>
          <w:rFonts w:cs="Arial"/>
          <w:b/>
          <w:i/>
          <w:szCs w:val="20"/>
        </w:rPr>
      </w:pPr>
      <w:r w:rsidRPr="00AC20D9">
        <w:rPr>
          <w:rFonts w:cs="Arial"/>
          <w:b/>
          <w:i/>
          <w:szCs w:val="20"/>
        </w:rPr>
        <w:t>Amount and Timing of Leave</w:t>
      </w:r>
    </w:p>
    <w:p w14:paraId="5D75FE65" w14:textId="77777777" w:rsidR="009A2751" w:rsidRPr="00AC20D9" w:rsidRDefault="009A2751" w:rsidP="009A2751">
      <w:pPr>
        <w:jc w:val="both"/>
        <w:rPr>
          <w:rFonts w:cs="Arial"/>
          <w:b/>
          <w:szCs w:val="20"/>
        </w:rPr>
      </w:pPr>
    </w:p>
    <w:p w14:paraId="12AD49CD" w14:textId="530AFFC2" w:rsidR="009A2751" w:rsidRPr="00AC20D9" w:rsidRDefault="009A2751" w:rsidP="009A2751">
      <w:pPr>
        <w:jc w:val="both"/>
        <w:rPr>
          <w:rFonts w:cs="Arial"/>
          <w:szCs w:val="20"/>
        </w:rPr>
      </w:pPr>
      <w:r w:rsidRPr="00AC20D9">
        <w:rPr>
          <w:rFonts w:cs="Arial"/>
          <w:szCs w:val="20"/>
        </w:rPr>
        <w:t>FMLA provides eligible employees with up to 12 work</w:t>
      </w:r>
      <w:r w:rsidR="00534322" w:rsidRPr="00AC20D9">
        <w:rPr>
          <w:rFonts w:cs="Arial"/>
          <w:szCs w:val="20"/>
        </w:rPr>
        <w:t xml:space="preserve"> </w:t>
      </w:r>
      <w:r w:rsidRPr="00AC20D9">
        <w:rPr>
          <w:rFonts w:cs="Arial"/>
          <w:szCs w:val="20"/>
        </w:rPr>
        <w:t xml:space="preserve">weeks of unpaid leave in a </w:t>
      </w:r>
      <w:proofErr w:type="gramStart"/>
      <w:r w:rsidRPr="00AC20D9">
        <w:rPr>
          <w:rFonts w:cs="Arial"/>
          <w:szCs w:val="20"/>
        </w:rPr>
        <w:t>12 month</w:t>
      </w:r>
      <w:proofErr w:type="gramEnd"/>
      <w:r w:rsidRPr="00AC20D9">
        <w:rPr>
          <w:rFonts w:cs="Arial"/>
          <w:szCs w:val="20"/>
        </w:rPr>
        <w:t xml:space="preserve"> period (or up to 26 workweeks of unpaid leave in a single 12 month period to provide care to a covered family member who becomes ill or is injured in covered military active duty).  FMLA leave may be taken on an intermittent basis or on a reduced time schedule when medically necessary.  If intermittent leave is required, this need should be outlined in the certification from your healthcare provider. Regardless, the leave may not exceed a total of more than 12 workweeks in a leave year (except for military caregiver leave). The duration and frequency of leave is determined by you or your family member’s healthcare provider. You are required to make reasonable efforts to schedule planned leave for medical treatment so as not to unduly disrupt the Company’s operations.</w:t>
      </w:r>
    </w:p>
    <w:p w14:paraId="1CF50089" w14:textId="77777777" w:rsidR="009A2751" w:rsidRPr="00AC20D9" w:rsidRDefault="009A2751" w:rsidP="009A2751">
      <w:pPr>
        <w:jc w:val="both"/>
        <w:rPr>
          <w:rFonts w:cs="Arial"/>
          <w:b/>
          <w:szCs w:val="20"/>
        </w:rPr>
      </w:pPr>
    </w:p>
    <w:p w14:paraId="7E22510C" w14:textId="77777777" w:rsidR="009A2751" w:rsidRPr="00AC20D9" w:rsidRDefault="009A2751" w:rsidP="009A2751">
      <w:pPr>
        <w:jc w:val="both"/>
        <w:rPr>
          <w:rFonts w:cs="Arial"/>
          <w:b/>
          <w:i/>
          <w:szCs w:val="20"/>
        </w:rPr>
      </w:pPr>
      <w:r w:rsidRPr="00AC20D9">
        <w:rPr>
          <w:rFonts w:cs="Arial"/>
          <w:b/>
          <w:i/>
          <w:szCs w:val="20"/>
        </w:rPr>
        <w:t>Benefits during FMLA Leave</w:t>
      </w:r>
    </w:p>
    <w:p w14:paraId="058C2BEE" w14:textId="77777777" w:rsidR="009A2751" w:rsidRPr="00AC20D9" w:rsidRDefault="009A2751" w:rsidP="009A2751">
      <w:pPr>
        <w:jc w:val="both"/>
        <w:rPr>
          <w:rFonts w:cs="Arial"/>
          <w:szCs w:val="20"/>
        </w:rPr>
      </w:pPr>
    </w:p>
    <w:p w14:paraId="6D7DF298" w14:textId="77777777" w:rsidR="009A2751" w:rsidRPr="00AC20D9" w:rsidRDefault="009A2751" w:rsidP="009A2751">
      <w:pPr>
        <w:jc w:val="both"/>
        <w:rPr>
          <w:rFonts w:cs="Arial"/>
          <w:szCs w:val="20"/>
        </w:rPr>
      </w:pPr>
      <w:r w:rsidRPr="00AC20D9">
        <w:rPr>
          <w:rFonts w:cs="Arial"/>
          <w:szCs w:val="20"/>
        </w:rPr>
        <w:t xml:space="preserve">You may elect to use accrued paid leave (such as sick leave), if available, for some or </w:t>
      </w:r>
      <w:proofErr w:type="gramStart"/>
      <w:r w:rsidRPr="00AC20D9">
        <w:rPr>
          <w:rFonts w:cs="Arial"/>
          <w:szCs w:val="20"/>
        </w:rPr>
        <w:t>all of</w:t>
      </w:r>
      <w:proofErr w:type="gramEnd"/>
      <w:r w:rsidRPr="00AC20D9">
        <w:rPr>
          <w:rFonts w:cs="Arial"/>
          <w:szCs w:val="20"/>
        </w:rPr>
        <w:t xml:space="preserve"> your otherwise unpaid FMLA leave.  Since FMLA is unpaid, any income received through sick leave, vacation, or disability payments will run concurrently with FMLA. Use of paid time off benefits will not extend the total time available for leave beyond 12 weeks.</w:t>
      </w:r>
    </w:p>
    <w:p w14:paraId="13D0A6B6" w14:textId="77777777" w:rsidR="009A2751" w:rsidRPr="00AC20D9" w:rsidRDefault="009A2751" w:rsidP="009A2751">
      <w:pPr>
        <w:jc w:val="both"/>
        <w:rPr>
          <w:rFonts w:cs="Arial"/>
          <w:szCs w:val="20"/>
        </w:rPr>
      </w:pPr>
    </w:p>
    <w:p w14:paraId="46984066" w14:textId="77777777" w:rsidR="009A2751" w:rsidRPr="00AC20D9" w:rsidRDefault="009A2751" w:rsidP="009A2751">
      <w:pPr>
        <w:jc w:val="both"/>
        <w:rPr>
          <w:rFonts w:cs="Arial"/>
          <w:szCs w:val="20"/>
        </w:rPr>
      </w:pPr>
      <w:r w:rsidRPr="00AC20D9">
        <w:rPr>
          <w:rFonts w:cs="Arial"/>
          <w:szCs w:val="20"/>
        </w:rPr>
        <w:t>If you receive group insurance benefits, they will continue during your FMLA leave provided you continue to pay your share of the premium, if applicable.</w:t>
      </w:r>
    </w:p>
    <w:p w14:paraId="59EB704E" w14:textId="77777777" w:rsidR="009A2751" w:rsidRPr="00AC20D9" w:rsidRDefault="009A2751" w:rsidP="009A2751">
      <w:pPr>
        <w:jc w:val="both"/>
        <w:rPr>
          <w:rFonts w:cs="Arial"/>
          <w:b/>
          <w:szCs w:val="20"/>
        </w:rPr>
      </w:pPr>
    </w:p>
    <w:p w14:paraId="384045B7" w14:textId="77777777" w:rsidR="009A2751" w:rsidRPr="00AC20D9" w:rsidRDefault="009A2751" w:rsidP="009A2751">
      <w:pPr>
        <w:jc w:val="both"/>
        <w:rPr>
          <w:rFonts w:cs="Arial"/>
          <w:b/>
          <w:i/>
          <w:szCs w:val="20"/>
        </w:rPr>
      </w:pPr>
      <w:r w:rsidRPr="00AC20D9">
        <w:rPr>
          <w:rFonts w:cs="Arial"/>
          <w:b/>
          <w:i/>
          <w:szCs w:val="20"/>
        </w:rPr>
        <w:t>Returning to Work</w:t>
      </w:r>
    </w:p>
    <w:p w14:paraId="14BF4E1B" w14:textId="77777777" w:rsidR="009A2751" w:rsidRPr="00AC20D9" w:rsidRDefault="009A2751" w:rsidP="009A2751">
      <w:pPr>
        <w:jc w:val="both"/>
        <w:rPr>
          <w:rFonts w:cs="Arial"/>
          <w:szCs w:val="20"/>
        </w:rPr>
      </w:pPr>
    </w:p>
    <w:p w14:paraId="0A24265F" w14:textId="77777777" w:rsidR="009A2751" w:rsidRPr="00AC20D9" w:rsidRDefault="009A2751" w:rsidP="009A2751">
      <w:pPr>
        <w:jc w:val="both"/>
        <w:rPr>
          <w:rFonts w:cs="Arial"/>
          <w:szCs w:val="20"/>
        </w:rPr>
      </w:pPr>
      <w:r w:rsidRPr="00AC20D9">
        <w:rPr>
          <w:rFonts w:cs="Arial"/>
          <w:szCs w:val="20"/>
        </w:rPr>
        <w:t>At the conclusion of FMLA, you will be restored to the same job or an equivalent position with equivalent amount of pay and benefits.  Previously accrued benefits will not be forfeited; however, seniority or additional benefits will not accrue during the absence.</w:t>
      </w:r>
    </w:p>
    <w:p w14:paraId="27E0C5B5" w14:textId="77777777" w:rsidR="009A2751" w:rsidRPr="00AC20D9" w:rsidRDefault="009A2751" w:rsidP="009A2751">
      <w:pPr>
        <w:jc w:val="both"/>
        <w:rPr>
          <w:rFonts w:cs="Arial"/>
          <w:szCs w:val="20"/>
        </w:rPr>
      </w:pPr>
    </w:p>
    <w:p w14:paraId="20A51C42" w14:textId="6379E6A5" w:rsidR="009A2751" w:rsidRPr="00AC20D9" w:rsidRDefault="009A2751" w:rsidP="00886D7E">
      <w:pPr>
        <w:jc w:val="both"/>
        <w:rPr>
          <w:rFonts w:cs="Arial"/>
          <w:szCs w:val="20"/>
        </w:rPr>
      </w:pPr>
      <w:r w:rsidRPr="00AC20D9">
        <w:rPr>
          <w:rFonts w:cs="Arial"/>
          <w:szCs w:val="20"/>
        </w:rPr>
        <w:t>If you take FMLA leave in connection with your own illness or injury, you must obtain a “Release to Return to Work” form from the attending physician prior to returning to your regular duties.  This form must be returned to the Center Director or the Company designee at the time you return to work.</w:t>
      </w:r>
    </w:p>
    <w:p w14:paraId="285AA824" w14:textId="77777777" w:rsidR="00B207A5" w:rsidRPr="00AC20D9" w:rsidRDefault="00B207A5" w:rsidP="00886D7E">
      <w:pPr>
        <w:jc w:val="both"/>
        <w:rPr>
          <w:rFonts w:cs="Arial"/>
          <w:szCs w:val="20"/>
        </w:rPr>
      </w:pPr>
    </w:p>
    <w:p w14:paraId="3A97091C" w14:textId="77777777" w:rsidR="007320A0" w:rsidRDefault="007320A0" w:rsidP="00B207A5">
      <w:pPr>
        <w:widowControl/>
        <w:tabs>
          <w:tab w:val="left" w:pos="900"/>
        </w:tabs>
        <w:autoSpaceDE/>
        <w:autoSpaceDN/>
        <w:adjustRightInd/>
        <w:jc w:val="center"/>
        <w:rPr>
          <w:rFonts w:cs="Arial"/>
          <w:b/>
          <w:sz w:val="28"/>
          <w:szCs w:val="28"/>
        </w:rPr>
      </w:pPr>
    </w:p>
    <w:p w14:paraId="315E7078" w14:textId="77777777" w:rsidR="007320A0" w:rsidRDefault="007320A0" w:rsidP="00B207A5">
      <w:pPr>
        <w:widowControl/>
        <w:tabs>
          <w:tab w:val="left" w:pos="900"/>
        </w:tabs>
        <w:autoSpaceDE/>
        <w:autoSpaceDN/>
        <w:adjustRightInd/>
        <w:jc w:val="center"/>
        <w:rPr>
          <w:rFonts w:cs="Arial"/>
          <w:b/>
          <w:sz w:val="28"/>
          <w:szCs w:val="28"/>
        </w:rPr>
      </w:pPr>
    </w:p>
    <w:p w14:paraId="14464AB0" w14:textId="77777777" w:rsidR="007320A0" w:rsidRDefault="007320A0" w:rsidP="00B207A5">
      <w:pPr>
        <w:widowControl/>
        <w:tabs>
          <w:tab w:val="left" w:pos="900"/>
        </w:tabs>
        <w:autoSpaceDE/>
        <w:autoSpaceDN/>
        <w:adjustRightInd/>
        <w:jc w:val="center"/>
        <w:rPr>
          <w:rFonts w:cs="Arial"/>
          <w:b/>
          <w:sz w:val="28"/>
          <w:szCs w:val="28"/>
        </w:rPr>
      </w:pPr>
    </w:p>
    <w:p w14:paraId="4F0EC5D9" w14:textId="77777777" w:rsidR="007320A0" w:rsidRDefault="007320A0" w:rsidP="00B207A5">
      <w:pPr>
        <w:widowControl/>
        <w:tabs>
          <w:tab w:val="left" w:pos="900"/>
        </w:tabs>
        <w:autoSpaceDE/>
        <w:autoSpaceDN/>
        <w:adjustRightInd/>
        <w:jc w:val="center"/>
        <w:rPr>
          <w:rFonts w:cs="Arial"/>
          <w:b/>
          <w:sz w:val="28"/>
          <w:szCs w:val="28"/>
        </w:rPr>
      </w:pPr>
    </w:p>
    <w:p w14:paraId="2D722ED1" w14:textId="67AC10D6" w:rsidR="00B207A5" w:rsidRPr="00AC20D9" w:rsidRDefault="00B207A5" w:rsidP="00B207A5">
      <w:pPr>
        <w:widowControl/>
        <w:tabs>
          <w:tab w:val="left" w:pos="900"/>
        </w:tabs>
        <w:autoSpaceDE/>
        <w:autoSpaceDN/>
        <w:adjustRightInd/>
        <w:jc w:val="center"/>
        <w:rPr>
          <w:rFonts w:cs="Arial"/>
          <w:b/>
          <w:sz w:val="28"/>
          <w:szCs w:val="28"/>
        </w:rPr>
      </w:pPr>
      <w:r w:rsidRPr="00AC20D9">
        <w:rPr>
          <w:rFonts w:cs="Arial"/>
          <w:b/>
          <w:sz w:val="28"/>
          <w:szCs w:val="28"/>
        </w:rPr>
        <w:lastRenderedPageBreak/>
        <w:t xml:space="preserve">Unpaid Leave of Absence  </w:t>
      </w:r>
    </w:p>
    <w:p w14:paraId="107AC179" w14:textId="77777777" w:rsidR="00B207A5" w:rsidRPr="00AC20D9" w:rsidRDefault="00B207A5" w:rsidP="00B207A5">
      <w:pPr>
        <w:widowControl/>
        <w:tabs>
          <w:tab w:val="left" w:pos="900"/>
        </w:tabs>
        <w:autoSpaceDE/>
        <w:autoSpaceDN/>
        <w:adjustRightInd/>
        <w:jc w:val="center"/>
        <w:rPr>
          <w:rFonts w:cs="Arial"/>
          <w:spacing w:val="-3"/>
          <w:szCs w:val="20"/>
        </w:rPr>
      </w:pPr>
    </w:p>
    <w:p w14:paraId="505D059D" w14:textId="16E547A7" w:rsidR="00B207A5" w:rsidRPr="00AC20D9" w:rsidRDefault="00B207A5" w:rsidP="00B207A5">
      <w:pPr>
        <w:tabs>
          <w:tab w:val="left" w:pos="1596"/>
        </w:tabs>
        <w:rPr>
          <w:rFonts w:cs="Arial"/>
          <w:spacing w:val="-3"/>
          <w:szCs w:val="20"/>
        </w:rPr>
      </w:pPr>
      <w:r w:rsidRPr="00AC20D9">
        <w:rPr>
          <w:rFonts w:cs="Arial"/>
          <w:spacing w:val="-3"/>
          <w:szCs w:val="20"/>
        </w:rPr>
        <w:t>A personal leave of absence without pay may be granted at the discretion of Discovery Point.  Unscheduled short</w:t>
      </w:r>
      <w:r w:rsidR="004E2F7A" w:rsidRPr="00AC20D9">
        <w:rPr>
          <w:rFonts w:cs="Arial"/>
          <w:spacing w:val="-3"/>
          <w:szCs w:val="20"/>
        </w:rPr>
        <w:t>-</w:t>
      </w:r>
      <w:r w:rsidRPr="00AC20D9">
        <w:rPr>
          <w:rFonts w:cs="Arial"/>
          <w:spacing w:val="-3"/>
          <w:szCs w:val="20"/>
        </w:rPr>
        <w:t xml:space="preserve"> term leave without pay is disruptive to the Company’s staffing goals, so requests for personal leave should be limited to </w:t>
      </w:r>
      <w:r w:rsidRPr="00AC20D9">
        <w:rPr>
          <w:rFonts w:cs="Arial"/>
          <w:spacing w:val="-3"/>
          <w:szCs w:val="20"/>
          <w:u w:val="single"/>
        </w:rPr>
        <w:t>unusual circumstances</w:t>
      </w:r>
      <w:r w:rsidRPr="00AC20D9">
        <w:rPr>
          <w:rFonts w:cs="Arial"/>
          <w:spacing w:val="-3"/>
          <w:szCs w:val="20"/>
        </w:rPr>
        <w:t xml:space="preserve"> requiring an absence of longer than two weeks.</w:t>
      </w:r>
    </w:p>
    <w:p w14:paraId="1BAD3CE4" w14:textId="77777777" w:rsidR="00B207A5" w:rsidRPr="00AC20D9" w:rsidRDefault="00B207A5" w:rsidP="00B207A5">
      <w:pPr>
        <w:widowControl/>
        <w:autoSpaceDE/>
        <w:autoSpaceDN/>
        <w:adjustRightInd/>
        <w:jc w:val="both"/>
        <w:rPr>
          <w:rFonts w:cs="Arial"/>
          <w:spacing w:val="-3"/>
          <w:szCs w:val="20"/>
        </w:rPr>
      </w:pPr>
    </w:p>
    <w:p w14:paraId="6005BD09" w14:textId="77777777" w:rsidR="00B207A5" w:rsidRPr="00AC20D9" w:rsidRDefault="00B207A5" w:rsidP="00B207A5">
      <w:pPr>
        <w:widowControl/>
        <w:tabs>
          <w:tab w:val="num" w:pos="0"/>
          <w:tab w:val="left" w:pos="1440"/>
        </w:tabs>
        <w:autoSpaceDE/>
        <w:autoSpaceDN/>
        <w:adjustRightInd/>
        <w:jc w:val="both"/>
        <w:rPr>
          <w:rFonts w:cs="Arial"/>
          <w:spacing w:val="-3"/>
          <w:szCs w:val="20"/>
        </w:rPr>
      </w:pPr>
      <w:r w:rsidRPr="00AC20D9">
        <w:rPr>
          <w:rFonts w:cs="Arial"/>
          <w:spacing w:val="-3"/>
          <w:szCs w:val="20"/>
        </w:rPr>
        <w:t>Employees must have been employed for at least 6 months before being eligible for a personal leave of absence. Unless applicable law requires otherwise, you are required to use any available and unused PTO before beginning an unpaid leave of absence.</w:t>
      </w:r>
    </w:p>
    <w:p w14:paraId="5731E3AD" w14:textId="77777777" w:rsidR="00B207A5" w:rsidRPr="00AC20D9" w:rsidRDefault="00B207A5" w:rsidP="00B207A5">
      <w:pPr>
        <w:widowControl/>
        <w:autoSpaceDE/>
        <w:autoSpaceDN/>
        <w:adjustRightInd/>
        <w:jc w:val="both"/>
        <w:rPr>
          <w:rFonts w:cs="Arial"/>
          <w:spacing w:val="-3"/>
          <w:szCs w:val="20"/>
        </w:rPr>
      </w:pPr>
    </w:p>
    <w:p w14:paraId="2FF842C8" w14:textId="77777777" w:rsidR="00B207A5" w:rsidRPr="00AC20D9" w:rsidRDefault="00B207A5" w:rsidP="00B207A5">
      <w:pPr>
        <w:widowControl/>
        <w:tabs>
          <w:tab w:val="num" w:pos="0"/>
          <w:tab w:val="left" w:pos="1440"/>
        </w:tabs>
        <w:autoSpaceDE/>
        <w:autoSpaceDN/>
        <w:adjustRightInd/>
        <w:jc w:val="both"/>
        <w:rPr>
          <w:rFonts w:cs="Arial"/>
          <w:spacing w:val="-3"/>
          <w:szCs w:val="20"/>
        </w:rPr>
      </w:pPr>
      <w:r w:rsidRPr="00AC20D9">
        <w:rPr>
          <w:rFonts w:cs="Arial"/>
          <w:spacing w:val="-3"/>
          <w:szCs w:val="20"/>
        </w:rPr>
        <w:t xml:space="preserve">When an employee is ready to return to work following a leave of absence for illness or injury, a written release from the treating physician must be provided to the employee's Center Director or Owner. </w:t>
      </w:r>
    </w:p>
    <w:p w14:paraId="184F18AC" w14:textId="77777777" w:rsidR="00B207A5" w:rsidRPr="00AC20D9" w:rsidRDefault="00B207A5" w:rsidP="00886D7E">
      <w:pPr>
        <w:jc w:val="both"/>
        <w:rPr>
          <w:rFonts w:cs="Arial"/>
          <w:szCs w:val="20"/>
        </w:rPr>
      </w:pPr>
    </w:p>
    <w:p w14:paraId="7D020097" w14:textId="77777777" w:rsidR="00EB1068" w:rsidRPr="00AC20D9" w:rsidRDefault="00EB1068" w:rsidP="00886D7E">
      <w:pPr>
        <w:jc w:val="both"/>
        <w:rPr>
          <w:rFonts w:cs="Arial"/>
          <w:szCs w:val="20"/>
        </w:rPr>
      </w:pPr>
    </w:p>
    <w:p w14:paraId="3FF4DA9B" w14:textId="374C6232" w:rsidR="00EB1068" w:rsidRPr="00A12AE8" w:rsidRDefault="00EA1F0D" w:rsidP="00A12AE8">
      <w:pPr>
        <w:jc w:val="center"/>
        <w:rPr>
          <w:b/>
          <w:bCs/>
          <w:sz w:val="28"/>
          <w:szCs w:val="28"/>
        </w:rPr>
      </w:pPr>
      <w:bookmarkStart w:id="33" w:name="_Toc412557679"/>
      <w:r>
        <w:rPr>
          <w:b/>
          <w:bCs/>
          <w:sz w:val="28"/>
          <w:szCs w:val="28"/>
        </w:rPr>
        <w:t xml:space="preserve">Center Specific </w:t>
      </w:r>
      <w:r w:rsidR="00EB1068" w:rsidRPr="00A12AE8">
        <w:rPr>
          <w:b/>
          <w:bCs/>
          <w:sz w:val="28"/>
          <w:szCs w:val="28"/>
        </w:rPr>
        <w:t>Paid Time Off (PTO)</w:t>
      </w:r>
      <w:bookmarkEnd w:id="33"/>
    </w:p>
    <w:p w14:paraId="2F733524" w14:textId="77777777" w:rsidR="00EB1068" w:rsidRPr="00AC20D9" w:rsidRDefault="00EB1068" w:rsidP="00EB1068">
      <w:pPr>
        <w:pStyle w:val="Normal0"/>
        <w:jc w:val="both"/>
        <w:rPr>
          <w:sz w:val="20"/>
          <w:szCs w:val="20"/>
        </w:rPr>
      </w:pPr>
    </w:p>
    <w:p w14:paraId="71CA6ED5" w14:textId="77777777" w:rsidR="00EB1068" w:rsidRPr="00AC20D9" w:rsidRDefault="00EB1068" w:rsidP="00EB1068">
      <w:pPr>
        <w:pStyle w:val="Normal0"/>
        <w:jc w:val="both"/>
        <w:rPr>
          <w:sz w:val="20"/>
          <w:szCs w:val="20"/>
        </w:rPr>
      </w:pPr>
      <w:r w:rsidRPr="00AC20D9">
        <w:rPr>
          <w:sz w:val="20"/>
          <w:szCs w:val="20"/>
        </w:rPr>
        <w:t xml:space="preserve">Discovery Point offers Paid Time Off with pay (PTO) to eligible employees. Employees who work at least 30 hours per week receive PTO according to the following schedule: </w:t>
      </w:r>
    </w:p>
    <w:p w14:paraId="7E0AC987" w14:textId="77777777" w:rsidR="00EB1068" w:rsidRPr="00AC20D9" w:rsidRDefault="00EB1068" w:rsidP="00EB1068">
      <w:pPr>
        <w:pStyle w:val="Normal0"/>
        <w:jc w:val="both"/>
        <w:rPr>
          <w:sz w:val="20"/>
          <w:szCs w:val="20"/>
        </w:rPr>
      </w:pPr>
    </w:p>
    <w:p w14:paraId="7EE22C76" w14:textId="77777777" w:rsidR="00EB1068" w:rsidRPr="00AC20D9" w:rsidRDefault="00EB1068" w:rsidP="00EB1068">
      <w:pPr>
        <w:pStyle w:val="Normal0"/>
        <w:numPr>
          <w:ilvl w:val="0"/>
          <w:numId w:val="1"/>
        </w:numPr>
        <w:jc w:val="both"/>
        <w:rPr>
          <w:sz w:val="20"/>
          <w:szCs w:val="20"/>
        </w:rPr>
      </w:pPr>
      <w:r w:rsidRPr="00AC20D9">
        <w:rPr>
          <w:sz w:val="20"/>
          <w:szCs w:val="20"/>
        </w:rPr>
        <w:t>At least 1 year of service:</w:t>
      </w:r>
      <w:r w:rsidRPr="00AC20D9">
        <w:rPr>
          <w:sz w:val="20"/>
          <w:szCs w:val="20"/>
        </w:rPr>
        <w:tab/>
      </w:r>
      <w:r w:rsidRPr="00AC20D9">
        <w:rPr>
          <w:sz w:val="20"/>
          <w:szCs w:val="20"/>
        </w:rPr>
        <w:tab/>
        <w:t xml:space="preserve">40 hours </w:t>
      </w:r>
    </w:p>
    <w:p w14:paraId="45D0A4C7" w14:textId="77777777" w:rsidR="00EB1068" w:rsidRPr="00AC20D9" w:rsidRDefault="00EB1068" w:rsidP="00EB1068">
      <w:pPr>
        <w:pStyle w:val="Normal0"/>
        <w:numPr>
          <w:ilvl w:val="0"/>
          <w:numId w:val="1"/>
        </w:numPr>
        <w:jc w:val="both"/>
        <w:rPr>
          <w:sz w:val="20"/>
          <w:szCs w:val="20"/>
        </w:rPr>
      </w:pPr>
      <w:r w:rsidRPr="00AC20D9">
        <w:rPr>
          <w:sz w:val="20"/>
          <w:szCs w:val="20"/>
        </w:rPr>
        <w:t>At least 5 years of service:</w:t>
      </w:r>
      <w:r w:rsidRPr="00AC20D9">
        <w:rPr>
          <w:sz w:val="20"/>
          <w:szCs w:val="20"/>
        </w:rPr>
        <w:tab/>
      </w:r>
      <w:r w:rsidRPr="00AC20D9">
        <w:rPr>
          <w:sz w:val="20"/>
          <w:szCs w:val="20"/>
        </w:rPr>
        <w:tab/>
        <w:t xml:space="preserve">80 hours </w:t>
      </w:r>
    </w:p>
    <w:p w14:paraId="704E2E26" w14:textId="77777777" w:rsidR="00EB1068" w:rsidRPr="00AC20D9" w:rsidRDefault="00EB1068" w:rsidP="00EB1068">
      <w:pPr>
        <w:pStyle w:val="Normal0"/>
        <w:ind w:left="720"/>
        <w:jc w:val="both"/>
        <w:rPr>
          <w:sz w:val="20"/>
          <w:szCs w:val="20"/>
        </w:rPr>
      </w:pPr>
    </w:p>
    <w:p w14:paraId="024D4911" w14:textId="77777777" w:rsidR="00EB1068" w:rsidRPr="00AC20D9" w:rsidRDefault="00EB1068" w:rsidP="00EB1068">
      <w:pPr>
        <w:pStyle w:val="Normal0"/>
        <w:jc w:val="both"/>
        <w:rPr>
          <w:sz w:val="20"/>
          <w:szCs w:val="20"/>
        </w:rPr>
      </w:pPr>
      <w:r w:rsidRPr="00AC20D9">
        <w:rPr>
          <w:sz w:val="20"/>
          <w:szCs w:val="20"/>
        </w:rPr>
        <w:t>You receive your PTO on the anniversary date of your employment.  Substitute and temporary employees are not eligible for PTO benefits.</w:t>
      </w:r>
    </w:p>
    <w:p w14:paraId="69F8BBF5" w14:textId="77777777" w:rsidR="00EB1068" w:rsidRPr="00AC20D9" w:rsidRDefault="00EB1068" w:rsidP="00EB1068">
      <w:pPr>
        <w:pStyle w:val="Normal0"/>
        <w:jc w:val="both"/>
        <w:rPr>
          <w:sz w:val="20"/>
          <w:szCs w:val="20"/>
        </w:rPr>
      </w:pPr>
    </w:p>
    <w:p w14:paraId="064F9B59" w14:textId="77777777" w:rsidR="00EB1068" w:rsidRPr="00AC20D9" w:rsidRDefault="00EB1068" w:rsidP="00EB1068">
      <w:pPr>
        <w:keepNext/>
        <w:keepLines/>
        <w:widowControl/>
        <w:jc w:val="both"/>
        <w:rPr>
          <w:rFonts w:cs="Arial"/>
          <w:b/>
          <w:bCs/>
          <w:i/>
          <w:szCs w:val="20"/>
        </w:rPr>
      </w:pPr>
      <w:r w:rsidRPr="00AC20D9">
        <w:rPr>
          <w:rFonts w:cs="Arial"/>
          <w:b/>
          <w:bCs/>
          <w:i/>
          <w:szCs w:val="20"/>
        </w:rPr>
        <w:t>Requesting PTO in Writing</w:t>
      </w:r>
      <w:r w:rsidRPr="00AC20D9">
        <w:rPr>
          <w:rFonts w:cs="Arial"/>
          <w:b/>
          <w:bCs/>
          <w:i/>
          <w:szCs w:val="20"/>
        </w:rPr>
        <w:fldChar w:fldCharType="begin"/>
      </w:r>
      <w:r w:rsidRPr="00AC20D9">
        <w:rPr>
          <w:rFonts w:cs="Arial"/>
          <w:b/>
          <w:bCs/>
          <w:i/>
          <w:szCs w:val="20"/>
        </w:rPr>
        <w:instrText>tc  \l 2 "Requesting Vacations in Writing"</w:instrText>
      </w:r>
      <w:r w:rsidRPr="00AC20D9">
        <w:rPr>
          <w:rFonts w:cs="Arial"/>
          <w:b/>
          <w:bCs/>
          <w:i/>
          <w:szCs w:val="20"/>
        </w:rPr>
        <w:fldChar w:fldCharType="end"/>
      </w:r>
    </w:p>
    <w:p w14:paraId="37075AAF" w14:textId="77777777" w:rsidR="00EB1068" w:rsidRPr="00AC20D9" w:rsidRDefault="00EB1068" w:rsidP="00EB1068">
      <w:pPr>
        <w:keepNext/>
        <w:keepLines/>
        <w:widowControl/>
        <w:jc w:val="both"/>
        <w:rPr>
          <w:rFonts w:cs="Arial"/>
          <w:b/>
          <w:bCs/>
          <w:i/>
          <w:szCs w:val="20"/>
        </w:rPr>
      </w:pPr>
    </w:p>
    <w:p w14:paraId="302EABA4" w14:textId="77777777" w:rsidR="00EB1068" w:rsidRPr="00AC20D9" w:rsidRDefault="00EB1068" w:rsidP="00EB1068">
      <w:pPr>
        <w:keepLines/>
        <w:widowControl/>
        <w:jc w:val="both"/>
        <w:rPr>
          <w:rFonts w:cs="Arial"/>
          <w:bCs/>
          <w:szCs w:val="20"/>
        </w:rPr>
      </w:pPr>
      <w:r w:rsidRPr="00AC20D9">
        <w:rPr>
          <w:rFonts w:cs="Arial"/>
          <w:bCs/>
          <w:szCs w:val="20"/>
        </w:rPr>
        <w:t>Employees should request PTO in writing, at least two weeks in advance.  No two employees from the same department or classroom may have PTO during the same week.  Seniority and date of request will determine dates for PTO.</w:t>
      </w:r>
    </w:p>
    <w:p w14:paraId="097B71AC" w14:textId="77777777" w:rsidR="00EB1068" w:rsidRPr="00AC20D9" w:rsidRDefault="00EB1068" w:rsidP="00EB1068">
      <w:pPr>
        <w:widowControl/>
        <w:jc w:val="both"/>
        <w:rPr>
          <w:rFonts w:cs="Arial"/>
          <w:bCs/>
          <w:szCs w:val="20"/>
        </w:rPr>
      </w:pPr>
    </w:p>
    <w:p w14:paraId="5FC484B6" w14:textId="77777777" w:rsidR="00EB1068" w:rsidRPr="00AC20D9" w:rsidRDefault="00EB1068" w:rsidP="00EB1068">
      <w:pPr>
        <w:keepNext/>
        <w:keepLines/>
        <w:widowControl/>
        <w:jc w:val="both"/>
        <w:rPr>
          <w:rFonts w:cs="Arial"/>
          <w:b/>
          <w:bCs/>
          <w:i/>
          <w:szCs w:val="20"/>
        </w:rPr>
      </w:pPr>
      <w:r w:rsidRPr="00AC20D9">
        <w:rPr>
          <w:rFonts w:cs="Arial"/>
          <w:b/>
          <w:bCs/>
          <w:i/>
          <w:szCs w:val="20"/>
        </w:rPr>
        <w:t>PTO Pay</w:t>
      </w:r>
      <w:r w:rsidRPr="00AC20D9">
        <w:rPr>
          <w:rFonts w:cs="Arial"/>
          <w:b/>
          <w:bCs/>
          <w:i/>
          <w:szCs w:val="20"/>
        </w:rPr>
        <w:fldChar w:fldCharType="begin"/>
      </w:r>
      <w:r w:rsidRPr="00AC20D9">
        <w:rPr>
          <w:rFonts w:cs="Arial"/>
          <w:b/>
          <w:bCs/>
          <w:i/>
          <w:szCs w:val="20"/>
        </w:rPr>
        <w:instrText>tc  \l 2 "Vacation Pay"</w:instrText>
      </w:r>
      <w:r w:rsidRPr="00AC20D9">
        <w:rPr>
          <w:rFonts w:cs="Arial"/>
          <w:b/>
          <w:bCs/>
          <w:i/>
          <w:szCs w:val="20"/>
        </w:rPr>
        <w:fldChar w:fldCharType="end"/>
      </w:r>
    </w:p>
    <w:p w14:paraId="112420EC" w14:textId="77777777" w:rsidR="00EB1068" w:rsidRPr="00AC20D9" w:rsidRDefault="00EB1068" w:rsidP="00EB1068">
      <w:pPr>
        <w:keepNext/>
        <w:keepLines/>
        <w:widowControl/>
        <w:jc w:val="both"/>
        <w:rPr>
          <w:rFonts w:cs="Arial"/>
          <w:b/>
          <w:bCs/>
          <w:szCs w:val="20"/>
        </w:rPr>
      </w:pPr>
    </w:p>
    <w:p w14:paraId="320FB94E" w14:textId="77777777" w:rsidR="00EB1068" w:rsidRPr="00AC20D9" w:rsidRDefault="00EB1068" w:rsidP="00EB1068">
      <w:pPr>
        <w:keepLines/>
        <w:widowControl/>
        <w:jc w:val="both"/>
        <w:rPr>
          <w:rFonts w:cs="Arial"/>
          <w:bCs/>
          <w:szCs w:val="20"/>
        </w:rPr>
      </w:pPr>
      <w:r w:rsidRPr="00AC20D9">
        <w:rPr>
          <w:rFonts w:cs="Arial"/>
          <w:bCs/>
          <w:szCs w:val="20"/>
        </w:rPr>
        <w:t>PTO pay will be calculated based on the employee's straight</w:t>
      </w:r>
      <w:r w:rsidRPr="00AC20D9">
        <w:rPr>
          <w:rFonts w:cs="Arial"/>
          <w:bCs/>
          <w:szCs w:val="20"/>
        </w:rPr>
        <w:noBreakHyphen/>
        <w:t>time pay rate (in effect when vacation benefits are used) times the number of hours the employee would otherwise have worked on the days of absence.  PTO benefits for salaried employees will be based on their normal wages.  PTO is not prorated for periods of less than one year.</w:t>
      </w:r>
    </w:p>
    <w:p w14:paraId="2044A853" w14:textId="77777777" w:rsidR="00EB1068" w:rsidRPr="00AC20D9" w:rsidRDefault="00EB1068" w:rsidP="00EB1068">
      <w:pPr>
        <w:widowControl/>
        <w:jc w:val="both"/>
        <w:rPr>
          <w:rFonts w:cs="Arial"/>
          <w:bCs/>
          <w:szCs w:val="20"/>
        </w:rPr>
      </w:pPr>
    </w:p>
    <w:p w14:paraId="04FA3A78" w14:textId="77777777" w:rsidR="00EB1068" w:rsidRPr="00AC20D9" w:rsidRDefault="00EB1068" w:rsidP="00EB1068">
      <w:pPr>
        <w:widowControl/>
        <w:jc w:val="both"/>
        <w:rPr>
          <w:rFonts w:cs="Arial"/>
          <w:b/>
          <w:bCs/>
          <w:i/>
          <w:szCs w:val="20"/>
        </w:rPr>
      </w:pPr>
      <w:r w:rsidRPr="00AC20D9">
        <w:rPr>
          <w:rFonts w:cs="Arial"/>
          <w:b/>
          <w:bCs/>
          <w:i/>
          <w:szCs w:val="20"/>
        </w:rPr>
        <w:t>Unused PTO</w:t>
      </w:r>
      <w:r w:rsidRPr="00AC20D9">
        <w:rPr>
          <w:rFonts w:cs="Arial"/>
          <w:b/>
          <w:bCs/>
          <w:i/>
          <w:szCs w:val="20"/>
        </w:rPr>
        <w:fldChar w:fldCharType="begin"/>
      </w:r>
      <w:r w:rsidRPr="00AC20D9">
        <w:rPr>
          <w:rFonts w:cs="Arial"/>
          <w:b/>
          <w:bCs/>
          <w:i/>
          <w:szCs w:val="20"/>
        </w:rPr>
        <w:instrText>tc  \l 2 "Unused Vacation Time"</w:instrText>
      </w:r>
      <w:r w:rsidRPr="00AC20D9">
        <w:rPr>
          <w:rFonts w:cs="Arial"/>
          <w:b/>
          <w:bCs/>
          <w:i/>
          <w:szCs w:val="20"/>
        </w:rPr>
        <w:fldChar w:fldCharType="end"/>
      </w:r>
    </w:p>
    <w:p w14:paraId="0EA1B78F" w14:textId="77777777" w:rsidR="00EB1068" w:rsidRPr="00AC20D9" w:rsidRDefault="00EB1068" w:rsidP="00EB1068">
      <w:pPr>
        <w:widowControl/>
        <w:jc w:val="both"/>
        <w:rPr>
          <w:rFonts w:cs="Arial"/>
          <w:b/>
          <w:bCs/>
          <w:szCs w:val="20"/>
        </w:rPr>
      </w:pPr>
    </w:p>
    <w:p w14:paraId="6D0B91A2" w14:textId="77777777" w:rsidR="00EB1068" w:rsidRPr="00AC20D9" w:rsidRDefault="00EB1068" w:rsidP="00EB1068">
      <w:pPr>
        <w:widowControl/>
        <w:jc w:val="both"/>
        <w:rPr>
          <w:rFonts w:cs="Arial"/>
          <w:bCs/>
          <w:szCs w:val="20"/>
        </w:rPr>
      </w:pPr>
      <w:r w:rsidRPr="00AC20D9">
        <w:rPr>
          <w:rFonts w:cs="Arial"/>
          <w:bCs/>
          <w:szCs w:val="20"/>
        </w:rPr>
        <w:t xml:space="preserve">An employee who leaves Discovery Point after completing at least one year of continuous service and who leaves in good standing, with at least two weeks of written notice, may be paid for earned and unused PTO. </w:t>
      </w:r>
    </w:p>
    <w:p w14:paraId="6FDEE5E4" w14:textId="77777777" w:rsidR="00EB1068" w:rsidRPr="00AC20D9" w:rsidRDefault="00EB1068" w:rsidP="00EB1068">
      <w:pPr>
        <w:widowControl/>
        <w:jc w:val="both"/>
        <w:rPr>
          <w:rFonts w:cs="Arial"/>
          <w:bCs/>
          <w:szCs w:val="20"/>
        </w:rPr>
      </w:pPr>
    </w:p>
    <w:p w14:paraId="55264759" w14:textId="77777777" w:rsidR="00EB1068" w:rsidRPr="00AC20D9" w:rsidRDefault="00EB1068" w:rsidP="00EB1068">
      <w:pPr>
        <w:widowControl/>
        <w:jc w:val="both"/>
        <w:rPr>
          <w:rFonts w:cs="Arial"/>
          <w:bCs/>
          <w:szCs w:val="20"/>
        </w:rPr>
      </w:pPr>
      <w:r w:rsidRPr="00AC20D9">
        <w:rPr>
          <w:rFonts w:cs="Arial"/>
          <w:bCs/>
          <w:szCs w:val="20"/>
        </w:rPr>
        <w:t xml:space="preserve">Termination due to lack of work, disability, retirement, death, or substandard performance does not disqualify an employee for earned and unused PTO. </w:t>
      </w:r>
    </w:p>
    <w:p w14:paraId="388C1459" w14:textId="77777777" w:rsidR="00EB1068" w:rsidRPr="00AC20D9" w:rsidRDefault="00EB1068" w:rsidP="00EB1068">
      <w:pPr>
        <w:widowControl/>
        <w:jc w:val="both"/>
        <w:rPr>
          <w:rFonts w:cs="Arial"/>
          <w:bCs/>
          <w:szCs w:val="20"/>
        </w:rPr>
      </w:pPr>
    </w:p>
    <w:p w14:paraId="70F56D33" w14:textId="77777777" w:rsidR="00EB1068" w:rsidRPr="00AC20D9" w:rsidRDefault="00EB1068" w:rsidP="00EB1068">
      <w:pPr>
        <w:widowControl/>
        <w:jc w:val="both"/>
        <w:rPr>
          <w:rFonts w:cs="Arial"/>
          <w:bCs/>
          <w:szCs w:val="20"/>
        </w:rPr>
      </w:pPr>
      <w:r w:rsidRPr="00AC20D9">
        <w:rPr>
          <w:rFonts w:cs="Arial"/>
          <w:bCs/>
          <w:szCs w:val="20"/>
        </w:rPr>
        <w:t>Termination resulting from theft, misconduct (i.e., insubordination, willful neglect of duty, violation of company policy, etc.) and termination where the employee failed to give the company proper notice of resignation may disqualify an employee from receiving pay for PTO earned.</w:t>
      </w:r>
    </w:p>
    <w:p w14:paraId="126B39B0" w14:textId="77777777" w:rsidR="00EB1068" w:rsidRPr="00AC20D9" w:rsidRDefault="00EB1068" w:rsidP="00EB1068">
      <w:pPr>
        <w:widowControl/>
        <w:jc w:val="both"/>
        <w:rPr>
          <w:rFonts w:cs="Arial"/>
          <w:bCs/>
          <w:szCs w:val="20"/>
        </w:rPr>
      </w:pPr>
    </w:p>
    <w:p w14:paraId="389CC4BE" w14:textId="77777777" w:rsidR="00EB1068" w:rsidRPr="00AC20D9" w:rsidRDefault="00EB1068" w:rsidP="00886D7E">
      <w:pPr>
        <w:jc w:val="both"/>
        <w:rPr>
          <w:rFonts w:cs="Arial"/>
          <w:szCs w:val="20"/>
        </w:rPr>
      </w:pPr>
    </w:p>
    <w:p w14:paraId="29BC80E2" w14:textId="77777777" w:rsidR="007320A0" w:rsidRDefault="007320A0" w:rsidP="00A12AE8">
      <w:pPr>
        <w:jc w:val="center"/>
        <w:rPr>
          <w:b/>
          <w:bCs/>
          <w:sz w:val="28"/>
          <w:szCs w:val="28"/>
        </w:rPr>
      </w:pPr>
      <w:bookmarkStart w:id="34" w:name="_Toc412557666"/>
    </w:p>
    <w:p w14:paraId="5A07A7E5" w14:textId="77777777" w:rsidR="007320A0" w:rsidRDefault="007320A0" w:rsidP="00A12AE8">
      <w:pPr>
        <w:jc w:val="center"/>
        <w:rPr>
          <w:b/>
          <w:bCs/>
          <w:sz w:val="28"/>
          <w:szCs w:val="28"/>
        </w:rPr>
      </w:pPr>
    </w:p>
    <w:p w14:paraId="6B303EF4" w14:textId="77777777" w:rsidR="007320A0" w:rsidRDefault="007320A0" w:rsidP="00A12AE8">
      <w:pPr>
        <w:jc w:val="center"/>
        <w:rPr>
          <w:b/>
          <w:bCs/>
          <w:sz w:val="28"/>
          <w:szCs w:val="28"/>
        </w:rPr>
      </w:pPr>
    </w:p>
    <w:p w14:paraId="7BB5067B" w14:textId="3481ECD2" w:rsidR="00435BC9" w:rsidRPr="00A12AE8" w:rsidRDefault="00122005" w:rsidP="00A12AE8">
      <w:pPr>
        <w:jc w:val="center"/>
        <w:rPr>
          <w:b/>
          <w:bCs/>
          <w:sz w:val="28"/>
          <w:szCs w:val="28"/>
        </w:rPr>
      </w:pPr>
      <w:r>
        <w:rPr>
          <w:b/>
          <w:bCs/>
          <w:sz w:val="28"/>
          <w:szCs w:val="28"/>
        </w:rPr>
        <w:lastRenderedPageBreak/>
        <w:t>C</w:t>
      </w:r>
      <w:r w:rsidR="001D6CAC">
        <w:rPr>
          <w:b/>
          <w:bCs/>
          <w:sz w:val="28"/>
          <w:szCs w:val="28"/>
        </w:rPr>
        <w:t xml:space="preserve">enter Specific </w:t>
      </w:r>
      <w:r w:rsidR="00435BC9" w:rsidRPr="00A12AE8">
        <w:rPr>
          <w:b/>
          <w:bCs/>
          <w:sz w:val="28"/>
          <w:szCs w:val="28"/>
        </w:rPr>
        <w:t>Emergency Closings/Inclement Weather</w:t>
      </w:r>
      <w:bookmarkEnd w:id="34"/>
    </w:p>
    <w:p w14:paraId="6AC68FFF" w14:textId="77777777" w:rsidR="00435BC9" w:rsidRPr="00AC20D9" w:rsidRDefault="00435BC9" w:rsidP="00435BC9">
      <w:pPr>
        <w:pStyle w:val="Normal0"/>
        <w:jc w:val="both"/>
        <w:rPr>
          <w:sz w:val="20"/>
          <w:szCs w:val="20"/>
        </w:rPr>
      </w:pPr>
    </w:p>
    <w:p w14:paraId="5E8F1874" w14:textId="47D50AC5" w:rsidR="00435BC9" w:rsidRPr="00AC20D9" w:rsidRDefault="00435BC9" w:rsidP="00435BC9">
      <w:pPr>
        <w:pStyle w:val="Normal0"/>
        <w:jc w:val="both"/>
        <w:rPr>
          <w:sz w:val="20"/>
          <w:szCs w:val="20"/>
        </w:rPr>
      </w:pPr>
      <w:r w:rsidRPr="00AC20D9">
        <w:rPr>
          <w:sz w:val="20"/>
          <w:szCs w:val="20"/>
        </w:rPr>
        <w:t>There may be times when emergencies, such as severe weather, fires, power failures, or earthquakes, disrupt normal business operations at Discovery Point and the center needs to close</w:t>
      </w:r>
      <w:r w:rsidR="00534322" w:rsidRPr="00AC20D9">
        <w:rPr>
          <w:sz w:val="20"/>
          <w:szCs w:val="20"/>
        </w:rPr>
        <w:t>.</w:t>
      </w:r>
      <w:r w:rsidRPr="00AC20D9">
        <w:rPr>
          <w:sz w:val="20"/>
          <w:szCs w:val="20"/>
        </w:rPr>
        <w:t xml:space="preserve"> You will be notified in the </w:t>
      </w:r>
      <w:proofErr w:type="gramStart"/>
      <w:r w:rsidRPr="00AC20D9">
        <w:rPr>
          <w:sz w:val="20"/>
          <w:szCs w:val="20"/>
        </w:rPr>
        <w:t>case</w:t>
      </w:r>
      <w:proofErr w:type="gramEnd"/>
      <w:r w:rsidRPr="00AC20D9">
        <w:rPr>
          <w:sz w:val="20"/>
          <w:szCs w:val="20"/>
        </w:rPr>
        <w:t xml:space="preserve"> a closure. It is your responsibility to confirm.   </w:t>
      </w:r>
    </w:p>
    <w:p w14:paraId="32AA0CDB" w14:textId="77777777" w:rsidR="00435BC9" w:rsidRPr="00AC20D9" w:rsidRDefault="00435BC9" w:rsidP="00435BC9">
      <w:pPr>
        <w:pStyle w:val="Normal0"/>
        <w:jc w:val="both"/>
        <w:rPr>
          <w:sz w:val="20"/>
          <w:szCs w:val="20"/>
        </w:rPr>
      </w:pPr>
    </w:p>
    <w:p w14:paraId="40BC0AEB" w14:textId="77777777" w:rsidR="00435BC9" w:rsidRPr="00AC20D9" w:rsidRDefault="00435BC9" w:rsidP="00435BC9">
      <w:pPr>
        <w:pStyle w:val="Normal0"/>
        <w:jc w:val="both"/>
        <w:rPr>
          <w:sz w:val="20"/>
          <w:szCs w:val="20"/>
        </w:rPr>
      </w:pPr>
      <w:r w:rsidRPr="00AC20D9">
        <w:rPr>
          <w:sz w:val="20"/>
          <w:szCs w:val="20"/>
        </w:rPr>
        <w:t xml:space="preserve">When the center is officially closed due to emergency conditions, non-exempt employees will not be paid for the time off. However, you may request to use any available PTO. Exempt employees, as required by law, will be paid if the office is closed due to emergency conditions.  </w:t>
      </w:r>
    </w:p>
    <w:p w14:paraId="67501FB4" w14:textId="77777777" w:rsidR="00167058" w:rsidRPr="00AC20D9" w:rsidRDefault="00167058" w:rsidP="00435BC9">
      <w:pPr>
        <w:pStyle w:val="Normal0"/>
        <w:jc w:val="both"/>
        <w:rPr>
          <w:sz w:val="20"/>
          <w:szCs w:val="20"/>
        </w:rPr>
      </w:pPr>
    </w:p>
    <w:p w14:paraId="68818303" w14:textId="619E3852" w:rsidR="00167058" w:rsidRPr="00A12AE8" w:rsidRDefault="001D6CAC" w:rsidP="00A12AE8">
      <w:pPr>
        <w:jc w:val="center"/>
        <w:rPr>
          <w:b/>
          <w:bCs/>
          <w:sz w:val="28"/>
          <w:szCs w:val="28"/>
        </w:rPr>
      </w:pPr>
      <w:bookmarkStart w:id="35" w:name="_Toc412557678"/>
      <w:r>
        <w:rPr>
          <w:b/>
          <w:bCs/>
          <w:sz w:val="28"/>
          <w:szCs w:val="28"/>
        </w:rPr>
        <w:t xml:space="preserve">Center Specific </w:t>
      </w:r>
      <w:r w:rsidR="00167058" w:rsidRPr="00A12AE8">
        <w:rPr>
          <w:b/>
          <w:bCs/>
          <w:sz w:val="28"/>
          <w:szCs w:val="28"/>
        </w:rPr>
        <w:t>Holidays</w:t>
      </w:r>
      <w:bookmarkEnd w:id="35"/>
    </w:p>
    <w:p w14:paraId="4B8BECFF" w14:textId="77777777" w:rsidR="00167058" w:rsidRPr="00AC20D9" w:rsidRDefault="00167058" w:rsidP="00167058">
      <w:pPr>
        <w:pStyle w:val="Normal0"/>
        <w:rPr>
          <w:sz w:val="22"/>
          <w:szCs w:val="22"/>
        </w:rPr>
      </w:pPr>
    </w:p>
    <w:p w14:paraId="520FC37C" w14:textId="77777777" w:rsidR="00167058" w:rsidRPr="00AC20D9" w:rsidRDefault="00167058" w:rsidP="00167058">
      <w:pPr>
        <w:pStyle w:val="Normal0"/>
        <w:jc w:val="both"/>
        <w:rPr>
          <w:sz w:val="20"/>
          <w:szCs w:val="20"/>
        </w:rPr>
      </w:pPr>
      <w:r w:rsidRPr="00AC20D9">
        <w:rPr>
          <w:sz w:val="20"/>
          <w:szCs w:val="20"/>
        </w:rPr>
        <w:t>Discovery Point gives time off to all employees on the following holidays:</w:t>
      </w:r>
    </w:p>
    <w:p w14:paraId="41CB4583" w14:textId="77777777" w:rsidR="00167058" w:rsidRPr="00AC20D9" w:rsidRDefault="00167058" w:rsidP="00167058">
      <w:pPr>
        <w:pStyle w:val="Normal0"/>
        <w:numPr>
          <w:ilvl w:val="0"/>
          <w:numId w:val="2"/>
        </w:numPr>
        <w:jc w:val="both"/>
        <w:rPr>
          <w:sz w:val="20"/>
          <w:szCs w:val="20"/>
        </w:rPr>
      </w:pPr>
      <w:r w:rsidRPr="00AC20D9">
        <w:rPr>
          <w:sz w:val="20"/>
          <w:szCs w:val="20"/>
        </w:rPr>
        <w:t xml:space="preserve">New Year's Day </w:t>
      </w:r>
    </w:p>
    <w:p w14:paraId="2E3687C9" w14:textId="77777777" w:rsidR="00167058" w:rsidRPr="00AC20D9" w:rsidRDefault="00167058" w:rsidP="00167058">
      <w:pPr>
        <w:pStyle w:val="Normal0"/>
        <w:numPr>
          <w:ilvl w:val="0"/>
          <w:numId w:val="2"/>
        </w:numPr>
        <w:jc w:val="both"/>
        <w:rPr>
          <w:sz w:val="20"/>
          <w:szCs w:val="20"/>
        </w:rPr>
      </w:pPr>
      <w:r w:rsidRPr="00AC20D9">
        <w:rPr>
          <w:sz w:val="20"/>
          <w:szCs w:val="20"/>
        </w:rPr>
        <w:t xml:space="preserve">Memorial Day </w:t>
      </w:r>
    </w:p>
    <w:p w14:paraId="7D03F1A6" w14:textId="77777777" w:rsidR="00167058" w:rsidRPr="00AC20D9" w:rsidRDefault="00167058" w:rsidP="00167058">
      <w:pPr>
        <w:pStyle w:val="Normal0"/>
        <w:numPr>
          <w:ilvl w:val="0"/>
          <w:numId w:val="2"/>
        </w:numPr>
        <w:jc w:val="both"/>
        <w:rPr>
          <w:sz w:val="20"/>
          <w:szCs w:val="20"/>
        </w:rPr>
      </w:pPr>
      <w:r w:rsidRPr="00AC20D9">
        <w:rPr>
          <w:sz w:val="20"/>
          <w:szCs w:val="20"/>
        </w:rPr>
        <w:t xml:space="preserve">Independence Day </w:t>
      </w:r>
    </w:p>
    <w:p w14:paraId="1B5A6006" w14:textId="77777777" w:rsidR="00167058" w:rsidRPr="00AC20D9" w:rsidRDefault="00167058" w:rsidP="00167058">
      <w:pPr>
        <w:pStyle w:val="Normal0"/>
        <w:numPr>
          <w:ilvl w:val="0"/>
          <w:numId w:val="2"/>
        </w:numPr>
        <w:jc w:val="both"/>
        <w:rPr>
          <w:sz w:val="20"/>
          <w:szCs w:val="20"/>
        </w:rPr>
      </w:pPr>
      <w:r w:rsidRPr="00AC20D9">
        <w:rPr>
          <w:sz w:val="20"/>
          <w:szCs w:val="20"/>
        </w:rPr>
        <w:t xml:space="preserve">Labor Day </w:t>
      </w:r>
    </w:p>
    <w:p w14:paraId="75227D40" w14:textId="77777777" w:rsidR="00167058" w:rsidRPr="00AC20D9" w:rsidRDefault="00167058" w:rsidP="00167058">
      <w:pPr>
        <w:pStyle w:val="Normal0"/>
        <w:numPr>
          <w:ilvl w:val="0"/>
          <w:numId w:val="2"/>
        </w:numPr>
        <w:jc w:val="both"/>
        <w:rPr>
          <w:sz w:val="20"/>
          <w:szCs w:val="20"/>
        </w:rPr>
      </w:pPr>
      <w:r w:rsidRPr="00AC20D9">
        <w:rPr>
          <w:sz w:val="20"/>
          <w:szCs w:val="20"/>
        </w:rPr>
        <w:t xml:space="preserve">Thanksgiving (fourth Thursday in November) </w:t>
      </w:r>
    </w:p>
    <w:p w14:paraId="472BED7F" w14:textId="77777777" w:rsidR="00167058" w:rsidRPr="00AC20D9" w:rsidRDefault="00167058" w:rsidP="00167058">
      <w:pPr>
        <w:pStyle w:val="Normal0"/>
        <w:numPr>
          <w:ilvl w:val="0"/>
          <w:numId w:val="2"/>
        </w:numPr>
        <w:jc w:val="both"/>
        <w:rPr>
          <w:sz w:val="20"/>
          <w:szCs w:val="20"/>
        </w:rPr>
      </w:pPr>
      <w:r w:rsidRPr="00AC20D9">
        <w:rPr>
          <w:sz w:val="20"/>
          <w:szCs w:val="20"/>
        </w:rPr>
        <w:t xml:space="preserve">Day after Thanksgiving </w:t>
      </w:r>
    </w:p>
    <w:p w14:paraId="7B42F4AE" w14:textId="77777777" w:rsidR="00167058" w:rsidRPr="00AC20D9" w:rsidRDefault="00167058" w:rsidP="00167058">
      <w:pPr>
        <w:pStyle w:val="Normal0"/>
        <w:numPr>
          <w:ilvl w:val="0"/>
          <w:numId w:val="2"/>
        </w:numPr>
        <w:jc w:val="both"/>
        <w:rPr>
          <w:sz w:val="20"/>
          <w:szCs w:val="20"/>
        </w:rPr>
      </w:pPr>
      <w:r w:rsidRPr="00AC20D9">
        <w:rPr>
          <w:sz w:val="20"/>
          <w:szCs w:val="20"/>
        </w:rPr>
        <w:t xml:space="preserve">Christmas Day  </w:t>
      </w:r>
    </w:p>
    <w:p w14:paraId="52B1A55B" w14:textId="77777777" w:rsidR="00167058" w:rsidRPr="00AC20D9" w:rsidRDefault="00167058" w:rsidP="00167058">
      <w:pPr>
        <w:pStyle w:val="Normal0"/>
        <w:jc w:val="both"/>
        <w:rPr>
          <w:sz w:val="20"/>
          <w:szCs w:val="20"/>
        </w:rPr>
      </w:pPr>
    </w:p>
    <w:p w14:paraId="04216E80" w14:textId="77777777" w:rsidR="00167058" w:rsidRPr="00AC20D9" w:rsidRDefault="00167058" w:rsidP="00167058">
      <w:pPr>
        <w:pStyle w:val="Normal0"/>
        <w:jc w:val="both"/>
        <w:rPr>
          <w:sz w:val="20"/>
          <w:szCs w:val="20"/>
        </w:rPr>
      </w:pPr>
      <w:r w:rsidRPr="00AC20D9">
        <w:rPr>
          <w:sz w:val="20"/>
          <w:szCs w:val="20"/>
        </w:rPr>
        <w:t xml:space="preserve">Eligible employees will be paid for holiday time off except for the day after Thanksgiving which is an unpaid holiday. If you are eligible, your holiday pay will be calculated at your straight time pay rate as of that holiday multiplied by 8 hours for full time employees, and by 6 hours for part-time employees. </w:t>
      </w:r>
    </w:p>
    <w:p w14:paraId="1198E132" w14:textId="77777777" w:rsidR="00167058" w:rsidRPr="00AC20D9" w:rsidRDefault="00167058" w:rsidP="00167058">
      <w:pPr>
        <w:pStyle w:val="Normal0"/>
        <w:jc w:val="both"/>
        <w:rPr>
          <w:sz w:val="20"/>
          <w:szCs w:val="20"/>
        </w:rPr>
      </w:pPr>
    </w:p>
    <w:p w14:paraId="3103F396" w14:textId="77777777" w:rsidR="00167058" w:rsidRPr="00AC20D9" w:rsidRDefault="00167058" w:rsidP="00167058">
      <w:pPr>
        <w:pStyle w:val="Normal0"/>
        <w:jc w:val="both"/>
        <w:rPr>
          <w:sz w:val="20"/>
          <w:szCs w:val="20"/>
        </w:rPr>
      </w:pPr>
      <w:r w:rsidRPr="00AC20D9">
        <w:rPr>
          <w:sz w:val="20"/>
          <w:szCs w:val="20"/>
        </w:rPr>
        <w:t>Regular full-time and regular part-time employees are eligible for holiday time off with pay once they have completed 30 calendar days of service. Temporary employees and substitute employees are not eligible for holiday pay.</w:t>
      </w:r>
    </w:p>
    <w:p w14:paraId="7FA492B6" w14:textId="77777777" w:rsidR="00167058" w:rsidRPr="00AC20D9" w:rsidRDefault="00167058" w:rsidP="00167058">
      <w:pPr>
        <w:pStyle w:val="Normal0"/>
        <w:jc w:val="both"/>
        <w:rPr>
          <w:sz w:val="20"/>
          <w:szCs w:val="20"/>
        </w:rPr>
      </w:pPr>
    </w:p>
    <w:p w14:paraId="679D4C6C" w14:textId="77777777" w:rsidR="00167058" w:rsidRPr="00AC20D9" w:rsidRDefault="00167058" w:rsidP="00167058">
      <w:pPr>
        <w:pStyle w:val="Normal0"/>
        <w:jc w:val="both"/>
        <w:rPr>
          <w:sz w:val="20"/>
          <w:szCs w:val="20"/>
        </w:rPr>
      </w:pPr>
      <w:r w:rsidRPr="00AC20D9">
        <w:rPr>
          <w:sz w:val="20"/>
          <w:szCs w:val="20"/>
        </w:rPr>
        <w:t xml:space="preserve">If you are eligible for paid holidays, you must also work both the last scheduled workday immediately before the holiday and the first scheduled day immediately after the holiday. </w:t>
      </w:r>
    </w:p>
    <w:p w14:paraId="1889B243" w14:textId="77777777" w:rsidR="00167058" w:rsidRPr="00AC20D9" w:rsidRDefault="00167058" w:rsidP="00167058">
      <w:pPr>
        <w:pStyle w:val="Normal0"/>
        <w:jc w:val="both"/>
        <w:rPr>
          <w:sz w:val="20"/>
          <w:szCs w:val="20"/>
        </w:rPr>
      </w:pPr>
    </w:p>
    <w:p w14:paraId="758884CF" w14:textId="77777777" w:rsidR="00167058" w:rsidRPr="00AC20D9" w:rsidRDefault="00167058" w:rsidP="00167058">
      <w:pPr>
        <w:pStyle w:val="Normal0"/>
        <w:jc w:val="both"/>
        <w:rPr>
          <w:sz w:val="20"/>
          <w:szCs w:val="20"/>
        </w:rPr>
      </w:pPr>
      <w:r w:rsidRPr="00AC20D9">
        <w:rPr>
          <w:sz w:val="20"/>
          <w:szCs w:val="20"/>
        </w:rPr>
        <w:t xml:space="preserve">If you are eligible for paid holidays and on the </w:t>
      </w:r>
      <w:proofErr w:type="gramStart"/>
      <w:r w:rsidRPr="00AC20D9">
        <w:rPr>
          <w:sz w:val="20"/>
          <w:szCs w:val="20"/>
        </w:rPr>
        <w:t>holiday</w:t>
      </w:r>
      <w:proofErr w:type="gramEnd"/>
      <w:r w:rsidRPr="00AC20D9">
        <w:rPr>
          <w:sz w:val="20"/>
          <w:szCs w:val="20"/>
        </w:rPr>
        <w:t xml:space="preserve"> you are on a paid absence, such as vacation or sick leave, you will get holiday pay instead of the paid time off pay you would have received. </w:t>
      </w:r>
    </w:p>
    <w:p w14:paraId="115BFC8D" w14:textId="77777777" w:rsidR="00167058" w:rsidRPr="00AC20D9" w:rsidRDefault="00167058" w:rsidP="00167058">
      <w:pPr>
        <w:pStyle w:val="Normal0"/>
        <w:jc w:val="both"/>
        <w:rPr>
          <w:sz w:val="20"/>
          <w:szCs w:val="20"/>
        </w:rPr>
      </w:pPr>
    </w:p>
    <w:p w14:paraId="10F470BC" w14:textId="77777777" w:rsidR="00167058" w:rsidRPr="00AC20D9" w:rsidRDefault="00167058" w:rsidP="00167058">
      <w:pPr>
        <w:pStyle w:val="Normal0"/>
        <w:jc w:val="both"/>
        <w:rPr>
          <w:bCs/>
          <w:szCs w:val="20"/>
        </w:rPr>
      </w:pPr>
      <w:r w:rsidRPr="00AC20D9">
        <w:rPr>
          <w:sz w:val="20"/>
          <w:szCs w:val="20"/>
        </w:rPr>
        <w:t xml:space="preserve">If eligible non-exempt employees work on a recognized holiday, they will receive holiday pay (8 hours regular pay) plus their wages at their straight-time rate for the hours they worked on the holiday. We do not count holiday paid time off as hours worked when calculating overtime.  Any hours worked over 40 hours in that week will be paid at the overtime rate of </w:t>
      </w:r>
      <w:proofErr w:type="gramStart"/>
      <w:r w:rsidRPr="00AC20D9">
        <w:rPr>
          <w:sz w:val="20"/>
          <w:szCs w:val="20"/>
        </w:rPr>
        <w:t>one and one half</w:t>
      </w:r>
      <w:proofErr w:type="gramEnd"/>
      <w:r w:rsidRPr="00AC20D9">
        <w:rPr>
          <w:sz w:val="20"/>
          <w:szCs w:val="20"/>
        </w:rPr>
        <w:t xml:space="preserve"> times the regular rate of pay.</w:t>
      </w:r>
    </w:p>
    <w:p w14:paraId="45E5B18D" w14:textId="77777777" w:rsidR="00167058" w:rsidRPr="00AC20D9" w:rsidRDefault="00167058" w:rsidP="00435BC9">
      <w:pPr>
        <w:pStyle w:val="Normal0"/>
        <w:jc w:val="both"/>
        <w:rPr>
          <w:sz w:val="20"/>
          <w:szCs w:val="20"/>
        </w:rPr>
      </w:pPr>
    </w:p>
    <w:p w14:paraId="0CB1D04F" w14:textId="77777777" w:rsidR="00A12AE8" w:rsidRDefault="00A12AE8" w:rsidP="00A12AE8">
      <w:pPr>
        <w:jc w:val="center"/>
        <w:rPr>
          <w:b/>
          <w:bCs/>
          <w:sz w:val="36"/>
          <w:szCs w:val="36"/>
        </w:rPr>
      </w:pPr>
      <w:bookmarkStart w:id="36" w:name="_Toc412557677"/>
    </w:p>
    <w:p w14:paraId="06161CFB" w14:textId="77777777" w:rsidR="00A12AE8" w:rsidRDefault="00A12AE8" w:rsidP="00A12AE8">
      <w:pPr>
        <w:jc w:val="center"/>
        <w:rPr>
          <w:b/>
          <w:bCs/>
          <w:sz w:val="36"/>
          <w:szCs w:val="36"/>
        </w:rPr>
      </w:pPr>
    </w:p>
    <w:p w14:paraId="712D1E62" w14:textId="77777777" w:rsidR="00A12AE8" w:rsidRDefault="00A12AE8" w:rsidP="00A12AE8">
      <w:pPr>
        <w:jc w:val="center"/>
        <w:rPr>
          <w:b/>
          <w:bCs/>
          <w:sz w:val="36"/>
          <w:szCs w:val="36"/>
        </w:rPr>
      </w:pPr>
    </w:p>
    <w:p w14:paraId="1E146E2B" w14:textId="77777777" w:rsidR="00A12AE8" w:rsidRDefault="00A12AE8" w:rsidP="00A12AE8">
      <w:pPr>
        <w:jc w:val="center"/>
        <w:rPr>
          <w:b/>
          <w:bCs/>
          <w:sz w:val="36"/>
          <w:szCs w:val="36"/>
        </w:rPr>
      </w:pPr>
    </w:p>
    <w:p w14:paraId="105E41C1" w14:textId="77777777" w:rsidR="00A12AE8" w:rsidRDefault="00A12AE8" w:rsidP="00A12AE8">
      <w:pPr>
        <w:jc w:val="center"/>
        <w:rPr>
          <w:b/>
          <w:bCs/>
          <w:sz w:val="36"/>
          <w:szCs w:val="36"/>
        </w:rPr>
      </w:pPr>
    </w:p>
    <w:p w14:paraId="163BFA22" w14:textId="77777777" w:rsidR="00A12AE8" w:rsidRDefault="00A12AE8" w:rsidP="00A12AE8">
      <w:pPr>
        <w:jc w:val="center"/>
        <w:rPr>
          <w:b/>
          <w:bCs/>
          <w:sz w:val="36"/>
          <w:szCs w:val="36"/>
        </w:rPr>
      </w:pPr>
    </w:p>
    <w:p w14:paraId="601E2F40" w14:textId="77777777" w:rsidR="007320A0" w:rsidRDefault="007320A0" w:rsidP="00A12AE8">
      <w:pPr>
        <w:jc w:val="center"/>
        <w:rPr>
          <w:b/>
          <w:bCs/>
          <w:sz w:val="36"/>
          <w:szCs w:val="36"/>
        </w:rPr>
      </w:pPr>
    </w:p>
    <w:p w14:paraId="188E5617" w14:textId="77777777" w:rsidR="007320A0" w:rsidRDefault="007320A0" w:rsidP="00A12AE8">
      <w:pPr>
        <w:jc w:val="center"/>
        <w:rPr>
          <w:b/>
          <w:bCs/>
          <w:sz w:val="36"/>
          <w:szCs w:val="36"/>
        </w:rPr>
      </w:pPr>
    </w:p>
    <w:p w14:paraId="66F6AC64" w14:textId="75709191" w:rsidR="00E94A12" w:rsidRPr="00A12AE8" w:rsidRDefault="00E94A12" w:rsidP="00A12AE8">
      <w:pPr>
        <w:jc w:val="center"/>
        <w:rPr>
          <w:b/>
          <w:bCs/>
          <w:sz w:val="36"/>
          <w:szCs w:val="36"/>
        </w:rPr>
      </w:pPr>
      <w:r w:rsidRPr="00A12AE8">
        <w:rPr>
          <w:b/>
          <w:bCs/>
          <w:sz w:val="36"/>
          <w:szCs w:val="36"/>
        </w:rPr>
        <w:lastRenderedPageBreak/>
        <w:t>V</w:t>
      </w:r>
      <w:r w:rsidR="0063526C" w:rsidRPr="00A12AE8">
        <w:rPr>
          <w:b/>
          <w:bCs/>
          <w:sz w:val="36"/>
          <w:szCs w:val="36"/>
        </w:rPr>
        <w:t xml:space="preserve">I.  </w:t>
      </w:r>
      <w:r w:rsidR="001D6CAC">
        <w:rPr>
          <w:b/>
          <w:bCs/>
          <w:sz w:val="36"/>
          <w:szCs w:val="36"/>
        </w:rPr>
        <w:t xml:space="preserve">Center Specific </w:t>
      </w:r>
      <w:r w:rsidRPr="00A12AE8">
        <w:rPr>
          <w:b/>
          <w:bCs/>
          <w:sz w:val="36"/>
          <w:szCs w:val="36"/>
        </w:rPr>
        <w:t>Employee Benefits</w:t>
      </w:r>
      <w:bookmarkEnd w:id="36"/>
    </w:p>
    <w:p w14:paraId="2040778F" w14:textId="77777777" w:rsidR="00E94A12" w:rsidRPr="00AC20D9" w:rsidRDefault="00E94A12" w:rsidP="00E94A12">
      <w:pPr>
        <w:pStyle w:val="Normal0"/>
        <w:jc w:val="both"/>
        <w:rPr>
          <w:sz w:val="20"/>
          <w:szCs w:val="20"/>
        </w:rPr>
      </w:pPr>
    </w:p>
    <w:p w14:paraId="64376CC2" w14:textId="77777777" w:rsidR="00E94A12" w:rsidRPr="00AC20D9" w:rsidRDefault="00E94A12" w:rsidP="00E94A12">
      <w:pPr>
        <w:pStyle w:val="Normal0"/>
        <w:jc w:val="both"/>
        <w:rPr>
          <w:sz w:val="20"/>
          <w:szCs w:val="20"/>
        </w:rPr>
      </w:pPr>
      <w:r w:rsidRPr="00AC20D9">
        <w:rPr>
          <w:sz w:val="20"/>
          <w:szCs w:val="20"/>
        </w:rPr>
        <w:t xml:space="preserve">Discovery Point offers eligible </w:t>
      </w:r>
      <w:proofErr w:type="gramStart"/>
      <w:r w:rsidRPr="00AC20D9">
        <w:rPr>
          <w:sz w:val="20"/>
          <w:szCs w:val="20"/>
        </w:rPr>
        <w:t>employees</w:t>
      </w:r>
      <w:proofErr w:type="gramEnd"/>
      <w:r w:rsidRPr="00AC20D9">
        <w:rPr>
          <w:sz w:val="20"/>
          <w:szCs w:val="20"/>
        </w:rPr>
        <w:t xml:space="preserve"> multiple benefits. The required benefits include Social Security, workers' compensation, and unemployment insurance. There are several factors that decide if you are eligible for a benefit. One important factor is your employment classification. See the Center Director or Owner to find out which benefit programs apply to you.</w:t>
      </w:r>
    </w:p>
    <w:p w14:paraId="3D543714" w14:textId="77777777" w:rsidR="00E94A12" w:rsidRPr="00AC20D9" w:rsidRDefault="00E94A12" w:rsidP="00E94A12">
      <w:pPr>
        <w:pStyle w:val="Normal0"/>
        <w:jc w:val="both"/>
        <w:rPr>
          <w:sz w:val="20"/>
          <w:szCs w:val="20"/>
        </w:rPr>
      </w:pPr>
    </w:p>
    <w:p w14:paraId="62D1C39E" w14:textId="77777777" w:rsidR="00E94A12" w:rsidRPr="00AC20D9" w:rsidRDefault="00E94A12" w:rsidP="00E94A12">
      <w:pPr>
        <w:pStyle w:val="Normal0"/>
        <w:jc w:val="both"/>
        <w:rPr>
          <w:sz w:val="20"/>
          <w:szCs w:val="20"/>
        </w:rPr>
      </w:pPr>
      <w:r w:rsidRPr="00AC20D9">
        <w:rPr>
          <w:sz w:val="20"/>
          <w:szCs w:val="20"/>
        </w:rPr>
        <w:t>The following benefit programs are available to eligible employees:</w:t>
      </w:r>
    </w:p>
    <w:p w14:paraId="244A7DEF" w14:textId="77777777" w:rsidR="00E94A12" w:rsidRPr="00AC20D9" w:rsidRDefault="00E94A12" w:rsidP="00E94A12">
      <w:pPr>
        <w:pStyle w:val="Normal0"/>
        <w:jc w:val="both"/>
        <w:rPr>
          <w:sz w:val="20"/>
          <w:szCs w:val="20"/>
        </w:rPr>
      </w:pPr>
    </w:p>
    <w:p w14:paraId="58CE0520" w14:textId="77777777" w:rsidR="00E94A12" w:rsidRPr="00AC20D9" w:rsidRDefault="00E94A12" w:rsidP="00E94A12">
      <w:pPr>
        <w:pStyle w:val="Normal0"/>
        <w:numPr>
          <w:ilvl w:val="0"/>
          <w:numId w:val="4"/>
        </w:numPr>
        <w:jc w:val="both"/>
        <w:rPr>
          <w:sz w:val="20"/>
          <w:szCs w:val="20"/>
        </w:rPr>
      </w:pPr>
      <w:r w:rsidRPr="00AC20D9">
        <w:rPr>
          <w:sz w:val="20"/>
          <w:szCs w:val="20"/>
        </w:rPr>
        <w:t>Life Insurance</w:t>
      </w:r>
    </w:p>
    <w:p w14:paraId="72A78B84" w14:textId="77777777" w:rsidR="00E94A12" w:rsidRPr="00AC20D9" w:rsidRDefault="00E94A12" w:rsidP="00E94A12">
      <w:pPr>
        <w:pStyle w:val="Normal0"/>
        <w:numPr>
          <w:ilvl w:val="0"/>
          <w:numId w:val="4"/>
        </w:numPr>
        <w:jc w:val="both"/>
        <w:rPr>
          <w:sz w:val="20"/>
          <w:szCs w:val="20"/>
        </w:rPr>
      </w:pPr>
      <w:r w:rsidRPr="00AC20D9">
        <w:rPr>
          <w:sz w:val="20"/>
          <w:szCs w:val="20"/>
        </w:rPr>
        <w:t>Dental Insurance</w:t>
      </w:r>
    </w:p>
    <w:p w14:paraId="20A04090" w14:textId="77777777" w:rsidR="00E94A12" w:rsidRPr="00AC20D9" w:rsidRDefault="00E94A12" w:rsidP="00E94A12">
      <w:pPr>
        <w:pStyle w:val="Normal0"/>
        <w:numPr>
          <w:ilvl w:val="0"/>
          <w:numId w:val="4"/>
        </w:numPr>
        <w:jc w:val="both"/>
        <w:rPr>
          <w:sz w:val="20"/>
          <w:szCs w:val="20"/>
        </w:rPr>
      </w:pPr>
      <w:r w:rsidRPr="00AC20D9">
        <w:rPr>
          <w:sz w:val="20"/>
          <w:szCs w:val="20"/>
        </w:rPr>
        <w:t>Vision Insurance</w:t>
      </w:r>
    </w:p>
    <w:p w14:paraId="3ED9A6A9" w14:textId="77777777" w:rsidR="00E94A12" w:rsidRPr="00AC20D9" w:rsidRDefault="00E94A12" w:rsidP="00E94A12">
      <w:pPr>
        <w:pStyle w:val="Normal0"/>
        <w:numPr>
          <w:ilvl w:val="0"/>
          <w:numId w:val="4"/>
        </w:numPr>
        <w:jc w:val="both"/>
        <w:rPr>
          <w:sz w:val="20"/>
          <w:szCs w:val="20"/>
        </w:rPr>
      </w:pPr>
      <w:r w:rsidRPr="00AC20D9">
        <w:rPr>
          <w:sz w:val="20"/>
          <w:szCs w:val="20"/>
        </w:rPr>
        <w:t>Disability Insurance</w:t>
      </w:r>
    </w:p>
    <w:p w14:paraId="3EDB6CC6" w14:textId="77777777" w:rsidR="00E94A12" w:rsidRPr="00AC20D9" w:rsidRDefault="00E94A12" w:rsidP="00E94A12">
      <w:pPr>
        <w:pStyle w:val="Normal0"/>
        <w:numPr>
          <w:ilvl w:val="0"/>
          <w:numId w:val="4"/>
        </w:numPr>
        <w:jc w:val="both"/>
        <w:rPr>
          <w:sz w:val="20"/>
          <w:szCs w:val="20"/>
        </w:rPr>
      </w:pPr>
      <w:r w:rsidRPr="00AC20D9">
        <w:rPr>
          <w:sz w:val="20"/>
          <w:szCs w:val="20"/>
        </w:rPr>
        <w:t>Supplemental (Accident and Critical Illness)</w:t>
      </w:r>
    </w:p>
    <w:p w14:paraId="02E8B76F" w14:textId="77777777" w:rsidR="00E94A12" w:rsidRPr="00AC20D9" w:rsidRDefault="00E94A12" w:rsidP="00E94A12">
      <w:pPr>
        <w:pStyle w:val="Normal0"/>
        <w:numPr>
          <w:ilvl w:val="0"/>
          <w:numId w:val="4"/>
        </w:numPr>
        <w:jc w:val="both"/>
        <w:rPr>
          <w:sz w:val="20"/>
          <w:szCs w:val="20"/>
        </w:rPr>
      </w:pPr>
      <w:r w:rsidRPr="00AC20D9">
        <w:rPr>
          <w:sz w:val="20"/>
          <w:szCs w:val="20"/>
        </w:rPr>
        <w:t>College Savings Plan</w:t>
      </w:r>
    </w:p>
    <w:p w14:paraId="34D1C616" w14:textId="77777777" w:rsidR="00E94A12" w:rsidRPr="00AC20D9" w:rsidRDefault="00E94A12" w:rsidP="00E94A12">
      <w:pPr>
        <w:pStyle w:val="Normal0"/>
        <w:numPr>
          <w:ilvl w:val="0"/>
          <w:numId w:val="4"/>
        </w:numPr>
        <w:jc w:val="both"/>
        <w:rPr>
          <w:sz w:val="20"/>
          <w:szCs w:val="20"/>
        </w:rPr>
      </w:pPr>
      <w:r w:rsidRPr="00AC20D9">
        <w:rPr>
          <w:sz w:val="20"/>
          <w:szCs w:val="20"/>
        </w:rPr>
        <w:t>Employee Assistance Program</w:t>
      </w:r>
    </w:p>
    <w:p w14:paraId="6EA90CA3" w14:textId="77777777" w:rsidR="00E94A12" w:rsidRPr="00AC20D9" w:rsidRDefault="00E94A12" w:rsidP="00E94A12">
      <w:pPr>
        <w:pStyle w:val="Normal0"/>
        <w:numPr>
          <w:ilvl w:val="0"/>
          <w:numId w:val="4"/>
        </w:numPr>
        <w:jc w:val="both"/>
        <w:rPr>
          <w:sz w:val="20"/>
          <w:szCs w:val="20"/>
        </w:rPr>
      </w:pPr>
      <w:r w:rsidRPr="00AC20D9">
        <w:rPr>
          <w:sz w:val="20"/>
          <w:szCs w:val="20"/>
        </w:rPr>
        <w:t>Direct Deposit</w:t>
      </w:r>
    </w:p>
    <w:p w14:paraId="6656C778" w14:textId="77777777" w:rsidR="00E94A12" w:rsidRPr="00AC20D9" w:rsidRDefault="00E94A12" w:rsidP="00E94A12">
      <w:pPr>
        <w:pStyle w:val="Normal0"/>
        <w:numPr>
          <w:ilvl w:val="0"/>
          <w:numId w:val="4"/>
        </w:numPr>
        <w:jc w:val="both"/>
        <w:rPr>
          <w:sz w:val="20"/>
          <w:szCs w:val="20"/>
        </w:rPr>
      </w:pPr>
      <w:r w:rsidRPr="00AC20D9">
        <w:rPr>
          <w:sz w:val="20"/>
          <w:szCs w:val="20"/>
        </w:rPr>
        <w:t>Holidays</w:t>
      </w:r>
    </w:p>
    <w:p w14:paraId="2A2F22FB" w14:textId="77777777" w:rsidR="00E94A12" w:rsidRPr="00AC20D9" w:rsidRDefault="00E94A12" w:rsidP="00E94A12">
      <w:pPr>
        <w:pStyle w:val="Normal0"/>
        <w:numPr>
          <w:ilvl w:val="0"/>
          <w:numId w:val="4"/>
        </w:numPr>
        <w:jc w:val="both"/>
        <w:rPr>
          <w:sz w:val="20"/>
          <w:szCs w:val="20"/>
        </w:rPr>
      </w:pPr>
      <w:r w:rsidRPr="00AC20D9">
        <w:rPr>
          <w:sz w:val="20"/>
          <w:szCs w:val="20"/>
        </w:rPr>
        <w:t>Personal Time Off</w:t>
      </w:r>
    </w:p>
    <w:p w14:paraId="6D5DCF99" w14:textId="77777777" w:rsidR="00E94A12" w:rsidRPr="00AC20D9" w:rsidRDefault="00E94A12" w:rsidP="00E94A12">
      <w:pPr>
        <w:pStyle w:val="Normal0"/>
        <w:numPr>
          <w:ilvl w:val="0"/>
          <w:numId w:val="4"/>
        </w:numPr>
        <w:jc w:val="both"/>
        <w:rPr>
          <w:sz w:val="20"/>
          <w:szCs w:val="20"/>
        </w:rPr>
      </w:pPr>
      <w:r w:rsidRPr="00AC20D9">
        <w:rPr>
          <w:sz w:val="20"/>
          <w:szCs w:val="20"/>
        </w:rPr>
        <w:t>Child Care Benefits</w:t>
      </w:r>
    </w:p>
    <w:p w14:paraId="5EF28697" w14:textId="77777777" w:rsidR="007320A0" w:rsidRDefault="007320A0" w:rsidP="00A12AE8">
      <w:pPr>
        <w:jc w:val="center"/>
        <w:rPr>
          <w:b/>
          <w:bCs/>
          <w:sz w:val="28"/>
          <w:szCs w:val="28"/>
        </w:rPr>
      </w:pPr>
      <w:bookmarkStart w:id="37" w:name="_Toc412557680"/>
    </w:p>
    <w:p w14:paraId="42F2074F" w14:textId="7D35BD82" w:rsidR="00E94A12" w:rsidRPr="00A12AE8" w:rsidRDefault="001D6CAC" w:rsidP="00A12AE8">
      <w:pPr>
        <w:jc w:val="center"/>
        <w:rPr>
          <w:b/>
          <w:bCs/>
          <w:sz w:val="28"/>
          <w:szCs w:val="28"/>
        </w:rPr>
      </w:pPr>
      <w:r>
        <w:rPr>
          <w:b/>
          <w:bCs/>
          <w:sz w:val="28"/>
          <w:szCs w:val="28"/>
        </w:rPr>
        <w:t xml:space="preserve">Center Specific </w:t>
      </w:r>
      <w:r w:rsidR="00E94A12" w:rsidRPr="00A12AE8">
        <w:rPr>
          <w:b/>
          <w:bCs/>
          <w:sz w:val="28"/>
          <w:szCs w:val="28"/>
        </w:rPr>
        <w:t>Child Care Benefits</w:t>
      </w:r>
      <w:bookmarkEnd w:id="37"/>
    </w:p>
    <w:p w14:paraId="5A0F3CBC" w14:textId="77777777" w:rsidR="00E94A12" w:rsidRPr="00AC20D9" w:rsidRDefault="00E94A12" w:rsidP="00E94A12">
      <w:pPr>
        <w:pStyle w:val="Normal0"/>
        <w:jc w:val="both"/>
        <w:rPr>
          <w:bCs/>
          <w:sz w:val="20"/>
          <w:szCs w:val="20"/>
        </w:rPr>
      </w:pPr>
    </w:p>
    <w:p w14:paraId="1599ECBD" w14:textId="77777777" w:rsidR="00E94A12" w:rsidRPr="00AC20D9" w:rsidRDefault="00E94A12" w:rsidP="00E94A12">
      <w:pPr>
        <w:pStyle w:val="Normal0"/>
        <w:jc w:val="both"/>
        <w:rPr>
          <w:sz w:val="20"/>
          <w:szCs w:val="20"/>
        </w:rPr>
      </w:pPr>
      <w:r w:rsidRPr="00AC20D9">
        <w:rPr>
          <w:sz w:val="20"/>
          <w:szCs w:val="20"/>
        </w:rPr>
        <w:t>Discovery Point provides childcare assistance to all eligible employees as a benefit of employment.  Discovery Point will subsidize 33 percent of normal tuition fees.  Multi-child discounts do not apply to employees’ children.  Because of the extended and irregular hours required by Management, Discovery Point will subsidize 100 percent of their children’s tuition fees. Employees may qualify for a federal tax credit for tuition fees; the exact percentage depends on the federal tax code.</w:t>
      </w:r>
    </w:p>
    <w:p w14:paraId="4D1BCC7A" w14:textId="77777777" w:rsidR="00E94A12" w:rsidRPr="00AC20D9" w:rsidRDefault="00E94A12" w:rsidP="00E94A12">
      <w:pPr>
        <w:widowControl/>
        <w:jc w:val="both"/>
        <w:rPr>
          <w:rFonts w:cs="Arial"/>
          <w:bCs/>
          <w:szCs w:val="20"/>
        </w:rPr>
      </w:pPr>
    </w:p>
    <w:p w14:paraId="3E80388A" w14:textId="77777777" w:rsidR="00E94A12" w:rsidRPr="00AC20D9" w:rsidRDefault="00E94A12" w:rsidP="00E94A12">
      <w:pPr>
        <w:widowControl/>
        <w:jc w:val="both"/>
        <w:rPr>
          <w:rFonts w:cs="Arial"/>
          <w:bCs/>
          <w:szCs w:val="20"/>
        </w:rPr>
      </w:pPr>
      <w:r w:rsidRPr="00AC20D9">
        <w:rPr>
          <w:rFonts w:cs="Arial"/>
          <w:bCs/>
          <w:szCs w:val="20"/>
        </w:rPr>
        <w:t>All employees must adhere to the same enrollment and attendance policies that regular customers observe.  Employees’ childcare tuition will be deducted directly from pay checks.</w:t>
      </w:r>
    </w:p>
    <w:p w14:paraId="5805E644" w14:textId="77777777" w:rsidR="00E94A12" w:rsidRPr="00AC20D9" w:rsidRDefault="00E94A12" w:rsidP="00E94A12">
      <w:pPr>
        <w:widowControl/>
        <w:jc w:val="both"/>
        <w:rPr>
          <w:rFonts w:cs="Arial"/>
          <w:bCs/>
          <w:szCs w:val="20"/>
        </w:rPr>
      </w:pPr>
    </w:p>
    <w:p w14:paraId="755F9A43" w14:textId="77777777" w:rsidR="00E94A12" w:rsidRPr="00AC20D9" w:rsidRDefault="00E94A12" w:rsidP="00E94A12">
      <w:pPr>
        <w:widowControl/>
        <w:jc w:val="both"/>
        <w:rPr>
          <w:rFonts w:cs="Arial"/>
          <w:bCs/>
          <w:szCs w:val="20"/>
        </w:rPr>
      </w:pPr>
      <w:r w:rsidRPr="00AC20D9">
        <w:rPr>
          <w:rFonts w:cs="Arial"/>
          <w:bCs/>
          <w:szCs w:val="20"/>
        </w:rPr>
        <w:t xml:space="preserve">Facility hours are compatible with work schedules. Therefore, childcare services for employees’ children are limited to no more than the daily hours that the employee works.  Employees receive discounted tuition rates for this reason.  When the employee leaves at the end of her regular work shift, the child must leave with the employee. Employees are not required to take the child off the premises during the regular lunch break.  For </w:t>
      </w:r>
      <w:proofErr w:type="gramStart"/>
      <w:r w:rsidRPr="00AC20D9">
        <w:rPr>
          <w:rFonts w:cs="Arial"/>
          <w:bCs/>
          <w:szCs w:val="20"/>
        </w:rPr>
        <w:t>child care</w:t>
      </w:r>
      <w:proofErr w:type="gramEnd"/>
      <w:r w:rsidRPr="00AC20D9">
        <w:rPr>
          <w:rFonts w:cs="Arial"/>
          <w:bCs/>
          <w:szCs w:val="20"/>
        </w:rPr>
        <w:t xml:space="preserve"> beyond the employee’s working hours, the employee will be charged </w:t>
      </w:r>
      <w:proofErr w:type="gramStart"/>
      <w:r w:rsidRPr="00AC20D9">
        <w:rPr>
          <w:rFonts w:cs="Arial"/>
          <w:bCs/>
          <w:szCs w:val="20"/>
        </w:rPr>
        <w:t>the</w:t>
      </w:r>
      <w:proofErr w:type="gramEnd"/>
      <w:r w:rsidRPr="00AC20D9">
        <w:rPr>
          <w:rFonts w:cs="Arial"/>
          <w:bCs/>
          <w:szCs w:val="20"/>
        </w:rPr>
        <w:t xml:space="preserve"> non-discounted rate.  If the employee is sick and the children attend, regular rates will be charged.</w:t>
      </w:r>
    </w:p>
    <w:p w14:paraId="6FADFB31" w14:textId="77777777" w:rsidR="00E94A12" w:rsidRPr="00AC20D9" w:rsidRDefault="00E94A12" w:rsidP="00E94A12">
      <w:pPr>
        <w:widowControl/>
        <w:rPr>
          <w:rFonts w:cs="Arial"/>
          <w:bCs/>
          <w:szCs w:val="20"/>
        </w:rPr>
      </w:pPr>
    </w:p>
    <w:p w14:paraId="008A7493" w14:textId="77777777" w:rsidR="00E94A12" w:rsidRPr="00AC20D9" w:rsidRDefault="00E94A12" w:rsidP="00E94A12">
      <w:pPr>
        <w:widowControl/>
        <w:jc w:val="both"/>
        <w:rPr>
          <w:rFonts w:cs="Arial"/>
          <w:bCs/>
          <w:szCs w:val="20"/>
        </w:rPr>
      </w:pPr>
      <w:r w:rsidRPr="00AC20D9">
        <w:rPr>
          <w:rFonts w:cs="Arial"/>
          <w:bCs/>
          <w:szCs w:val="20"/>
        </w:rPr>
        <w:t>The employee will be charged the full rate for special optional services, including field trips and extra programs.</w:t>
      </w:r>
    </w:p>
    <w:p w14:paraId="5AA6E2EC" w14:textId="77777777" w:rsidR="00E94A12" w:rsidRPr="00AC20D9" w:rsidRDefault="00E94A12" w:rsidP="00E94A12">
      <w:pPr>
        <w:widowControl/>
        <w:jc w:val="both"/>
        <w:rPr>
          <w:rFonts w:cs="Arial"/>
          <w:b/>
          <w:bCs/>
          <w:szCs w:val="20"/>
        </w:rPr>
      </w:pPr>
    </w:p>
    <w:p w14:paraId="4F5C686D" w14:textId="77777777" w:rsidR="00E94A12" w:rsidRPr="00AC20D9" w:rsidRDefault="00E94A12" w:rsidP="00E94A12">
      <w:pPr>
        <w:widowControl/>
        <w:jc w:val="both"/>
        <w:rPr>
          <w:rFonts w:cs="Arial"/>
          <w:b/>
          <w:bCs/>
          <w:i/>
          <w:szCs w:val="20"/>
        </w:rPr>
      </w:pPr>
      <w:r w:rsidRPr="00AC20D9">
        <w:rPr>
          <w:rFonts w:cs="Arial"/>
          <w:b/>
          <w:bCs/>
          <w:i/>
          <w:szCs w:val="20"/>
        </w:rPr>
        <w:t>Calculating Child Care Discounts for Part-Time Employee Children</w:t>
      </w:r>
      <w:r w:rsidRPr="00AC20D9">
        <w:rPr>
          <w:rFonts w:cs="Arial"/>
          <w:b/>
          <w:bCs/>
          <w:i/>
          <w:szCs w:val="20"/>
        </w:rPr>
        <w:fldChar w:fldCharType="begin"/>
      </w:r>
      <w:r w:rsidRPr="00AC20D9">
        <w:rPr>
          <w:rFonts w:cs="Arial"/>
          <w:b/>
          <w:bCs/>
          <w:i/>
          <w:szCs w:val="20"/>
        </w:rPr>
        <w:instrText>tc  \l 2 "Calculating Child Care Discounts for Part Time Employee Children"</w:instrText>
      </w:r>
      <w:r w:rsidRPr="00AC20D9">
        <w:rPr>
          <w:rFonts w:cs="Arial"/>
          <w:b/>
          <w:bCs/>
          <w:i/>
          <w:szCs w:val="20"/>
        </w:rPr>
        <w:fldChar w:fldCharType="end"/>
      </w:r>
    </w:p>
    <w:p w14:paraId="271F0A18" w14:textId="77777777" w:rsidR="00E94A12" w:rsidRPr="00AC20D9" w:rsidRDefault="00E94A12" w:rsidP="00E94A12">
      <w:pPr>
        <w:widowControl/>
        <w:jc w:val="both"/>
        <w:rPr>
          <w:rFonts w:cs="Arial"/>
          <w:b/>
          <w:bCs/>
          <w:szCs w:val="20"/>
        </w:rPr>
      </w:pPr>
    </w:p>
    <w:p w14:paraId="6CD31528" w14:textId="77777777" w:rsidR="00E94A12" w:rsidRPr="00AC20D9" w:rsidRDefault="00E94A12" w:rsidP="00E94A12">
      <w:pPr>
        <w:widowControl/>
        <w:jc w:val="both"/>
        <w:rPr>
          <w:rFonts w:cs="Arial"/>
          <w:bCs/>
          <w:szCs w:val="20"/>
        </w:rPr>
      </w:pPr>
      <w:r w:rsidRPr="00AC20D9">
        <w:rPr>
          <w:rFonts w:cs="Arial"/>
          <w:bCs/>
          <w:szCs w:val="20"/>
        </w:rPr>
        <w:t>For part-time employees’ children, an hourly rate for childcare is determined using the following calculation:</w:t>
      </w:r>
    </w:p>
    <w:p w14:paraId="78DF8295" w14:textId="77777777" w:rsidR="00E94A12" w:rsidRPr="00AC20D9" w:rsidRDefault="00E94A12" w:rsidP="00E94A12">
      <w:pPr>
        <w:widowControl/>
        <w:tabs>
          <w:tab w:val="left" w:pos="-1440"/>
          <w:tab w:val="num" w:pos="720"/>
        </w:tabs>
        <w:jc w:val="both"/>
        <w:outlineLvl w:val="0"/>
        <w:rPr>
          <w:rFonts w:cs="Arial"/>
          <w:szCs w:val="20"/>
        </w:rPr>
      </w:pPr>
      <w:bookmarkStart w:id="38" w:name="_Toc352936001"/>
      <w:bookmarkStart w:id="39" w:name="_Toc411860198"/>
      <w:bookmarkStart w:id="40" w:name="_Toc411864266"/>
      <w:bookmarkStart w:id="41" w:name="_Toc412188631"/>
      <w:bookmarkStart w:id="42" w:name="_Toc412450601"/>
      <w:bookmarkStart w:id="43" w:name="_Toc412452825"/>
      <w:bookmarkStart w:id="44" w:name="_Toc412557681"/>
      <w:bookmarkStart w:id="45" w:name="_Toc175303111"/>
      <w:bookmarkStart w:id="46" w:name="_Toc175303272"/>
      <w:r w:rsidRPr="00AC20D9">
        <w:rPr>
          <w:rFonts w:cs="Arial"/>
          <w:szCs w:val="20"/>
        </w:rPr>
        <w:t>Determine the Center’s weekly tuition rate for the child’s age group.</w:t>
      </w:r>
      <w:bookmarkEnd w:id="38"/>
      <w:bookmarkEnd w:id="39"/>
      <w:bookmarkEnd w:id="40"/>
      <w:bookmarkEnd w:id="41"/>
      <w:bookmarkEnd w:id="42"/>
      <w:bookmarkEnd w:id="43"/>
      <w:bookmarkEnd w:id="44"/>
      <w:bookmarkEnd w:id="45"/>
      <w:bookmarkEnd w:id="46"/>
    </w:p>
    <w:p w14:paraId="31A1936D" w14:textId="77777777" w:rsidR="00E94A12" w:rsidRPr="00AC20D9" w:rsidRDefault="00E94A12" w:rsidP="00E94A12">
      <w:pPr>
        <w:widowControl/>
        <w:tabs>
          <w:tab w:val="left" w:pos="-1440"/>
          <w:tab w:val="num" w:pos="720"/>
        </w:tabs>
        <w:jc w:val="both"/>
        <w:outlineLvl w:val="0"/>
        <w:rPr>
          <w:rFonts w:cs="Arial"/>
          <w:szCs w:val="20"/>
        </w:rPr>
      </w:pPr>
      <w:bookmarkStart w:id="47" w:name="_Toc352936002"/>
      <w:bookmarkStart w:id="48" w:name="_Toc411860199"/>
      <w:bookmarkStart w:id="49" w:name="_Toc411864267"/>
      <w:bookmarkStart w:id="50" w:name="_Toc412188632"/>
      <w:bookmarkStart w:id="51" w:name="_Toc412450602"/>
      <w:bookmarkStart w:id="52" w:name="_Toc412452826"/>
      <w:bookmarkStart w:id="53" w:name="_Toc412557682"/>
      <w:bookmarkStart w:id="54" w:name="_Toc175303112"/>
      <w:bookmarkStart w:id="55" w:name="_Toc175303273"/>
      <w:r w:rsidRPr="00AC20D9">
        <w:rPr>
          <w:rFonts w:cs="Arial"/>
          <w:szCs w:val="20"/>
        </w:rPr>
        <w:t>Divide the Center’s weekly rate by 40 hours to arrive at an hourly rate.</w:t>
      </w:r>
      <w:bookmarkEnd w:id="47"/>
      <w:bookmarkEnd w:id="48"/>
      <w:bookmarkEnd w:id="49"/>
      <w:bookmarkEnd w:id="50"/>
      <w:bookmarkEnd w:id="51"/>
      <w:bookmarkEnd w:id="52"/>
      <w:bookmarkEnd w:id="53"/>
      <w:bookmarkEnd w:id="54"/>
      <w:bookmarkEnd w:id="55"/>
    </w:p>
    <w:p w14:paraId="1EA19BD5" w14:textId="77777777" w:rsidR="00E94A12" w:rsidRPr="00AC20D9" w:rsidRDefault="00E94A12" w:rsidP="00E94A12">
      <w:pPr>
        <w:widowControl/>
        <w:tabs>
          <w:tab w:val="left" w:pos="-1440"/>
          <w:tab w:val="num" w:pos="720"/>
        </w:tabs>
        <w:jc w:val="both"/>
        <w:outlineLvl w:val="0"/>
        <w:rPr>
          <w:rFonts w:cs="Arial"/>
          <w:szCs w:val="20"/>
        </w:rPr>
      </w:pPr>
      <w:bookmarkStart w:id="56" w:name="_Toc352936003"/>
      <w:bookmarkStart w:id="57" w:name="_Toc411860200"/>
      <w:bookmarkStart w:id="58" w:name="_Toc411864268"/>
      <w:bookmarkStart w:id="59" w:name="_Toc412188633"/>
      <w:bookmarkStart w:id="60" w:name="_Toc412450603"/>
      <w:bookmarkStart w:id="61" w:name="_Toc412452827"/>
      <w:bookmarkStart w:id="62" w:name="_Toc412557683"/>
      <w:bookmarkStart w:id="63" w:name="_Toc175303113"/>
      <w:bookmarkStart w:id="64" w:name="_Toc175303274"/>
      <w:r w:rsidRPr="00AC20D9">
        <w:rPr>
          <w:rFonts w:cs="Arial"/>
          <w:szCs w:val="20"/>
        </w:rPr>
        <w:t>Multiply that hourly rate by 67% to determine the discounted hourly rate.</w:t>
      </w:r>
      <w:bookmarkEnd w:id="56"/>
      <w:bookmarkEnd w:id="57"/>
      <w:bookmarkEnd w:id="58"/>
      <w:bookmarkEnd w:id="59"/>
      <w:bookmarkEnd w:id="60"/>
      <w:bookmarkEnd w:id="61"/>
      <w:bookmarkEnd w:id="62"/>
      <w:bookmarkEnd w:id="63"/>
      <w:bookmarkEnd w:id="64"/>
    </w:p>
    <w:p w14:paraId="38E40F0C" w14:textId="77777777" w:rsidR="00E94A12" w:rsidRPr="00AC20D9" w:rsidRDefault="00E94A12" w:rsidP="00E94A12">
      <w:pPr>
        <w:widowControl/>
        <w:tabs>
          <w:tab w:val="left" w:pos="-1440"/>
          <w:tab w:val="num" w:pos="720"/>
        </w:tabs>
        <w:ind w:left="720" w:hanging="720"/>
        <w:jc w:val="both"/>
        <w:outlineLvl w:val="0"/>
        <w:rPr>
          <w:rFonts w:cs="Arial"/>
          <w:szCs w:val="20"/>
        </w:rPr>
      </w:pPr>
      <w:bookmarkStart w:id="65" w:name="_Toc352936004"/>
      <w:bookmarkStart w:id="66" w:name="_Toc411860201"/>
      <w:bookmarkStart w:id="67" w:name="_Toc411864269"/>
      <w:bookmarkStart w:id="68" w:name="_Toc412188634"/>
      <w:bookmarkStart w:id="69" w:name="_Toc412450604"/>
      <w:bookmarkStart w:id="70" w:name="_Toc412452828"/>
      <w:bookmarkStart w:id="71" w:name="_Toc412557684"/>
      <w:bookmarkStart w:id="72" w:name="_Toc175303114"/>
      <w:bookmarkStart w:id="73" w:name="_Toc175303275"/>
      <w:r w:rsidRPr="00AC20D9">
        <w:rPr>
          <w:rFonts w:cs="Arial"/>
          <w:szCs w:val="20"/>
        </w:rPr>
        <w:t>Multiply the discounted rate by the number of hours the employee works.</w:t>
      </w:r>
      <w:bookmarkEnd w:id="65"/>
      <w:bookmarkEnd w:id="66"/>
      <w:bookmarkEnd w:id="67"/>
      <w:bookmarkEnd w:id="68"/>
      <w:bookmarkEnd w:id="69"/>
      <w:bookmarkEnd w:id="70"/>
      <w:bookmarkEnd w:id="71"/>
      <w:bookmarkEnd w:id="72"/>
      <w:bookmarkEnd w:id="73"/>
    </w:p>
    <w:p w14:paraId="202222F1" w14:textId="77777777" w:rsidR="00E94A12" w:rsidRPr="00AC20D9" w:rsidRDefault="00E94A12" w:rsidP="00E94A12">
      <w:pPr>
        <w:widowControl/>
        <w:jc w:val="both"/>
        <w:rPr>
          <w:rFonts w:cs="Arial"/>
          <w:szCs w:val="20"/>
        </w:rPr>
      </w:pPr>
    </w:p>
    <w:p w14:paraId="58A33A63" w14:textId="77777777" w:rsidR="00E94A12" w:rsidRPr="00AC20D9" w:rsidRDefault="00E94A12" w:rsidP="00E94A12">
      <w:pPr>
        <w:widowControl/>
        <w:jc w:val="both"/>
        <w:rPr>
          <w:rStyle w:val="Emphasis"/>
          <w:rFonts w:cs="Arial"/>
          <w:i w:val="0"/>
          <w:iCs w:val="0"/>
          <w:szCs w:val="20"/>
        </w:rPr>
      </w:pPr>
      <w:r w:rsidRPr="00AC20D9">
        <w:rPr>
          <w:rFonts w:cs="Arial"/>
          <w:szCs w:val="20"/>
        </w:rPr>
        <w:t>If an employee has multiple children attending the Center, follow the same discount procedure to determine tuition rates for each additional child.  Multiple child discounts do not apply to employees’ children</w:t>
      </w:r>
    </w:p>
    <w:p w14:paraId="161A16E1" w14:textId="77777777" w:rsidR="009A2751" w:rsidRPr="00AC20D9" w:rsidRDefault="009A2751" w:rsidP="004B5043">
      <w:pPr>
        <w:adjustRightInd/>
        <w:ind w:right="543"/>
        <w:jc w:val="center"/>
        <w:rPr>
          <w:rFonts w:cs="Arial"/>
          <w:bCs/>
          <w:sz w:val="24"/>
        </w:rPr>
      </w:pPr>
    </w:p>
    <w:p w14:paraId="3E0738AA" w14:textId="77777777" w:rsidR="007320A0" w:rsidRDefault="007320A0" w:rsidP="007320A0">
      <w:pPr>
        <w:rPr>
          <w:b/>
          <w:bCs/>
          <w:sz w:val="36"/>
          <w:szCs w:val="36"/>
        </w:rPr>
      </w:pPr>
    </w:p>
    <w:p w14:paraId="3CE467E4" w14:textId="1BD7B9FF" w:rsidR="002F5CD9" w:rsidRDefault="002F5CD9" w:rsidP="007320A0">
      <w:pPr>
        <w:jc w:val="center"/>
        <w:rPr>
          <w:b/>
          <w:bCs/>
          <w:sz w:val="36"/>
          <w:szCs w:val="36"/>
        </w:rPr>
      </w:pPr>
      <w:r w:rsidRPr="00A12AE8">
        <w:rPr>
          <w:b/>
          <w:bCs/>
          <w:sz w:val="36"/>
          <w:szCs w:val="36"/>
        </w:rPr>
        <w:lastRenderedPageBreak/>
        <w:t>III. HEALTH &amp; SAFETY</w:t>
      </w:r>
    </w:p>
    <w:p w14:paraId="098A1AF3" w14:textId="77777777" w:rsidR="00A12AE8" w:rsidRPr="00A12AE8" w:rsidRDefault="00A12AE8" w:rsidP="00A12AE8">
      <w:pPr>
        <w:jc w:val="center"/>
        <w:rPr>
          <w:b/>
          <w:bCs/>
          <w:sz w:val="36"/>
          <w:szCs w:val="36"/>
        </w:rPr>
      </w:pPr>
    </w:p>
    <w:p w14:paraId="21726255" w14:textId="77777777" w:rsidR="002F5CD9" w:rsidRPr="00A12AE8" w:rsidRDefault="002F5CD9" w:rsidP="00A12AE8">
      <w:pPr>
        <w:jc w:val="center"/>
        <w:rPr>
          <w:b/>
          <w:bCs/>
          <w:sz w:val="28"/>
          <w:szCs w:val="28"/>
        </w:rPr>
      </w:pPr>
      <w:r w:rsidRPr="00A12AE8">
        <w:rPr>
          <w:b/>
          <w:bCs/>
          <w:sz w:val="28"/>
          <w:szCs w:val="28"/>
        </w:rPr>
        <w:t>Safety Standards</w:t>
      </w:r>
    </w:p>
    <w:p w14:paraId="3C331BD0" w14:textId="77777777" w:rsidR="002F5CD9" w:rsidRPr="00AC20D9" w:rsidRDefault="002F5CD9" w:rsidP="002F5CD9">
      <w:pPr>
        <w:rPr>
          <w:rFonts w:cs="Arial"/>
        </w:rPr>
      </w:pPr>
    </w:p>
    <w:p w14:paraId="0FBED89A" w14:textId="77777777" w:rsidR="002F5CD9" w:rsidRPr="00AC20D9" w:rsidRDefault="002F5CD9" w:rsidP="002F5CD9">
      <w:pPr>
        <w:rPr>
          <w:rFonts w:cs="Arial"/>
        </w:rPr>
      </w:pPr>
      <w:r w:rsidRPr="00AC20D9">
        <w:rPr>
          <w:rFonts w:cs="Arial"/>
        </w:rPr>
        <w:t>Discovery Point is committed to providing a safe and healthy work environment for all employees, customers, and visitors. This safety program outlines the Company’s commitment to preventing accidents and injuries, ensuring compliance with occupational safety and health regulations, and promoting a culture of safety within the organization. The Owner is responsible for implementing, administering, monitoring, and evaluating the safety program. Employees are expected to always observe safe work practices.</w:t>
      </w:r>
    </w:p>
    <w:p w14:paraId="27883DD9" w14:textId="77777777" w:rsidR="002F5CD9" w:rsidRPr="00AC20D9" w:rsidRDefault="002F5CD9" w:rsidP="002F5CD9">
      <w:pPr>
        <w:rPr>
          <w:rFonts w:cs="Arial"/>
          <w:szCs w:val="20"/>
        </w:rPr>
      </w:pPr>
    </w:p>
    <w:p w14:paraId="593FCD36" w14:textId="77777777" w:rsidR="007320A0" w:rsidRDefault="002F5CD9" w:rsidP="007320A0">
      <w:pPr>
        <w:rPr>
          <w:rFonts w:cs="Arial"/>
        </w:rPr>
      </w:pPr>
      <w:r w:rsidRPr="00AC20D9">
        <w:rPr>
          <w:rFonts w:cs="Arial"/>
        </w:rPr>
        <w:t>You must immediately report any unsafe condition you observe to the Center Director or Owner. If you violate Discovery Point safety standards, you may be subject to disciplinary action, up to and including termination of employment. Violations include causing a hazardous or dangerous situation, not reporting a hazardous or dangerous situation, and not correcting a problem even though you could have corrected it. It is very important that you tell the Center Owner immediately about any accident that causes an injury, no matter how minor it might seem at the time. When you report it quickly, we can investigate the accident promptly, follow the laws, and start any appropriate insurance and worker's compensation processing.</w:t>
      </w:r>
    </w:p>
    <w:p w14:paraId="586E64F7" w14:textId="2AC817A5" w:rsidR="002F5CD9" w:rsidRPr="007320A0" w:rsidRDefault="002F5CD9" w:rsidP="007320A0">
      <w:pPr>
        <w:jc w:val="center"/>
        <w:rPr>
          <w:rFonts w:cs="Arial"/>
          <w:b/>
          <w:bCs/>
          <w:sz w:val="28"/>
          <w:szCs w:val="28"/>
        </w:rPr>
      </w:pPr>
      <w:r w:rsidRPr="00AC20D9">
        <w:rPr>
          <w:rFonts w:cs="Arial"/>
        </w:rPr>
        <w:br/>
      </w:r>
      <w:r w:rsidRPr="007320A0">
        <w:rPr>
          <w:rFonts w:cs="Arial"/>
          <w:b/>
          <w:bCs/>
          <w:sz w:val="28"/>
          <w:szCs w:val="28"/>
        </w:rPr>
        <w:t>Workers' Compensation Insurance</w:t>
      </w:r>
    </w:p>
    <w:p w14:paraId="1E244474" w14:textId="77777777" w:rsidR="002F5CD9" w:rsidRPr="00AC20D9" w:rsidRDefault="002F5CD9" w:rsidP="002F5CD9">
      <w:pPr>
        <w:pStyle w:val="Normal0"/>
        <w:rPr>
          <w:sz w:val="22"/>
          <w:szCs w:val="22"/>
        </w:rPr>
      </w:pPr>
    </w:p>
    <w:p w14:paraId="7062DF1E" w14:textId="77777777" w:rsidR="002F5CD9" w:rsidRPr="00AC20D9" w:rsidRDefault="002F5CD9" w:rsidP="002F5CD9">
      <w:pPr>
        <w:adjustRightInd/>
        <w:jc w:val="both"/>
        <w:rPr>
          <w:rFonts w:cs="Arial"/>
          <w:szCs w:val="20"/>
        </w:rPr>
      </w:pPr>
      <w:r w:rsidRPr="00AC20D9">
        <w:rPr>
          <w:rFonts w:cs="Arial"/>
          <w:szCs w:val="20"/>
        </w:rPr>
        <w:t>The Company provides comprehensive workers' compensation insurance coverage, as required by law, which covers any injury or</w:t>
      </w:r>
      <w:r w:rsidRPr="00AC20D9">
        <w:rPr>
          <w:rFonts w:cs="Arial"/>
          <w:spacing w:val="-5"/>
          <w:szCs w:val="20"/>
        </w:rPr>
        <w:t xml:space="preserve"> </w:t>
      </w:r>
      <w:r w:rsidRPr="00AC20D9">
        <w:rPr>
          <w:rFonts w:cs="Arial"/>
          <w:szCs w:val="20"/>
        </w:rPr>
        <w:t>illness arising out</w:t>
      </w:r>
      <w:r w:rsidRPr="00AC20D9">
        <w:rPr>
          <w:rFonts w:cs="Arial"/>
          <w:spacing w:val="-1"/>
          <w:szCs w:val="20"/>
        </w:rPr>
        <w:t xml:space="preserve"> </w:t>
      </w:r>
      <w:r w:rsidRPr="00AC20D9">
        <w:rPr>
          <w:rFonts w:cs="Arial"/>
          <w:szCs w:val="20"/>
        </w:rPr>
        <w:t>of and in</w:t>
      </w:r>
      <w:r w:rsidRPr="00AC20D9">
        <w:rPr>
          <w:rFonts w:cs="Arial"/>
          <w:spacing w:val="-4"/>
          <w:szCs w:val="20"/>
        </w:rPr>
        <w:t xml:space="preserve"> </w:t>
      </w:r>
      <w:r w:rsidRPr="00AC20D9">
        <w:rPr>
          <w:rFonts w:cs="Arial"/>
          <w:szCs w:val="20"/>
        </w:rPr>
        <w:t>the</w:t>
      </w:r>
      <w:r w:rsidRPr="00AC20D9">
        <w:rPr>
          <w:rFonts w:cs="Arial"/>
          <w:spacing w:val="-4"/>
          <w:szCs w:val="20"/>
        </w:rPr>
        <w:t xml:space="preserve"> </w:t>
      </w:r>
      <w:r w:rsidRPr="00AC20D9">
        <w:rPr>
          <w:rFonts w:cs="Arial"/>
          <w:szCs w:val="20"/>
        </w:rPr>
        <w:t>course of</w:t>
      </w:r>
      <w:r w:rsidRPr="00AC20D9">
        <w:rPr>
          <w:rFonts w:cs="Arial"/>
          <w:spacing w:val="-5"/>
          <w:szCs w:val="20"/>
        </w:rPr>
        <w:t xml:space="preserve"> </w:t>
      </w:r>
      <w:r w:rsidRPr="00AC20D9">
        <w:rPr>
          <w:rFonts w:cs="Arial"/>
          <w:szCs w:val="20"/>
        </w:rPr>
        <w:t>employment that</w:t>
      </w:r>
      <w:r w:rsidRPr="00AC20D9">
        <w:rPr>
          <w:rFonts w:cs="Arial"/>
          <w:spacing w:val="-3"/>
          <w:szCs w:val="20"/>
        </w:rPr>
        <w:t xml:space="preserve"> </w:t>
      </w:r>
      <w:r w:rsidRPr="00AC20D9">
        <w:rPr>
          <w:rFonts w:cs="Arial"/>
          <w:szCs w:val="20"/>
        </w:rPr>
        <w:t>requires</w:t>
      </w:r>
      <w:r w:rsidRPr="00AC20D9">
        <w:rPr>
          <w:rFonts w:cs="Arial"/>
          <w:spacing w:val="-2"/>
          <w:szCs w:val="20"/>
        </w:rPr>
        <w:t xml:space="preserve"> </w:t>
      </w:r>
      <w:r w:rsidRPr="00AC20D9">
        <w:rPr>
          <w:rFonts w:cs="Arial"/>
          <w:szCs w:val="20"/>
        </w:rPr>
        <w:t>medical, surgical, or hospital treatment. Workers' compensation provides compensation for medical expenses and wage losses to employees who are injured or who become ill because of employment. The Company pays the entire cost of workers'</w:t>
      </w:r>
      <w:r w:rsidRPr="00AC20D9">
        <w:rPr>
          <w:rFonts w:cs="Arial"/>
          <w:spacing w:val="-14"/>
          <w:szCs w:val="20"/>
        </w:rPr>
        <w:t xml:space="preserve"> </w:t>
      </w:r>
      <w:r w:rsidRPr="00AC20D9">
        <w:rPr>
          <w:rFonts w:cs="Arial"/>
          <w:szCs w:val="20"/>
        </w:rPr>
        <w:t>compensation</w:t>
      </w:r>
      <w:r w:rsidRPr="00AC20D9">
        <w:rPr>
          <w:rFonts w:cs="Arial"/>
          <w:spacing w:val="-14"/>
          <w:szCs w:val="20"/>
        </w:rPr>
        <w:t xml:space="preserve"> </w:t>
      </w:r>
      <w:r w:rsidRPr="00AC20D9">
        <w:rPr>
          <w:rFonts w:cs="Arial"/>
          <w:szCs w:val="20"/>
        </w:rPr>
        <w:t>insurance.</w:t>
      </w:r>
      <w:r w:rsidRPr="00AC20D9">
        <w:rPr>
          <w:rFonts w:cs="Arial"/>
          <w:spacing w:val="-14"/>
          <w:szCs w:val="20"/>
        </w:rPr>
        <w:t xml:space="preserve"> </w:t>
      </w:r>
      <w:r w:rsidRPr="00AC20D9">
        <w:rPr>
          <w:rFonts w:cs="Arial"/>
          <w:szCs w:val="20"/>
        </w:rPr>
        <w:t>The</w:t>
      </w:r>
      <w:r w:rsidRPr="00AC20D9">
        <w:rPr>
          <w:rFonts w:cs="Arial"/>
          <w:spacing w:val="-13"/>
          <w:szCs w:val="20"/>
        </w:rPr>
        <w:t xml:space="preserve"> </w:t>
      </w:r>
      <w:r w:rsidRPr="00AC20D9">
        <w:rPr>
          <w:rFonts w:cs="Arial"/>
          <w:szCs w:val="20"/>
        </w:rPr>
        <w:t>insurance</w:t>
      </w:r>
      <w:r w:rsidRPr="00AC20D9">
        <w:rPr>
          <w:rFonts w:cs="Arial"/>
          <w:spacing w:val="-14"/>
          <w:szCs w:val="20"/>
        </w:rPr>
        <w:t xml:space="preserve"> </w:t>
      </w:r>
      <w:r w:rsidRPr="00AC20D9">
        <w:rPr>
          <w:rFonts w:cs="Arial"/>
          <w:szCs w:val="20"/>
        </w:rPr>
        <w:t>provides</w:t>
      </w:r>
      <w:r w:rsidRPr="00AC20D9">
        <w:rPr>
          <w:rFonts w:cs="Arial"/>
          <w:spacing w:val="-13"/>
          <w:szCs w:val="20"/>
        </w:rPr>
        <w:t xml:space="preserve"> </w:t>
      </w:r>
      <w:r w:rsidRPr="00AC20D9">
        <w:rPr>
          <w:rFonts w:cs="Arial"/>
          <w:szCs w:val="20"/>
        </w:rPr>
        <w:t>coverage</w:t>
      </w:r>
      <w:r w:rsidRPr="00AC20D9">
        <w:rPr>
          <w:rFonts w:cs="Arial"/>
          <w:spacing w:val="-9"/>
          <w:szCs w:val="20"/>
        </w:rPr>
        <w:t xml:space="preserve"> </w:t>
      </w:r>
      <w:r w:rsidRPr="00AC20D9">
        <w:rPr>
          <w:rFonts w:cs="Arial"/>
          <w:szCs w:val="20"/>
        </w:rPr>
        <w:t>for</w:t>
      </w:r>
      <w:r w:rsidRPr="00AC20D9">
        <w:rPr>
          <w:rFonts w:cs="Arial"/>
          <w:spacing w:val="-14"/>
          <w:szCs w:val="20"/>
        </w:rPr>
        <w:t xml:space="preserve"> </w:t>
      </w:r>
      <w:r w:rsidRPr="00AC20D9">
        <w:rPr>
          <w:rFonts w:cs="Arial"/>
          <w:szCs w:val="20"/>
        </w:rPr>
        <w:t>related</w:t>
      </w:r>
      <w:r w:rsidRPr="00AC20D9">
        <w:rPr>
          <w:rFonts w:cs="Arial"/>
          <w:spacing w:val="-14"/>
          <w:szCs w:val="20"/>
        </w:rPr>
        <w:t xml:space="preserve"> </w:t>
      </w:r>
      <w:r w:rsidRPr="00AC20D9">
        <w:rPr>
          <w:rFonts w:cs="Arial"/>
          <w:szCs w:val="20"/>
        </w:rPr>
        <w:t>medical</w:t>
      </w:r>
      <w:r w:rsidRPr="00AC20D9">
        <w:rPr>
          <w:rFonts w:cs="Arial"/>
          <w:spacing w:val="-13"/>
          <w:szCs w:val="20"/>
        </w:rPr>
        <w:t xml:space="preserve"> </w:t>
      </w:r>
      <w:r w:rsidRPr="00AC20D9">
        <w:rPr>
          <w:rFonts w:cs="Arial"/>
          <w:szCs w:val="20"/>
        </w:rPr>
        <w:t>and</w:t>
      </w:r>
      <w:r w:rsidRPr="00AC20D9">
        <w:rPr>
          <w:rFonts w:cs="Arial"/>
          <w:spacing w:val="-14"/>
          <w:szCs w:val="20"/>
        </w:rPr>
        <w:t xml:space="preserve"> </w:t>
      </w:r>
      <w:r w:rsidRPr="00AC20D9">
        <w:rPr>
          <w:rFonts w:cs="Arial"/>
          <w:szCs w:val="20"/>
        </w:rPr>
        <w:t>rehabilitation</w:t>
      </w:r>
      <w:r w:rsidRPr="00AC20D9">
        <w:rPr>
          <w:rFonts w:cs="Arial"/>
          <w:spacing w:val="-14"/>
          <w:szCs w:val="20"/>
        </w:rPr>
        <w:t xml:space="preserve"> </w:t>
      </w:r>
      <w:r w:rsidRPr="00AC20D9">
        <w:rPr>
          <w:rFonts w:cs="Arial"/>
          <w:szCs w:val="20"/>
        </w:rPr>
        <w:t>expenses and a portion of lost wages to employees who sustain an injury on</w:t>
      </w:r>
      <w:r w:rsidRPr="00AC20D9">
        <w:rPr>
          <w:rFonts w:cs="Arial"/>
          <w:spacing w:val="-2"/>
          <w:szCs w:val="20"/>
        </w:rPr>
        <w:t xml:space="preserve"> </w:t>
      </w:r>
      <w:r w:rsidRPr="00AC20D9">
        <w:rPr>
          <w:rFonts w:cs="Arial"/>
          <w:szCs w:val="20"/>
        </w:rPr>
        <w:t>the</w:t>
      </w:r>
      <w:r w:rsidRPr="00AC20D9">
        <w:rPr>
          <w:rFonts w:cs="Arial"/>
          <w:spacing w:val="-1"/>
          <w:szCs w:val="20"/>
        </w:rPr>
        <w:t xml:space="preserve"> </w:t>
      </w:r>
      <w:r w:rsidRPr="00AC20D9">
        <w:rPr>
          <w:rFonts w:cs="Arial"/>
          <w:szCs w:val="20"/>
        </w:rPr>
        <w:t>job.</w:t>
      </w:r>
    </w:p>
    <w:p w14:paraId="1C167EF5" w14:textId="77777777" w:rsidR="002F5CD9" w:rsidRPr="00AC20D9" w:rsidRDefault="002F5CD9" w:rsidP="002F5CD9">
      <w:pPr>
        <w:pStyle w:val="Normal0"/>
        <w:jc w:val="both"/>
        <w:rPr>
          <w:sz w:val="20"/>
          <w:szCs w:val="20"/>
        </w:rPr>
      </w:pPr>
    </w:p>
    <w:p w14:paraId="261136A0" w14:textId="77777777" w:rsidR="002F5CD9" w:rsidRPr="00AC20D9" w:rsidRDefault="002F5CD9" w:rsidP="002F5CD9">
      <w:pPr>
        <w:pStyle w:val="Normal0"/>
        <w:jc w:val="both"/>
        <w:rPr>
          <w:sz w:val="20"/>
          <w:szCs w:val="20"/>
        </w:rPr>
      </w:pPr>
      <w:r w:rsidRPr="00AC20D9">
        <w:rPr>
          <w:sz w:val="20"/>
          <w:szCs w:val="20"/>
        </w:rPr>
        <w:t>The</w:t>
      </w:r>
      <w:r w:rsidRPr="00AC20D9">
        <w:rPr>
          <w:spacing w:val="-4"/>
          <w:sz w:val="20"/>
          <w:szCs w:val="20"/>
        </w:rPr>
        <w:t xml:space="preserve"> </w:t>
      </w:r>
      <w:r w:rsidRPr="00AC20D9">
        <w:rPr>
          <w:sz w:val="20"/>
          <w:szCs w:val="20"/>
        </w:rPr>
        <w:t>Company</w:t>
      </w:r>
      <w:r w:rsidRPr="00AC20D9">
        <w:rPr>
          <w:spacing w:val="-1"/>
          <w:sz w:val="20"/>
          <w:szCs w:val="20"/>
        </w:rPr>
        <w:t xml:space="preserve"> </w:t>
      </w:r>
      <w:r w:rsidRPr="00AC20D9">
        <w:rPr>
          <w:sz w:val="20"/>
          <w:szCs w:val="20"/>
        </w:rPr>
        <w:t>abides by</w:t>
      </w:r>
      <w:r w:rsidRPr="00AC20D9">
        <w:rPr>
          <w:spacing w:val="-8"/>
          <w:sz w:val="20"/>
          <w:szCs w:val="20"/>
        </w:rPr>
        <w:t xml:space="preserve"> </w:t>
      </w:r>
      <w:r w:rsidRPr="00AC20D9">
        <w:rPr>
          <w:sz w:val="20"/>
          <w:szCs w:val="20"/>
        </w:rPr>
        <w:t>all</w:t>
      </w:r>
      <w:r w:rsidRPr="00AC20D9">
        <w:rPr>
          <w:spacing w:val="-12"/>
          <w:sz w:val="20"/>
          <w:szCs w:val="20"/>
        </w:rPr>
        <w:t xml:space="preserve"> </w:t>
      </w:r>
      <w:r w:rsidRPr="00AC20D9">
        <w:rPr>
          <w:sz w:val="20"/>
          <w:szCs w:val="20"/>
        </w:rPr>
        <w:t>applicable state workers' compensation laws</w:t>
      </w:r>
      <w:r w:rsidRPr="00AC20D9">
        <w:rPr>
          <w:spacing w:val="-2"/>
          <w:sz w:val="20"/>
          <w:szCs w:val="20"/>
        </w:rPr>
        <w:t xml:space="preserve"> </w:t>
      </w:r>
      <w:r w:rsidRPr="00AC20D9">
        <w:rPr>
          <w:sz w:val="20"/>
          <w:szCs w:val="20"/>
        </w:rPr>
        <w:t>and</w:t>
      </w:r>
      <w:r w:rsidRPr="00AC20D9">
        <w:rPr>
          <w:spacing w:val="-10"/>
          <w:sz w:val="20"/>
          <w:szCs w:val="20"/>
        </w:rPr>
        <w:t xml:space="preserve"> </w:t>
      </w:r>
      <w:r w:rsidRPr="00AC20D9">
        <w:rPr>
          <w:sz w:val="20"/>
          <w:szCs w:val="20"/>
        </w:rPr>
        <w:t>regulations.</w:t>
      </w:r>
      <w:r w:rsidRPr="00AC20D9">
        <w:rPr>
          <w:spacing w:val="19"/>
          <w:sz w:val="20"/>
          <w:szCs w:val="20"/>
        </w:rPr>
        <w:t xml:space="preserve"> </w:t>
      </w:r>
      <w:r w:rsidRPr="00AC20D9">
        <w:rPr>
          <w:sz w:val="20"/>
          <w:szCs w:val="20"/>
        </w:rPr>
        <w:t>If</w:t>
      </w:r>
      <w:r w:rsidRPr="00AC20D9">
        <w:rPr>
          <w:spacing w:val="-6"/>
          <w:sz w:val="20"/>
          <w:szCs w:val="20"/>
        </w:rPr>
        <w:t xml:space="preserve"> </w:t>
      </w:r>
      <w:r w:rsidRPr="00AC20D9">
        <w:rPr>
          <w:sz w:val="20"/>
          <w:szCs w:val="20"/>
        </w:rPr>
        <w:t>an</w:t>
      </w:r>
      <w:r w:rsidRPr="00AC20D9">
        <w:rPr>
          <w:spacing w:val="-6"/>
          <w:sz w:val="20"/>
          <w:szCs w:val="20"/>
        </w:rPr>
        <w:t xml:space="preserve"> </w:t>
      </w:r>
      <w:r w:rsidRPr="00AC20D9">
        <w:rPr>
          <w:sz w:val="20"/>
          <w:szCs w:val="20"/>
        </w:rPr>
        <w:t>employee sustains a</w:t>
      </w:r>
      <w:r w:rsidRPr="00AC20D9">
        <w:rPr>
          <w:spacing w:val="-5"/>
          <w:sz w:val="20"/>
          <w:szCs w:val="20"/>
        </w:rPr>
        <w:t xml:space="preserve"> </w:t>
      </w:r>
      <w:r w:rsidRPr="00AC20D9">
        <w:rPr>
          <w:sz w:val="20"/>
          <w:szCs w:val="20"/>
        </w:rPr>
        <w:t>job-related injury or illness, no</w:t>
      </w:r>
      <w:r w:rsidRPr="00AC20D9">
        <w:rPr>
          <w:spacing w:val="-4"/>
          <w:sz w:val="20"/>
          <w:szCs w:val="20"/>
        </w:rPr>
        <w:t xml:space="preserve"> </w:t>
      </w:r>
      <w:r w:rsidRPr="00AC20D9">
        <w:rPr>
          <w:sz w:val="20"/>
          <w:szCs w:val="20"/>
        </w:rPr>
        <w:t>matter how</w:t>
      </w:r>
      <w:r w:rsidRPr="00AC20D9">
        <w:rPr>
          <w:spacing w:val="-2"/>
          <w:sz w:val="20"/>
          <w:szCs w:val="20"/>
        </w:rPr>
        <w:t xml:space="preserve"> </w:t>
      </w:r>
      <w:r w:rsidRPr="00AC20D9">
        <w:rPr>
          <w:sz w:val="20"/>
          <w:szCs w:val="20"/>
        </w:rPr>
        <w:t>minor it</w:t>
      </w:r>
      <w:r w:rsidRPr="00AC20D9">
        <w:rPr>
          <w:spacing w:val="-2"/>
          <w:sz w:val="20"/>
          <w:szCs w:val="20"/>
        </w:rPr>
        <w:t xml:space="preserve"> </w:t>
      </w:r>
      <w:r w:rsidRPr="00AC20D9">
        <w:rPr>
          <w:sz w:val="20"/>
          <w:szCs w:val="20"/>
        </w:rPr>
        <w:t xml:space="preserve">may initially appear, it is very important that you inform the Center Director or Owner </w:t>
      </w:r>
      <w:r w:rsidRPr="00AC20D9">
        <w:rPr>
          <w:b/>
          <w:bCs/>
          <w:sz w:val="20"/>
          <w:szCs w:val="20"/>
        </w:rPr>
        <w:t>IMMEDIATELY.</w:t>
      </w:r>
      <w:r w:rsidRPr="00AC20D9">
        <w:rPr>
          <w:sz w:val="20"/>
          <w:szCs w:val="20"/>
        </w:rPr>
        <w:t xml:space="preserve">  Prompt reporting helps to make sure that you qualify for coverage as quickly as possible and allows the incident to be investigated promptly.</w:t>
      </w:r>
    </w:p>
    <w:p w14:paraId="7D6965BF" w14:textId="77777777" w:rsidR="002F5CD9" w:rsidRPr="00AC20D9" w:rsidRDefault="002F5CD9" w:rsidP="002F5CD9">
      <w:pPr>
        <w:adjustRightInd/>
        <w:ind w:left="880" w:right="1035" w:firstLine="722"/>
        <w:jc w:val="both"/>
        <w:rPr>
          <w:rFonts w:cs="Arial"/>
          <w:spacing w:val="40"/>
          <w:szCs w:val="20"/>
        </w:rPr>
      </w:pPr>
    </w:p>
    <w:p w14:paraId="4F71577B" w14:textId="77777777" w:rsidR="002F5CD9" w:rsidRPr="00AC20D9" w:rsidRDefault="002F5CD9" w:rsidP="002F5CD9">
      <w:pPr>
        <w:pStyle w:val="Normal0"/>
        <w:jc w:val="both"/>
        <w:rPr>
          <w:spacing w:val="40"/>
          <w:sz w:val="20"/>
          <w:szCs w:val="20"/>
        </w:rPr>
      </w:pPr>
      <w:r w:rsidRPr="00AC20D9">
        <w:rPr>
          <w:sz w:val="20"/>
          <w:szCs w:val="20"/>
        </w:rPr>
        <w:t>When an employee is injured in a work-related accident, a post-accident drug test must be conducted immediately after the accident, no later than 6 hours after the time of the accident. Refusal to submit to a drug screen may result in immediate termination. Failure</w:t>
      </w:r>
      <w:r w:rsidRPr="00AC20D9">
        <w:rPr>
          <w:spacing w:val="-3"/>
          <w:sz w:val="20"/>
          <w:szCs w:val="20"/>
        </w:rPr>
        <w:t xml:space="preserve"> </w:t>
      </w:r>
      <w:r w:rsidRPr="00AC20D9">
        <w:rPr>
          <w:sz w:val="20"/>
          <w:szCs w:val="20"/>
        </w:rPr>
        <w:t>to</w:t>
      </w:r>
      <w:r w:rsidRPr="00AC20D9">
        <w:rPr>
          <w:spacing w:val="-5"/>
          <w:sz w:val="20"/>
          <w:szCs w:val="20"/>
        </w:rPr>
        <w:t xml:space="preserve"> </w:t>
      </w:r>
      <w:r w:rsidRPr="00AC20D9">
        <w:rPr>
          <w:sz w:val="20"/>
          <w:szCs w:val="20"/>
        </w:rPr>
        <w:t>report a</w:t>
      </w:r>
      <w:r w:rsidRPr="00AC20D9">
        <w:rPr>
          <w:spacing w:val="-10"/>
          <w:sz w:val="20"/>
          <w:szCs w:val="20"/>
        </w:rPr>
        <w:t xml:space="preserve"> </w:t>
      </w:r>
      <w:r w:rsidRPr="00AC20D9">
        <w:rPr>
          <w:sz w:val="20"/>
          <w:szCs w:val="20"/>
        </w:rPr>
        <w:t>job-related injury or</w:t>
      </w:r>
      <w:r w:rsidRPr="00AC20D9">
        <w:rPr>
          <w:spacing w:val="-2"/>
          <w:sz w:val="20"/>
          <w:szCs w:val="20"/>
        </w:rPr>
        <w:t xml:space="preserve"> </w:t>
      </w:r>
      <w:r w:rsidRPr="00AC20D9">
        <w:rPr>
          <w:sz w:val="20"/>
          <w:szCs w:val="20"/>
        </w:rPr>
        <w:t>illness immediately may</w:t>
      </w:r>
      <w:r w:rsidRPr="00AC20D9">
        <w:rPr>
          <w:spacing w:val="-3"/>
          <w:sz w:val="20"/>
          <w:szCs w:val="20"/>
        </w:rPr>
        <w:t xml:space="preserve"> </w:t>
      </w:r>
      <w:r w:rsidRPr="00AC20D9">
        <w:rPr>
          <w:sz w:val="20"/>
          <w:szCs w:val="20"/>
        </w:rPr>
        <w:t>affect coverage.</w:t>
      </w:r>
      <w:r w:rsidRPr="00AC20D9">
        <w:rPr>
          <w:spacing w:val="40"/>
          <w:sz w:val="20"/>
          <w:szCs w:val="20"/>
        </w:rPr>
        <w:t xml:space="preserve"> </w:t>
      </w:r>
    </w:p>
    <w:p w14:paraId="4A35F6B4" w14:textId="77777777" w:rsidR="002F5CD9" w:rsidRDefault="002F5CD9" w:rsidP="002F5CD9">
      <w:pPr>
        <w:pStyle w:val="Normal0"/>
        <w:jc w:val="both"/>
        <w:rPr>
          <w:sz w:val="20"/>
          <w:szCs w:val="20"/>
        </w:rPr>
      </w:pPr>
      <w:r w:rsidRPr="00AC20D9">
        <w:rPr>
          <w:sz w:val="20"/>
          <w:szCs w:val="20"/>
        </w:rPr>
        <w:t>In cases of true medical emergencies, report to the nearest emergency room. The</w:t>
      </w:r>
      <w:r w:rsidRPr="00AC20D9">
        <w:rPr>
          <w:spacing w:val="-5"/>
          <w:sz w:val="20"/>
          <w:szCs w:val="20"/>
        </w:rPr>
        <w:t xml:space="preserve"> </w:t>
      </w:r>
      <w:r w:rsidRPr="00AC20D9">
        <w:rPr>
          <w:sz w:val="20"/>
          <w:szCs w:val="20"/>
        </w:rPr>
        <w:t>Company provides a panel of physicians which can be</w:t>
      </w:r>
      <w:r w:rsidRPr="00AC20D9">
        <w:rPr>
          <w:spacing w:val="-9"/>
          <w:sz w:val="20"/>
          <w:szCs w:val="20"/>
        </w:rPr>
        <w:t xml:space="preserve"> </w:t>
      </w:r>
      <w:r w:rsidRPr="00AC20D9">
        <w:rPr>
          <w:sz w:val="20"/>
          <w:szCs w:val="20"/>
        </w:rPr>
        <w:t>found on the</w:t>
      </w:r>
      <w:r w:rsidRPr="00AC20D9">
        <w:rPr>
          <w:spacing w:val="-3"/>
          <w:sz w:val="20"/>
          <w:szCs w:val="20"/>
        </w:rPr>
        <w:t xml:space="preserve"> </w:t>
      </w:r>
      <w:r w:rsidRPr="00AC20D9">
        <w:rPr>
          <w:sz w:val="20"/>
          <w:szCs w:val="20"/>
        </w:rPr>
        <w:t>Center postings. If you have questions about the list of physicians, please contact the Center Director.</w:t>
      </w:r>
    </w:p>
    <w:p w14:paraId="3DE45F76" w14:textId="77777777" w:rsidR="007320A0" w:rsidRPr="00AC20D9" w:rsidRDefault="007320A0" w:rsidP="002F5CD9">
      <w:pPr>
        <w:pStyle w:val="Normal0"/>
        <w:jc w:val="both"/>
        <w:rPr>
          <w:sz w:val="20"/>
          <w:szCs w:val="20"/>
        </w:rPr>
      </w:pPr>
    </w:p>
    <w:p w14:paraId="13463C3F" w14:textId="7213EF65" w:rsidR="002F5CD9" w:rsidRPr="007320A0" w:rsidRDefault="002F5CD9" w:rsidP="007320A0">
      <w:pPr>
        <w:jc w:val="center"/>
        <w:rPr>
          <w:b/>
          <w:bCs/>
          <w:sz w:val="28"/>
          <w:szCs w:val="28"/>
        </w:rPr>
      </w:pPr>
      <w:bookmarkStart w:id="74" w:name="_Toc412557657"/>
      <w:r w:rsidRPr="007320A0">
        <w:rPr>
          <w:b/>
          <w:bCs/>
          <w:sz w:val="28"/>
          <w:szCs w:val="28"/>
        </w:rPr>
        <w:t>Drug and Alcohol-Free Workplace</w:t>
      </w:r>
      <w:bookmarkEnd w:id="74"/>
    </w:p>
    <w:p w14:paraId="08820319" w14:textId="77777777" w:rsidR="002F5CD9" w:rsidRPr="00AC20D9" w:rsidRDefault="002F5CD9" w:rsidP="002F5CD9">
      <w:pPr>
        <w:jc w:val="both"/>
        <w:rPr>
          <w:rFonts w:cs="Arial"/>
          <w:szCs w:val="20"/>
        </w:rPr>
      </w:pPr>
    </w:p>
    <w:p w14:paraId="7EBD911F" w14:textId="77777777" w:rsidR="002F5CD9" w:rsidRPr="00AC20D9" w:rsidRDefault="002F5CD9" w:rsidP="002F5CD9">
      <w:pPr>
        <w:jc w:val="both"/>
        <w:rPr>
          <w:rFonts w:cs="Arial"/>
          <w:szCs w:val="20"/>
        </w:rPr>
      </w:pPr>
      <w:r w:rsidRPr="00AC20D9">
        <w:rPr>
          <w:rFonts w:cs="Arial"/>
          <w:szCs w:val="20"/>
        </w:rPr>
        <w:t xml:space="preserve">All employees are prohibited from doing any of the activities listed below, at any time during working hours (including meal and break periods), while on Discovery Point property (leased or owned), or while performing work related duties (whether on or off Company property): </w:t>
      </w:r>
    </w:p>
    <w:p w14:paraId="4975578F" w14:textId="77777777" w:rsidR="002F5CD9" w:rsidRPr="00AC20D9" w:rsidRDefault="002F5CD9" w:rsidP="002F5CD9">
      <w:pPr>
        <w:widowControl/>
        <w:numPr>
          <w:ilvl w:val="0"/>
          <w:numId w:val="15"/>
        </w:numPr>
        <w:autoSpaceDE/>
        <w:autoSpaceDN/>
        <w:adjustRightInd/>
        <w:contextualSpacing/>
        <w:jc w:val="both"/>
        <w:rPr>
          <w:rFonts w:cs="Arial"/>
          <w:szCs w:val="20"/>
        </w:rPr>
      </w:pPr>
      <w:r w:rsidRPr="00AC20D9">
        <w:rPr>
          <w:rFonts w:cs="Arial"/>
          <w:szCs w:val="20"/>
        </w:rPr>
        <w:t>Possessing or using alcohol</w:t>
      </w:r>
    </w:p>
    <w:p w14:paraId="35ACE82F" w14:textId="77777777" w:rsidR="002F5CD9" w:rsidRPr="00AC20D9" w:rsidRDefault="002F5CD9" w:rsidP="002F5CD9">
      <w:pPr>
        <w:widowControl/>
        <w:numPr>
          <w:ilvl w:val="0"/>
          <w:numId w:val="15"/>
        </w:numPr>
        <w:autoSpaceDE/>
        <w:autoSpaceDN/>
        <w:adjustRightInd/>
        <w:contextualSpacing/>
        <w:jc w:val="both"/>
        <w:rPr>
          <w:rFonts w:cs="Arial"/>
          <w:szCs w:val="20"/>
        </w:rPr>
      </w:pPr>
      <w:r w:rsidRPr="00AC20D9">
        <w:rPr>
          <w:rFonts w:cs="Arial"/>
          <w:szCs w:val="20"/>
        </w:rPr>
        <w:t>Possessing or using illegal drugs</w:t>
      </w:r>
    </w:p>
    <w:p w14:paraId="455427BE" w14:textId="77777777" w:rsidR="002F5CD9" w:rsidRPr="00AC20D9" w:rsidRDefault="002F5CD9" w:rsidP="002F5CD9">
      <w:pPr>
        <w:widowControl/>
        <w:numPr>
          <w:ilvl w:val="0"/>
          <w:numId w:val="15"/>
        </w:numPr>
        <w:autoSpaceDE/>
        <w:autoSpaceDN/>
        <w:adjustRightInd/>
        <w:contextualSpacing/>
        <w:jc w:val="both"/>
        <w:rPr>
          <w:rFonts w:cs="Arial"/>
          <w:szCs w:val="20"/>
        </w:rPr>
      </w:pPr>
      <w:r w:rsidRPr="00AC20D9">
        <w:rPr>
          <w:rFonts w:cs="Arial"/>
          <w:szCs w:val="20"/>
        </w:rPr>
        <w:t>Being under the influence of alcohol, a controlled substance or an illegal drug</w:t>
      </w:r>
    </w:p>
    <w:p w14:paraId="4885879A" w14:textId="77777777" w:rsidR="002F5CD9" w:rsidRPr="00AC20D9" w:rsidRDefault="002F5CD9" w:rsidP="002F5CD9">
      <w:pPr>
        <w:widowControl/>
        <w:numPr>
          <w:ilvl w:val="0"/>
          <w:numId w:val="15"/>
        </w:numPr>
        <w:autoSpaceDE/>
        <w:autoSpaceDN/>
        <w:adjustRightInd/>
        <w:contextualSpacing/>
        <w:jc w:val="both"/>
        <w:rPr>
          <w:rFonts w:cs="Arial"/>
          <w:szCs w:val="20"/>
        </w:rPr>
      </w:pPr>
      <w:r w:rsidRPr="00AC20D9">
        <w:rPr>
          <w:rFonts w:cs="Arial"/>
          <w:szCs w:val="20"/>
        </w:rPr>
        <w:t xml:space="preserve">Driving a Company vehicle or driving a personal vehicle for Company business while under the influence of alcohol, an illegal drug, or controlled substance </w:t>
      </w:r>
    </w:p>
    <w:p w14:paraId="45B00825" w14:textId="77777777" w:rsidR="002F5CD9" w:rsidRPr="00AC20D9" w:rsidRDefault="002F5CD9" w:rsidP="002F5CD9">
      <w:pPr>
        <w:widowControl/>
        <w:numPr>
          <w:ilvl w:val="0"/>
          <w:numId w:val="15"/>
        </w:numPr>
        <w:autoSpaceDE/>
        <w:autoSpaceDN/>
        <w:adjustRightInd/>
        <w:contextualSpacing/>
        <w:jc w:val="both"/>
        <w:rPr>
          <w:rFonts w:cs="Arial"/>
          <w:szCs w:val="20"/>
        </w:rPr>
      </w:pPr>
      <w:r w:rsidRPr="00AC20D9">
        <w:rPr>
          <w:rFonts w:cs="Arial"/>
          <w:szCs w:val="20"/>
        </w:rPr>
        <w:t>Distribution, sale or purchase of an illegal drug or controlled substance</w:t>
      </w:r>
    </w:p>
    <w:p w14:paraId="0D354E2F" w14:textId="77777777" w:rsidR="002F5CD9" w:rsidRPr="00AC20D9" w:rsidRDefault="002F5CD9" w:rsidP="002F5CD9">
      <w:pPr>
        <w:jc w:val="both"/>
        <w:rPr>
          <w:rFonts w:cs="Arial"/>
          <w:szCs w:val="20"/>
        </w:rPr>
      </w:pPr>
    </w:p>
    <w:p w14:paraId="76D2705B" w14:textId="77777777" w:rsidR="007320A0" w:rsidRDefault="007320A0" w:rsidP="002F5CD9">
      <w:pPr>
        <w:jc w:val="both"/>
        <w:rPr>
          <w:rFonts w:cs="Arial"/>
          <w:szCs w:val="20"/>
        </w:rPr>
      </w:pPr>
    </w:p>
    <w:p w14:paraId="51051347" w14:textId="3615A11C" w:rsidR="002F5CD9" w:rsidRPr="00AC20D9" w:rsidRDefault="002F5CD9" w:rsidP="002F5CD9">
      <w:pPr>
        <w:jc w:val="both"/>
        <w:rPr>
          <w:rFonts w:cs="Arial"/>
          <w:szCs w:val="20"/>
        </w:rPr>
      </w:pPr>
      <w:r w:rsidRPr="00AC20D9">
        <w:rPr>
          <w:rFonts w:cs="Arial"/>
          <w:szCs w:val="20"/>
        </w:rPr>
        <w:t xml:space="preserve">The above prohibitions do not include the proper use of prescribed medications, provided that the employee complies with their physician’s orders and the employee’s use of the prescription medication does not create a </w:t>
      </w:r>
      <w:r w:rsidRPr="00AC20D9">
        <w:rPr>
          <w:rFonts w:cs="Arial"/>
          <w:szCs w:val="20"/>
        </w:rPr>
        <w:lastRenderedPageBreak/>
        <w:t>safety hazard for the employee or other Company employees.</w:t>
      </w:r>
    </w:p>
    <w:p w14:paraId="4AC15918" w14:textId="77777777" w:rsidR="002F5CD9" w:rsidRPr="00AC20D9" w:rsidRDefault="002F5CD9" w:rsidP="002F5CD9">
      <w:pPr>
        <w:rPr>
          <w:rFonts w:cs="Arial"/>
          <w:szCs w:val="20"/>
        </w:rPr>
      </w:pPr>
    </w:p>
    <w:p w14:paraId="7683C070" w14:textId="77777777" w:rsidR="002F5CD9" w:rsidRPr="00AC20D9" w:rsidRDefault="002F5CD9" w:rsidP="002F5CD9">
      <w:pPr>
        <w:jc w:val="both"/>
        <w:rPr>
          <w:rFonts w:cs="Arial"/>
          <w:szCs w:val="20"/>
        </w:rPr>
      </w:pPr>
      <w:r w:rsidRPr="00AC20D9">
        <w:rPr>
          <w:rFonts w:cs="Arial"/>
          <w:szCs w:val="20"/>
        </w:rPr>
        <w:t>The Company reserves the right and hereby notifies all employees that the Company may conduct drug testing at any time in accordance with both federal and state laws.  The Company will keep the results of any required drug testing confidential. If you have a work-related injury or illness, a drug test will also be required. If you refuse to be tested for drugs or alcohol, you will be subject to disciplinary action, up to and including termination of employment.</w:t>
      </w:r>
    </w:p>
    <w:p w14:paraId="377A76E8" w14:textId="77777777" w:rsidR="002F5CD9" w:rsidRPr="00AC20D9" w:rsidRDefault="002F5CD9" w:rsidP="002F5CD9">
      <w:pPr>
        <w:jc w:val="both"/>
        <w:rPr>
          <w:rFonts w:cs="Arial"/>
          <w:szCs w:val="20"/>
        </w:rPr>
      </w:pPr>
    </w:p>
    <w:p w14:paraId="7030839C" w14:textId="77777777" w:rsidR="002F5CD9" w:rsidRPr="00AC20D9" w:rsidRDefault="002F5CD9" w:rsidP="002F5CD9">
      <w:pPr>
        <w:pStyle w:val="Normal0"/>
        <w:jc w:val="both"/>
        <w:rPr>
          <w:sz w:val="20"/>
          <w:szCs w:val="20"/>
        </w:rPr>
      </w:pPr>
      <w:r w:rsidRPr="00AC20D9">
        <w:rPr>
          <w:sz w:val="20"/>
          <w:szCs w:val="20"/>
        </w:rPr>
        <w:t xml:space="preserve">If you have questions or concerns about substance dependency or abuse, you can discuss these matters with the Center Director to get help and referrals to community resources. </w:t>
      </w:r>
    </w:p>
    <w:p w14:paraId="1035F601" w14:textId="77777777" w:rsidR="002F5CD9" w:rsidRPr="00AC20D9" w:rsidRDefault="002F5CD9" w:rsidP="002F5CD9">
      <w:pPr>
        <w:pStyle w:val="Normal0"/>
        <w:jc w:val="both"/>
        <w:rPr>
          <w:sz w:val="20"/>
          <w:szCs w:val="20"/>
        </w:rPr>
      </w:pPr>
    </w:p>
    <w:p w14:paraId="012B416F" w14:textId="77777777" w:rsidR="002F5CD9" w:rsidRPr="00AC20D9" w:rsidRDefault="002F5CD9" w:rsidP="002F5CD9">
      <w:pPr>
        <w:pStyle w:val="Normal0"/>
        <w:jc w:val="both"/>
        <w:rPr>
          <w:sz w:val="20"/>
          <w:szCs w:val="20"/>
        </w:rPr>
      </w:pPr>
      <w:r w:rsidRPr="00AC20D9">
        <w:rPr>
          <w:sz w:val="20"/>
          <w:szCs w:val="20"/>
        </w:rPr>
        <w:t xml:space="preserve">State Law requires Discovery Point to report employee drug and alcohol convictions. You must report any drug related convictions within 5 days of the conviction. </w:t>
      </w:r>
    </w:p>
    <w:p w14:paraId="7379F439" w14:textId="77777777" w:rsidR="002F5CD9" w:rsidRPr="00AC20D9" w:rsidRDefault="002F5CD9" w:rsidP="002F5CD9">
      <w:pPr>
        <w:pStyle w:val="Normal0"/>
        <w:jc w:val="both"/>
        <w:rPr>
          <w:sz w:val="20"/>
          <w:szCs w:val="20"/>
        </w:rPr>
      </w:pPr>
    </w:p>
    <w:p w14:paraId="289B11B1" w14:textId="77777777" w:rsidR="002F5CD9" w:rsidRDefault="002F5CD9" w:rsidP="002F5CD9">
      <w:pPr>
        <w:pStyle w:val="Normal0"/>
        <w:jc w:val="both"/>
        <w:rPr>
          <w:sz w:val="20"/>
          <w:szCs w:val="20"/>
        </w:rPr>
      </w:pPr>
      <w:r w:rsidRPr="00AC20D9">
        <w:rPr>
          <w:sz w:val="20"/>
          <w:szCs w:val="20"/>
        </w:rPr>
        <w:t>If you have questions about this policy or issues related to drug or alcohol use at work, you can raise your concerns with the Center Director or the Owner without fear of reprisal.</w:t>
      </w:r>
    </w:p>
    <w:p w14:paraId="492D8865" w14:textId="77777777" w:rsidR="007320A0" w:rsidRPr="00AC20D9" w:rsidRDefault="007320A0" w:rsidP="002F5CD9">
      <w:pPr>
        <w:pStyle w:val="Normal0"/>
        <w:jc w:val="both"/>
        <w:rPr>
          <w:sz w:val="20"/>
          <w:szCs w:val="20"/>
        </w:rPr>
      </w:pPr>
    </w:p>
    <w:p w14:paraId="6002705E" w14:textId="179666E3" w:rsidR="002F5CD9" w:rsidRPr="007320A0" w:rsidRDefault="002F5CD9" w:rsidP="007320A0">
      <w:pPr>
        <w:jc w:val="center"/>
        <w:rPr>
          <w:b/>
          <w:bCs/>
          <w:sz w:val="28"/>
          <w:szCs w:val="28"/>
        </w:rPr>
      </w:pPr>
      <w:bookmarkStart w:id="75" w:name="_Toc412557656"/>
      <w:r w:rsidRPr="007320A0">
        <w:rPr>
          <w:b/>
          <w:bCs/>
          <w:sz w:val="28"/>
          <w:szCs w:val="28"/>
        </w:rPr>
        <w:t>Smoking</w:t>
      </w:r>
      <w:bookmarkEnd w:id="75"/>
      <w:r w:rsidRPr="007320A0">
        <w:rPr>
          <w:b/>
          <w:bCs/>
          <w:sz w:val="28"/>
          <w:szCs w:val="28"/>
        </w:rPr>
        <w:t xml:space="preserve"> Policy</w:t>
      </w:r>
    </w:p>
    <w:p w14:paraId="589DA169" w14:textId="77777777" w:rsidR="002F5CD9" w:rsidRPr="00AC20D9" w:rsidRDefault="002F5CD9" w:rsidP="002F5CD9">
      <w:pPr>
        <w:pStyle w:val="Normal0"/>
        <w:rPr>
          <w:sz w:val="22"/>
          <w:szCs w:val="22"/>
        </w:rPr>
      </w:pPr>
    </w:p>
    <w:p w14:paraId="32461C20" w14:textId="77777777" w:rsidR="002F5CD9" w:rsidRPr="00AC20D9" w:rsidRDefault="002F5CD9" w:rsidP="002F5CD9">
      <w:pPr>
        <w:jc w:val="both"/>
        <w:rPr>
          <w:rFonts w:cs="Arial"/>
        </w:rPr>
      </w:pPr>
      <w:r w:rsidRPr="00AC20D9">
        <w:rPr>
          <w:rFonts w:cs="Arial"/>
        </w:rPr>
        <w:t xml:space="preserve">To provide a safe and healthy work environment, Discovery Point prohibits the use of tobacco and related products, which includes products that emit any type of smoke or vapor anywhere throughout the workplace and on the Discovery Point property and premises, including cars within the parking lot area. Tobacco and related products include cigarettes, vape pens, cigars, pipes, chewing tobacco, and any other substance that contains tobacco or any product that emits any type of smoke or vapor and chargers for these devices. </w:t>
      </w:r>
    </w:p>
    <w:p w14:paraId="46B1CF71" w14:textId="77777777" w:rsidR="002F5CD9" w:rsidRPr="00AC20D9" w:rsidRDefault="002F5CD9" w:rsidP="002F5CD9">
      <w:pPr>
        <w:jc w:val="both"/>
        <w:rPr>
          <w:rFonts w:cs="Arial"/>
        </w:rPr>
      </w:pPr>
    </w:p>
    <w:p w14:paraId="2E6FF765" w14:textId="77777777" w:rsidR="002F5CD9" w:rsidRPr="00AC20D9" w:rsidRDefault="002F5CD9" w:rsidP="002F5CD9">
      <w:pPr>
        <w:jc w:val="both"/>
        <w:rPr>
          <w:rFonts w:cs="Arial"/>
        </w:rPr>
      </w:pPr>
      <w:r w:rsidRPr="00AC20D9">
        <w:rPr>
          <w:rFonts w:cs="Arial"/>
        </w:rPr>
        <w:t xml:space="preserve">“Third-hand smoke” is residual contamination from cigarette smoke toxicants that can linger on surfaces long after cigarettes have been extinguished. Infants and children are especially susceptible to third-hand smoke exposure because of their immature respiratory and immune systems. Childcare providers with third-hand smoke on their clothing thus inadvertently jeopardize the health of infants and children in proximity. We respectfully request that you refrain from wearing clothing that is contaminated with third-hand smoke. </w:t>
      </w:r>
    </w:p>
    <w:p w14:paraId="1872B343" w14:textId="77777777" w:rsidR="002F5CD9" w:rsidRPr="00AC20D9" w:rsidRDefault="002F5CD9" w:rsidP="002F5CD9">
      <w:pPr>
        <w:pStyle w:val="Normal0"/>
        <w:jc w:val="both"/>
        <w:rPr>
          <w:sz w:val="20"/>
          <w:szCs w:val="20"/>
        </w:rPr>
      </w:pPr>
    </w:p>
    <w:p w14:paraId="0353D574" w14:textId="77777777" w:rsidR="002F5CD9" w:rsidRPr="00AC20D9" w:rsidRDefault="002F5CD9" w:rsidP="002F5CD9">
      <w:pPr>
        <w:pStyle w:val="Normal0"/>
        <w:jc w:val="both"/>
        <w:rPr>
          <w:sz w:val="20"/>
          <w:szCs w:val="20"/>
        </w:rPr>
      </w:pPr>
      <w:r w:rsidRPr="00AC20D9">
        <w:rPr>
          <w:sz w:val="20"/>
          <w:szCs w:val="20"/>
        </w:rPr>
        <w:t>This policy applies equally to all employees as well as to our customers and visitors.</w:t>
      </w:r>
    </w:p>
    <w:p w14:paraId="42307AE3" w14:textId="77777777" w:rsidR="002F5CD9" w:rsidRPr="00AC20D9" w:rsidRDefault="002F5CD9" w:rsidP="002F5CD9">
      <w:pPr>
        <w:pStyle w:val="Normal0"/>
        <w:jc w:val="both"/>
        <w:rPr>
          <w:sz w:val="20"/>
          <w:szCs w:val="20"/>
        </w:rPr>
      </w:pPr>
    </w:p>
    <w:p w14:paraId="58E735B3" w14:textId="77777777" w:rsidR="002F5CD9" w:rsidRPr="007320A0" w:rsidRDefault="002F5CD9" w:rsidP="007320A0">
      <w:pPr>
        <w:jc w:val="center"/>
        <w:rPr>
          <w:b/>
          <w:bCs/>
          <w:sz w:val="28"/>
          <w:szCs w:val="28"/>
        </w:rPr>
      </w:pPr>
      <w:r w:rsidRPr="007320A0">
        <w:rPr>
          <w:b/>
          <w:bCs/>
          <w:w w:val="105"/>
          <w:sz w:val="28"/>
          <w:szCs w:val="28"/>
        </w:rPr>
        <w:t>Infectious and</w:t>
      </w:r>
      <w:r w:rsidRPr="007320A0">
        <w:rPr>
          <w:b/>
          <w:bCs/>
          <w:spacing w:val="-7"/>
          <w:w w:val="105"/>
          <w:sz w:val="28"/>
          <w:szCs w:val="28"/>
        </w:rPr>
        <w:t xml:space="preserve"> </w:t>
      </w:r>
      <w:r w:rsidRPr="007320A0">
        <w:rPr>
          <w:b/>
          <w:bCs/>
          <w:w w:val="105"/>
          <w:sz w:val="28"/>
          <w:szCs w:val="28"/>
        </w:rPr>
        <w:t>Communicable</w:t>
      </w:r>
      <w:r w:rsidRPr="007320A0">
        <w:rPr>
          <w:b/>
          <w:bCs/>
          <w:spacing w:val="11"/>
          <w:w w:val="105"/>
          <w:sz w:val="28"/>
          <w:szCs w:val="28"/>
        </w:rPr>
        <w:t xml:space="preserve"> </w:t>
      </w:r>
      <w:r w:rsidRPr="007320A0">
        <w:rPr>
          <w:b/>
          <w:bCs/>
          <w:w w:val="105"/>
          <w:sz w:val="28"/>
          <w:szCs w:val="28"/>
        </w:rPr>
        <w:t>Disease</w:t>
      </w:r>
      <w:r w:rsidRPr="007320A0">
        <w:rPr>
          <w:b/>
          <w:bCs/>
          <w:spacing w:val="-6"/>
          <w:w w:val="105"/>
          <w:sz w:val="28"/>
          <w:szCs w:val="28"/>
        </w:rPr>
        <w:t xml:space="preserve"> </w:t>
      </w:r>
      <w:r w:rsidRPr="007320A0">
        <w:rPr>
          <w:b/>
          <w:bCs/>
          <w:w w:val="105"/>
          <w:sz w:val="28"/>
          <w:szCs w:val="28"/>
        </w:rPr>
        <w:t>Policy</w:t>
      </w:r>
    </w:p>
    <w:p w14:paraId="3903FFB3" w14:textId="77777777" w:rsidR="002F5CD9" w:rsidRPr="00AC20D9" w:rsidRDefault="002F5CD9" w:rsidP="002F5CD9">
      <w:pPr>
        <w:jc w:val="both"/>
        <w:rPr>
          <w:rFonts w:cs="Arial"/>
          <w:w w:val="105"/>
        </w:rPr>
      </w:pPr>
    </w:p>
    <w:p w14:paraId="6975508A" w14:textId="77777777" w:rsidR="002F5CD9" w:rsidRPr="00AC20D9" w:rsidRDefault="002F5CD9" w:rsidP="002F5CD9">
      <w:pPr>
        <w:jc w:val="both"/>
        <w:rPr>
          <w:rFonts w:cs="Arial"/>
          <w:w w:val="105"/>
        </w:rPr>
      </w:pPr>
      <w:r w:rsidRPr="00AC20D9">
        <w:rPr>
          <w:rFonts w:cs="Arial"/>
          <w:w w:val="105"/>
        </w:rPr>
        <w:t>Discovery Point is committed to providing a safe and healthy workplace, including during an infectious or communicable</w:t>
      </w:r>
      <w:r w:rsidRPr="00AC20D9">
        <w:rPr>
          <w:rFonts w:cs="Arial"/>
          <w:spacing w:val="-6"/>
          <w:w w:val="105"/>
        </w:rPr>
        <w:t xml:space="preserve"> </w:t>
      </w:r>
      <w:r w:rsidRPr="00AC20D9">
        <w:rPr>
          <w:rFonts w:cs="Arial"/>
          <w:w w:val="105"/>
        </w:rPr>
        <w:t>disease</w:t>
      </w:r>
      <w:r w:rsidRPr="00AC20D9">
        <w:rPr>
          <w:rFonts w:cs="Arial"/>
          <w:spacing w:val="-7"/>
          <w:w w:val="105"/>
        </w:rPr>
        <w:t xml:space="preserve"> </w:t>
      </w:r>
      <w:r w:rsidRPr="00AC20D9">
        <w:rPr>
          <w:rFonts w:cs="Arial"/>
          <w:w w:val="105"/>
        </w:rPr>
        <w:t>outbreak.</w:t>
      </w:r>
      <w:r w:rsidRPr="00AC20D9">
        <w:rPr>
          <w:rFonts w:cs="Arial"/>
          <w:spacing w:val="-8"/>
          <w:w w:val="105"/>
        </w:rPr>
        <w:t xml:space="preserve"> </w:t>
      </w:r>
      <w:r w:rsidRPr="00AC20D9">
        <w:rPr>
          <w:rFonts w:cs="Arial"/>
          <w:w w:val="105"/>
        </w:rPr>
        <w:t>The</w:t>
      </w:r>
      <w:r w:rsidRPr="00AC20D9">
        <w:rPr>
          <w:rFonts w:cs="Arial"/>
          <w:spacing w:val="-14"/>
          <w:w w:val="105"/>
        </w:rPr>
        <w:t xml:space="preserve"> </w:t>
      </w:r>
      <w:r w:rsidRPr="00AC20D9">
        <w:rPr>
          <w:rFonts w:cs="Arial"/>
          <w:w w:val="105"/>
        </w:rPr>
        <w:t>Company</w:t>
      </w:r>
      <w:r w:rsidRPr="00AC20D9">
        <w:rPr>
          <w:rFonts w:cs="Arial"/>
          <w:spacing w:val="-5"/>
          <w:w w:val="105"/>
        </w:rPr>
        <w:t xml:space="preserve"> </w:t>
      </w:r>
      <w:r w:rsidRPr="00AC20D9">
        <w:rPr>
          <w:rFonts w:cs="Arial"/>
          <w:w w:val="105"/>
        </w:rPr>
        <w:t>will</w:t>
      </w:r>
      <w:r w:rsidRPr="00AC20D9">
        <w:rPr>
          <w:rFonts w:cs="Arial"/>
          <w:spacing w:val="-14"/>
          <w:w w:val="105"/>
        </w:rPr>
        <w:t xml:space="preserve"> </w:t>
      </w:r>
      <w:r w:rsidRPr="00AC20D9">
        <w:rPr>
          <w:rFonts w:cs="Arial"/>
          <w:w w:val="105"/>
        </w:rPr>
        <w:t>take</w:t>
      </w:r>
      <w:r w:rsidRPr="00AC20D9">
        <w:rPr>
          <w:rFonts w:cs="Arial"/>
          <w:spacing w:val="-10"/>
          <w:w w:val="105"/>
        </w:rPr>
        <w:t xml:space="preserve"> </w:t>
      </w:r>
      <w:r w:rsidRPr="00AC20D9">
        <w:rPr>
          <w:rFonts w:cs="Arial"/>
          <w:w w:val="105"/>
        </w:rPr>
        <w:t>proactive</w:t>
      </w:r>
      <w:r w:rsidRPr="00AC20D9">
        <w:rPr>
          <w:rFonts w:cs="Arial"/>
          <w:spacing w:val="-11"/>
          <w:w w:val="105"/>
        </w:rPr>
        <w:t xml:space="preserve"> </w:t>
      </w:r>
      <w:r w:rsidRPr="00AC20D9">
        <w:rPr>
          <w:rFonts w:cs="Arial"/>
          <w:w w:val="105"/>
        </w:rPr>
        <w:t>steps</w:t>
      </w:r>
      <w:r w:rsidRPr="00AC20D9">
        <w:rPr>
          <w:rFonts w:cs="Arial"/>
          <w:spacing w:val="-14"/>
          <w:w w:val="105"/>
        </w:rPr>
        <w:t xml:space="preserve"> </w:t>
      </w:r>
      <w:r w:rsidRPr="00AC20D9">
        <w:rPr>
          <w:rFonts w:cs="Arial"/>
          <w:w w:val="105"/>
        </w:rPr>
        <w:t>to</w:t>
      </w:r>
      <w:r w:rsidRPr="00AC20D9">
        <w:rPr>
          <w:rFonts w:cs="Arial"/>
          <w:spacing w:val="-12"/>
          <w:w w:val="105"/>
        </w:rPr>
        <w:t xml:space="preserve"> </w:t>
      </w:r>
      <w:r w:rsidRPr="00AC20D9">
        <w:rPr>
          <w:rFonts w:cs="Arial"/>
          <w:w w:val="105"/>
        </w:rPr>
        <w:t>protect</w:t>
      </w:r>
      <w:r w:rsidRPr="00AC20D9">
        <w:rPr>
          <w:rFonts w:cs="Arial"/>
          <w:spacing w:val="-9"/>
          <w:w w:val="105"/>
        </w:rPr>
        <w:t xml:space="preserve"> </w:t>
      </w:r>
      <w:r w:rsidRPr="00AC20D9">
        <w:rPr>
          <w:rFonts w:cs="Arial"/>
          <w:w w:val="105"/>
        </w:rPr>
        <w:t>employees</w:t>
      </w:r>
      <w:r w:rsidRPr="00AC20D9">
        <w:rPr>
          <w:rFonts w:cs="Arial"/>
          <w:spacing w:val="-4"/>
          <w:w w:val="105"/>
        </w:rPr>
        <w:t xml:space="preserve"> </w:t>
      </w:r>
      <w:r w:rsidRPr="00AC20D9">
        <w:rPr>
          <w:rFonts w:cs="Arial"/>
          <w:w w:val="105"/>
        </w:rPr>
        <w:t>and</w:t>
      </w:r>
      <w:r w:rsidRPr="00AC20D9">
        <w:rPr>
          <w:rFonts w:cs="Arial"/>
          <w:spacing w:val="-14"/>
          <w:w w:val="105"/>
        </w:rPr>
        <w:t xml:space="preserve"> </w:t>
      </w:r>
      <w:r w:rsidRPr="00AC20D9">
        <w:rPr>
          <w:rFonts w:cs="Arial"/>
          <w:w w:val="105"/>
        </w:rPr>
        <w:t>the</w:t>
      </w:r>
      <w:r w:rsidRPr="00AC20D9">
        <w:rPr>
          <w:rFonts w:cs="Arial"/>
          <w:spacing w:val="-14"/>
          <w:w w:val="105"/>
        </w:rPr>
        <w:t xml:space="preserve"> </w:t>
      </w:r>
      <w:r w:rsidRPr="00AC20D9">
        <w:rPr>
          <w:rFonts w:cs="Arial"/>
          <w:w w:val="105"/>
        </w:rPr>
        <w:t>workplace. It</w:t>
      </w:r>
      <w:r w:rsidRPr="00AC20D9">
        <w:rPr>
          <w:rFonts w:cs="Arial"/>
          <w:spacing w:val="-8"/>
          <w:w w:val="105"/>
        </w:rPr>
        <w:t xml:space="preserve"> </w:t>
      </w:r>
      <w:r w:rsidRPr="00AC20D9">
        <w:rPr>
          <w:rFonts w:cs="Arial"/>
          <w:w w:val="105"/>
        </w:rPr>
        <w:t>is the</w:t>
      </w:r>
      <w:r w:rsidRPr="00AC20D9">
        <w:rPr>
          <w:rFonts w:cs="Arial"/>
          <w:spacing w:val="-8"/>
          <w:w w:val="105"/>
        </w:rPr>
        <w:t xml:space="preserve"> </w:t>
      </w:r>
      <w:r w:rsidRPr="00AC20D9">
        <w:rPr>
          <w:rFonts w:cs="Arial"/>
          <w:w w:val="105"/>
        </w:rPr>
        <w:t>goal</w:t>
      </w:r>
      <w:r w:rsidRPr="00AC20D9">
        <w:rPr>
          <w:rFonts w:cs="Arial"/>
          <w:spacing w:val="-11"/>
          <w:w w:val="105"/>
        </w:rPr>
        <w:t xml:space="preserve"> </w:t>
      </w:r>
      <w:r w:rsidRPr="00AC20D9">
        <w:rPr>
          <w:rFonts w:cs="Arial"/>
          <w:w w:val="105"/>
        </w:rPr>
        <w:t>of</w:t>
      </w:r>
      <w:r w:rsidRPr="00AC20D9">
        <w:rPr>
          <w:rFonts w:cs="Arial"/>
          <w:spacing w:val="-14"/>
          <w:w w:val="105"/>
        </w:rPr>
        <w:t xml:space="preserve"> </w:t>
      </w:r>
      <w:r w:rsidRPr="00AC20D9">
        <w:rPr>
          <w:rFonts w:cs="Arial"/>
          <w:w w:val="105"/>
        </w:rPr>
        <w:t>Discovery Point during</w:t>
      </w:r>
      <w:r w:rsidRPr="00AC20D9">
        <w:rPr>
          <w:rFonts w:cs="Arial"/>
          <w:spacing w:val="-1"/>
          <w:w w:val="105"/>
        </w:rPr>
        <w:t xml:space="preserve"> </w:t>
      </w:r>
      <w:r w:rsidRPr="00AC20D9">
        <w:rPr>
          <w:rFonts w:cs="Arial"/>
          <w:w w:val="105"/>
        </w:rPr>
        <w:t>any</w:t>
      </w:r>
      <w:r w:rsidRPr="00AC20D9">
        <w:rPr>
          <w:rFonts w:cs="Arial"/>
          <w:spacing w:val="-10"/>
          <w:w w:val="105"/>
        </w:rPr>
        <w:t xml:space="preserve"> </w:t>
      </w:r>
      <w:r w:rsidRPr="00AC20D9">
        <w:rPr>
          <w:rFonts w:cs="Arial"/>
          <w:w w:val="105"/>
        </w:rPr>
        <w:t>such</w:t>
      </w:r>
      <w:r w:rsidRPr="00AC20D9">
        <w:rPr>
          <w:rFonts w:cs="Arial"/>
          <w:spacing w:val="-12"/>
          <w:w w:val="105"/>
        </w:rPr>
        <w:t xml:space="preserve"> </w:t>
      </w:r>
      <w:r w:rsidRPr="00AC20D9">
        <w:rPr>
          <w:rFonts w:cs="Arial"/>
          <w:w w:val="105"/>
        </w:rPr>
        <w:t>infectious or</w:t>
      </w:r>
      <w:r w:rsidRPr="00AC20D9">
        <w:rPr>
          <w:rFonts w:cs="Arial"/>
          <w:spacing w:val="-8"/>
          <w:w w:val="105"/>
        </w:rPr>
        <w:t xml:space="preserve"> </w:t>
      </w:r>
      <w:r w:rsidRPr="00AC20D9">
        <w:rPr>
          <w:rFonts w:cs="Arial"/>
          <w:w w:val="105"/>
        </w:rPr>
        <w:t>communicable disease</w:t>
      </w:r>
      <w:r w:rsidRPr="00AC20D9">
        <w:rPr>
          <w:rFonts w:cs="Arial"/>
          <w:spacing w:val="-3"/>
          <w:w w:val="105"/>
        </w:rPr>
        <w:t xml:space="preserve"> </w:t>
      </w:r>
      <w:r w:rsidRPr="00AC20D9">
        <w:rPr>
          <w:rFonts w:cs="Arial"/>
          <w:w w:val="105"/>
        </w:rPr>
        <w:t>outbreak</w:t>
      </w:r>
      <w:r w:rsidRPr="00AC20D9">
        <w:rPr>
          <w:rFonts w:cs="Arial"/>
          <w:spacing w:val="-2"/>
          <w:w w:val="105"/>
        </w:rPr>
        <w:t xml:space="preserve"> </w:t>
      </w:r>
      <w:r w:rsidRPr="00AC20D9">
        <w:rPr>
          <w:rFonts w:cs="Arial"/>
          <w:w w:val="105"/>
        </w:rPr>
        <w:t>to</w:t>
      </w:r>
      <w:r w:rsidRPr="00AC20D9">
        <w:rPr>
          <w:rFonts w:cs="Arial"/>
          <w:spacing w:val="-7"/>
          <w:w w:val="105"/>
        </w:rPr>
        <w:t xml:space="preserve"> </w:t>
      </w:r>
      <w:r w:rsidRPr="00AC20D9">
        <w:rPr>
          <w:rFonts w:cs="Arial"/>
          <w:w w:val="105"/>
        </w:rPr>
        <w:t>strive</w:t>
      </w:r>
      <w:r w:rsidRPr="00AC20D9">
        <w:rPr>
          <w:rFonts w:cs="Arial"/>
          <w:spacing w:val="-11"/>
          <w:w w:val="105"/>
        </w:rPr>
        <w:t xml:space="preserve"> </w:t>
      </w:r>
      <w:r w:rsidRPr="00AC20D9">
        <w:rPr>
          <w:rFonts w:cs="Arial"/>
          <w:w w:val="105"/>
        </w:rPr>
        <w:t>to</w:t>
      </w:r>
      <w:r w:rsidRPr="00AC20D9">
        <w:rPr>
          <w:rFonts w:cs="Arial"/>
          <w:spacing w:val="-8"/>
          <w:w w:val="105"/>
        </w:rPr>
        <w:t xml:space="preserve"> </w:t>
      </w:r>
      <w:r w:rsidRPr="00AC20D9">
        <w:rPr>
          <w:rFonts w:cs="Arial"/>
          <w:w w:val="105"/>
        </w:rPr>
        <w:t>operate</w:t>
      </w:r>
      <w:r w:rsidRPr="00AC20D9">
        <w:rPr>
          <w:rFonts w:cs="Arial"/>
          <w:spacing w:val="-9"/>
          <w:w w:val="105"/>
        </w:rPr>
        <w:t xml:space="preserve"> </w:t>
      </w:r>
      <w:r w:rsidRPr="00AC20D9">
        <w:rPr>
          <w:rFonts w:cs="Arial"/>
          <w:w w:val="105"/>
        </w:rPr>
        <w:t>effectively and ensure</w:t>
      </w:r>
      <w:r w:rsidRPr="00AC20D9">
        <w:rPr>
          <w:rFonts w:cs="Arial"/>
          <w:spacing w:val="-7"/>
          <w:w w:val="105"/>
        </w:rPr>
        <w:t xml:space="preserve"> </w:t>
      </w:r>
      <w:r w:rsidRPr="00AC20D9">
        <w:rPr>
          <w:rFonts w:cs="Arial"/>
          <w:w w:val="105"/>
        </w:rPr>
        <w:t>that all</w:t>
      </w:r>
      <w:r w:rsidRPr="00AC20D9">
        <w:rPr>
          <w:rFonts w:cs="Arial"/>
          <w:spacing w:val="-8"/>
          <w:w w:val="105"/>
        </w:rPr>
        <w:t xml:space="preserve"> </w:t>
      </w:r>
      <w:r w:rsidRPr="00AC20D9">
        <w:rPr>
          <w:rFonts w:cs="Arial"/>
          <w:w w:val="105"/>
        </w:rPr>
        <w:t>essential services are</w:t>
      </w:r>
      <w:r w:rsidRPr="00AC20D9">
        <w:rPr>
          <w:rFonts w:cs="Arial"/>
          <w:spacing w:val="-5"/>
          <w:w w:val="105"/>
        </w:rPr>
        <w:t xml:space="preserve"> </w:t>
      </w:r>
      <w:r w:rsidRPr="00AC20D9">
        <w:rPr>
          <w:rFonts w:cs="Arial"/>
          <w:w w:val="105"/>
        </w:rPr>
        <w:t>continuously provided and that</w:t>
      </w:r>
      <w:r w:rsidRPr="00AC20D9">
        <w:rPr>
          <w:rFonts w:cs="Arial"/>
          <w:spacing w:val="-5"/>
          <w:w w:val="105"/>
        </w:rPr>
        <w:t xml:space="preserve"> </w:t>
      </w:r>
      <w:r w:rsidRPr="00AC20D9">
        <w:rPr>
          <w:rFonts w:cs="Arial"/>
          <w:w w:val="105"/>
        </w:rPr>
        <w:t>employees are</w:t>
      </w:r>
      <w:r w:rsidRPr="00AC20D9">
        <w:rPr>
          <w:rFonts w:cs="Arial"/>
          <w:spacing w:val="-12"/>
          <w:w w:val="105"/>
        </w:rPr>
        <w:t xml:space="preserve"> </w:t>
      </w:r>
      <w:r w:rsidRPr="00AC20D9">
        <w:rPr>
          <w:rFonts w:cs="Arial"/>
          <w:w w:val="105"/>
        </w:rPr>
        <w:t>safe</w:t>
      </w:r>
      <w:r w:rsidRPr="00AC20D9">
        <w:rPr>
          <w:rFonts w:cs="Arial"/>
          <w:spacing w:val="-11"/>
          <w:w w:val="105"/>
        </w:rPr>
        <w:t xml:space="preserve"> </w:t>
      </w:r>
      <w:r w:rsidRPr="00AC20D9">
        <w:rPr>
          <w:rFonts w:cs="Arial"/>
          <w:w w:val="105"/>
        </w:rPr>
        <w:t>within</w:t>
      </w:r>
      <w:r w:rsidRPr="00AC20D9">
        <w:rPr>
          <w:rFonts w:cs="Arial"/>
          <w:spacing w:val="-2"/>
          <w:w w:val="105"/>
        </w:rPr>
        <w:t xml:space="preserve"> </w:t>
      </w:r>
      <w:r w:rsidRPr="00AC20D9">
        <w:rPr>
          <w:rFonts w:cs="Arial"/>
          <w:w w:val="105"/>
        </w:rPr>
        <w:t>the</w:t>
      </w:r>
      <w:r w:rsidRPr="00AC20D9">
        <w:rPr>
          <w:rFonts w:cs="Arial"/>
          <w:spacing w:val="-2"/>
          <w:w w:val="105"/>
        </w:rPr>
        <w:t xml:space="preserve"> </w:t>
      </w:r>
      <w:r w:rsidRPr="00AC20D9">
        <w:rPr>
          <w:rFonts w:cs="Arial"/>
          <w:w w:val="105"/>
        </w:rPr>
        <w:t>workplace.</w:t>
      </w:r>
    </w:p>
    <w:p w14:paraId="549FA828" w14:textId="77777777" w:rsidR="002F5CD9" w:rsidRPr="00AC20D9" w:rsidRDefault="002F5CD9" w:rsidP="002F5CD9">
      <w:pPr>
        <w:jc w:val="both"/>
        <w:rPr>
          <w:rFonts w:cs="Arial"/>
        </w:rPr>
      </w:pPr>
    </w:p>
    <w:p w14:paraId="0C02E133" w14:textId="77777777" w:rsidR="002F5CD9" w:rsidRPr="00AC20D9" w:rsidRDefault="002F5CD9" w:rsidP="002F5CD9">
      <w:pPr>
        <w:jc w:val="both"/>
        <w:rPr>
          <w:rFonts w:cs="Arial"/>
        </w:rPr>
      </w:pPr>
      <w:r w:rsidRPr="00AC20D9">
        <w:rPr>
          <w:rFonts w:cs="Arial"/>
          <w:w w:val="105"/>
        </w:rPr>
        <w:t>During</w:t>
      </w:r>
      <w:r w:rsidRPr="00AC20D9">
        <w:rPr>
          <w:rFonts w:cs="Arial"/>
          <w:spacing w:val="44"/>
          <w:w w:val="105"/>
        </w:rPr>
        <w:t xml:space="preserve"> </w:t>
      </w:r>
      <w:r w:rsidRPr="00AC20D9">
        <w:rPr>
          <w:rFonts w:cs="Arial"/>
          <w:w w:val="105"/>
        </w:rPr>
        <w:t>an</w:t>
      </w:r>
      <w:r w:rsidRPr="00AC20D9">
        <w:rPr>
          <w:rFonts w:cs="Arial"/>
          <w:spacing w:val="40"/>
          <w:w w:val="105"/>
        </w:rPr>
        <w:t xml:space="preserve"> </w:t>
      </w:r>
      <w:r w:rsidRPr="00AC20D9">
        <w:rPr>
          <w:rFonts w:cs="Arial"/>
          <w:w w:val="105"/>
        </w:rPr>
        <w:t>infectious</w:t>
      </w:r>
      <w:r w:rsidRPr="00AC20D9">
        <w:rPr>
          <w:rFonts w:cs="Arial"/>
          <w:spacing w:val="56"/>
          <w:w w:val="105"/>
        </w:rPr>
        <w:t xml:space="preserve"> </w:t>
      </w:r>
      <w:r w:rsidRPr="00AC20D9">
        <w:rPr>
          <w:rFonts w:cs="Arial"/>
          <w:w w:val="105"/>
        </w:rPr>
        <w:t>or</w:t>
      </w:r>
      <w:r w:rsidRPr="00AC20D9">
        <w:rPr>
          <w:rFonts w:cs="Arial"/>
          <w:spacing w:val="36"/>
          <w:w w:val="105"/>
        </w:rPr>
        <w:t xml:space="preserve"> </w:t>
      </w:r>
      <w:r w:rsidRPr="00AC20D9">
        <w:rPr>
          <w:rFonts w:cs="Arial"/>
          <w:w w:val="105"/>
        </w:rPr>
        <w:t>communicable</w:t>
      </w:r>
      <w:r w:rsidRPr="00AC20D9">
        <w:rPr>
          <w:rFonts w:cs="Arial"/>
          <w:spacing w:val="57"/>
          <w:w w:val="105"/>
        </w:rPr>
        <w:t xml:space="preserve"> </w:t>
      </w:r>
      <w:r w:rsidRPr="00AC20D9">
        <w:rPr>
          <w:rFonts w:cs="Arial"/>
          <w:w w:val="105"/>
        </w:rPr>
        <w:t>disease</w:t>
      </w:r>
      <w:r w:rsidRPr="00AC20D9">
        <w:rPr>
          <w:rFonts w:cs="Arial"/>
          <w:spacing w:val="49"/>
          <w:w w:val="105"/>
        </w:rPr>
        <w:t xml:space="preserve"> </w:t>
      </w:r>
      <w:r w:rsidRPr="00AC20D9">
        <w:rPr>
          <w:rFonts w:cs="Arial"/>
          <w:w w:val="105"/>
        </w:rPr>
        <w:t>outbreak,</w:t>
      </w:r>
      <w:r w:rsidRPr="00AC20D9">
        <w:rPr>
          <w:rFonts w:cs="Arial"/>
          <w:spacing w:val="49"/>
          <w:w w:val="105"/>
        </w:rPr>
        <w:t xml:space="preserve"> </w:t>
      </w:r>
      <w:r w:rsidRPr="00AC20D9">
        <w:rPr>
          <w:rFonts w:cs="Arial"/>
          <w:w w:val="105"/>
        </w:rPr>
        <w:t>we</w:t>
      </w:r>
      <w:r w:rsidRPr="00AC20D9">
        <w:rPr>
          <w:rFonts w:cs="Arial"/>
          <w:spacing w:val="45"/>
          <w:w w:val="105"/>
        </w:rPr>
        <w:t xml:space="preserve"> </w:t>
      </w:r>
      <w:r w:rsidRPr="00AC20D9">
        <w:rPr>
          <w:rFonts w:cs="Arial"/>
          <w:w w:val="105"/>
        </w:rPr>
        <w:t>are</w:t>
      </w:r>
      <w:r w:rsidRPr="00AC20D9">
        <w:rPr>
          <w:rFonts w:cs="Arial"/>
          <w:spacing w:val="43"/>
          <w:w w:val="105"/>
        </w:rPr>
        <w:t xml:space="preserve"> </w:t>
      </w:r>
      <w:r w:rsidRPr="00AC20D9">
        <w:rPr>
          <w:rFonts w:cs="Arial"/>
          <w:w w:val="105"/>
        </w:rPr>
        <w:t>committed</w:t>
      </w:r>
      <w:r w:rsidRPr="00AC20D9">
        <w:rPr>
          <w:rFonts w:cs="Arial"/>
          <w:spacing w:val="49"/>
          <w:w w:val="105"/>
        </w:rPr>
        <w:t xml:space="preserve"> </w:t>
      </w:r>
      <w:r w:rsidRPr="00AC20D9">
        <w:rPr>
          <w:rFonts w:cs="Arial"/>
          <w:w w:val="105"/>
        </w:rPr>
        <w:t>to</w:t>
      </w:r>
      <w:r w:rsidRPr="00AC20D9">
        <w:rPr>
          <w:rFonts w:cs="Arial"/>
          <w:spacing w:val="41"/>
          <w:w w:val="105"/>
        </w:rPr>
        <w:t xml:space="preserve"> </w:t>
      </w:r>
      <w:r w:rsidRPr="00AC20D9">
        <w:rPr>
          <w:rFonts w:cs="Arial"/>
          <w:w w:val="105"/>
        </w:rPr>
        <w:t>providing</w:t>
      </w:r>
      <w:r w:rsidRPr="00AC20D9">
        <w:rPr>
          <w:rFonts w:cs="Arial"/>
          <w:spacing w:val="45"/>
          <w:w w:val="105"/>
        </w:rPr>
        <w:t xml:space="preserve"> </w:t>
      </w:r>
      <w:r w:rsidRPr="00AC20D9">
        <w:rPr>
          <w:rFonts w:cs="Arial"/>
          <w:spacing w:val="-2"/>
          <w:w w:val="105"/>
        </w:rPr>
        <w:t xml:space="preserve">authoritative </w:t>
      </w:r>
      <w:r w:rsidRPr="00AC20D9">
        <w:rPr>
          <w:rFonts w:cs="Arial"/>
          <w:w w:val="105"/>
        </w:rPr>
        <w:t>information</w:t>
      </w:r>
      <w:r w:rsidRPr="00AC20D9">
        <w:rPr>
          <w:rFonts w:cs="Arial"/>
          <w:spacing w:val="-14"/>
          <w:w w:val="105"/>
        </w:rPr>
        <w:t xml:space="preserve"> </w:t>
      </w:r>
      <w:r w:rsidRPr="00AC20D9">
        <w:rPr>
          <w:rFonts w:cs="Arial"/>
          <w:w w:val="105"/>
        </w:rPr>
        <w:t>about</w:t>
      </w:r>
      <w:r w:rsidRPr="00AC20D9">
        <w:rPr>
          <w:rFonts w:cs="Arial"/>
          <w:spacing w:val="-10"/>
          <w:w w:val="105"/>
        </w:rPr>
        <w:t xml:space="preserve"> </w:t>
      </w:r>
      <w:r w:rsidRPr="00AC20D9">
        <w:rPr>
          <w:rFonts w:cs="Arial"/>
          <w:w w:val="105"/>
        </w:rPr>
        <w:t>the</w:t>
      </w:r>
      <w:r w:rsidRPr="00AC20D9">
        <w:rPr>
          <w:rFonts w:cs="Arial"/>
          <w:spacing w:val="-13"/>
          <w:w w:val="105"/>
        </w:rPr>
        <w:t xml:space="preserve"> </w:t>
      </w:r>
      <w:r w:rsidRPr="00AC20D9">
        <w:rPr>
          <w:rFonts w:cs="Arial"/>
          <w:w w:val="105"/>
        </w:rPr>
        <w:t>nature</w:t>
      </w:r>
      <w:r w:rsidRPr="00AC20D9">
        <w:rPr>
          <w:rFonts w:cs="Arial"/>
          <w:spacing w:val="-7"/>
          <w:w w:val="105"/>
        </w:rPr>
        <w:t xml:space="preserve"> </w:t>
      </w:r>
      <w:r w:rsidRPr="00AC20D9">
        <w:rPr>
          <w:rFonts w:cs="Arial"/>
          <w:w w:val="105"/>
        </w:rPr>
        <w:t>and</w:t>
      </w:r>
      <w:r w:rsidRPr="00AC20D9">
        <w:rPr>
          <w:rFonts w:cs="Arial"/>
          <w:spacing w:val="-12"/>
          <w:w w:val="105"/>
        </w:rPr>
        <w:t xml:space="preserve"> </w:t>
      </w:r>
      <w:r w:rsidRPr="00AC20D9">
        <w:rPr>
          <w:rFonts w:cs="Arial"/>
          <w:w w:val="105"/>
        </w:rPr>
        <w:t>spread</w:t>
      </w:r>
      <w:r w:rsidRPr="00AC20D9">
        <w:rPr>
          <w:rFonts w:cs="Arial"/>
          <w:spacing w:val="-3"/>
          <w:w w:val="105"/>
        </w:rPr>
        <w:t xml:space="preserve"> </w:t>
      </w:r>
      <w:r w:rsidRPr="00AC20D9">
        <w:rPr>
          <w:rFonts w:cs="Arial"/>
          <w:w w:val="105"/>
        </w:rPr>
        <w:t>of</w:t>
      </w:r>
      <w:r w:rsidRPr="00AC20D9">
        <w:rPr>
          <w:rFonts w:cs="Arial"/>
          <w:spacing w:val="-14"/>
          <w:w w:val="105"/>
        </w:rPr>
        <w:t xml:space="preserve"> </w:t>
      </w:r>
      <w:r w:rsidRPr="00AC20D9">
        <w:rPr>
          <w:rFonts w:cs="Arial"/>
          <w:w w:val="105"/>
        </w:rPr>
        <w:t>the</w:t>
      </w:r>
      <w:r w:rsidRPr="00AC20D9">
        <w:rPr>
          <w:rFonts w:cs="Arial"/>
          <w:spacing w:val="-10"/>
          <w:w w:val="105"/>
        </w:rPr>
        <w:t xml:space="preserve"> </w:t>
      </w:r>
      <w:r w:rsidRPr="00AC20D9">
        <w:rPr>
          <w:rFonts w:cs="Arial"/>
          <w:w w:val="105"/>
        </w:rPr>
        <w:t>disease,</w:t>
      </w:r>
      <w:r w:rsidRPr="00AC20D9">
        <w:rPr>
          <w:rFonts w:cs="Arial"/>
          <w:spacing w:val="-9"/>
          <w:w w:val="105"/>
        </w:rPr>
        <w:t xml:space="preserve"> </w:t>
      </w:r>
      <w:r w:rsidRPr="00AC20D9">
        <w:rPr>
          <w:rFonts w:cs="Arial"/>
          <w:w w:val="105"/>
        </w:rPr>
        <w:t>including</w:t>
      </w:r>
      <w:r w:rsidRPr="00AC20D9">
        <w:rPr>
          <w:rFonts w:cs="Arial"/>
          <w:spacing w:val="-5"/>
          <w:w w:val="105"/>
        </w:rPr>
        <w:t xml:space="preserve"> </w:t>
      </w:r>
      <w:r w:rsidRPr="00AC20D9">
        <w:rPr>
          <w:rFonts w:cs="Arial"/>
          <w:w w:val="105"/>
        </w:rPr>
        <w:t>symptoms</w:t>
      </w:r>
      <w:r w:rsidRPr="00AC20D9">
        <w:rPr>
          <w:rFonts w:cs="Arial"/>
          <w:spacing w:val="-3"/>
          <w:w w:val="105"/>
        </w:rPr>
        <w:t xml:space="preserve"> </w:t>
      </w:r>
      <w:r w:rsidRPr="00AC20D9">
        <w:rPr>
          <w:rFonts w:cs="Arial"/>
          <w:w w:val="105"/>
        </w:rPr>
        <w:t>and</w:t>
      </w:r>
      <w:r w:rsidRPr="00AC20D9">
        <w:rPr>
          <w:rFonts w:cs="Arial"/>
          <w:spacing w:val="-7"/>
          <w:w w:val="105"/>
        </w:rPr>
        <w:t xml:space="preserve"> </w:t>
      </w:r>
      <w:r w:rsidRPr="00AC20D9">
        <w:rPr>
          <w:rFonts w:cs="Arial"/>
          <w:w w:val="105"/>
        </w:rPr>
        <w:t>signs</w:t>
      </w:r>
      <w:r w:rsidRPr="00AC20D9">
        <w:rPr>
          <w:rFonts w:cs="Arial"/>
          <w:spacing w:val="-14"/>
          <w:w w:val="105"/>
        </w:rPr>
        <w:t xml:space="preserve"> </w:t>
      </w:r>
      <w:r w:rsidRPr="00AC20D9">
        <w:rPr>
          <w:rFonts w:cs="Arial"/>
          <w:w w:val="105"/>
        </w:rPr>
        <w:t>to</w:t>
      </w:r>
      <w:r w:rsidRPr="00AC20D9">
        <w:rPr>
          <w:rFonts w:cs="Arial"/>
          <w:spacing w:val="-12"/>
          <w:w w:val="105"/>
        </w:rPr>
        <w:t xml:space="preserve"> </w:t>
      </w:r>
      <w:r w:rsidRPr="00AC20D9">
        <w:rPr>
          <w:rFonts w:cs="Arial"/>
          <w:w w:val="105"/>
        </w:rPr>
        <w:t>watch</w:t>
      </w:r>
      <w:r w:rsidRPr="00AC20D9">
        <w:rPr>
          <w:rFonts w:cs="Arial"/>
          <w:spacing w:val="-12"/>
          <w:w w:val="105"/>
        </w:rPr>
        <w:t xml:space="preserve"> </w:t>
      </w:r>
      <w:r w:rsidRPr="00AC20D9">
        <w:rPr>
          <w:rFonts w:cs="Arial"/>
          <w:w w:val="105"/>
        </w:rPr>
        <w:t>for,</w:t>
      </w:r>
      <w:r w:rsidRPr="00AC20D9">
        <w:rPr>
          <w:rFonts w:cs="Arial"/>
          <w:spacing w:val="-14"/>
          <w:w w:val="105"/>
        </w:rPr>
        <w:t xml:space="preserve"> </w:t>
      </w:r>
      <w:r w:rsidRPr="00AC20D9">
        <w:rPr>
          <w:rFonts w:cs="Arial"/>
          <w:w w:val="105"/>
        </w:rPr>
        <w:t>as</w:t>
      </w:r>
      <w:r w:rsidRPr="00AC20D9">
        <w:rPr>
          <w:rFonts w:cs="Arial"/>
          <w:spacing w:val="-13"/>
          <w:w w:val="105"/>
        </w:rPr>
        <w:t xml:space="preserve"> </w:t>
      </w:r>
      <w:r w:rsidRPr="00AC20D9">
        <w:rPr>
          <w:rFonts w:cs="Arial"/>
          <w:w w:val="105"/>
        </w:rPr>
        <w:t>well</w:t>
      </w:r>
      <w:r w:rsidRPr="00AC20D9">
        <w:rPr>
          <w:rFonts w:cs="Arial"/>
          <w:spacing w:val="-11"/>
          <w:w w:val="105"/>
        </w:rPr>
        <w:t xml:space="preserve"> </w:t>
      </w:r>
      <w:r w:rsidRPr="00AC20D9">
        <w:rPr>
          <w:rFonts w:cs="Arial"/>
          <w:w w:val="105"/>
        </w:rPr>
        <w:t>as</w:t>
      </w:r>
      <w:r w:rsidRPr="00AC20D9">
        <w:rPr>
          <w:rFonts w:cs="Arial"/>
          <w:spacing w:val="-14"/>
          <w:w w:val="105"/>
        </w:rPr>
        <w:t xml:space="preserve"> </w:t>
      </w:r>
      <w:r w:rsidRPr="00AC20D9">
        <w:rPr>
          <w:rFonts w:cs="Arial"/>
          <w:w w:val="105"/>
        </w:rPr>
        <w:t>required steps to be taken in the event of an illness or an outbreak.</w:t>
      </w:r>
      <w:r w:rsidRPr="00AC20D9">
        <w:rPr>
          <w:rFonts w:cs="Arial"/>
          <w:spacing w:val="40"/>
          <w:w w:val="105"/>
        </w:rPr>
        <w:t xml:space="preserve"> </w:t>
      </w:r>
      <w:r w:rsidRPr="00AC20D9">
        <w:rPr>
          <w:rFonts w:cs="Arial"/>
          <w:w w:val="105"/>
        </w:rPr>
        <w:t>During any such outbreak, the Company will regularly monitor guidance from the</w:t>
      </w:r>
      <w:r w:rsidRPr="00AC20D9">
        <w:rPr>
          <w:rFonts w:cs="Arial"/>
          <w:spacing w:val="-3"/>
          <w:w w:val="105"/>
        </w:rPr>
        <w:t xml:space="preserve"> </w:t>
      </w:r>
      <w:r w:rsidRPr="00AC20D9">
        <w:rPr>
          <w:rFonts w:cs="Arial"/>
          <w:w w:val="105"/>
        </w:rPr>
        <w:t>Center for</w:t>
      </w:r>
      <w:r w:rsidRPr="00AC20D9">
        <w:rPr>
          <w:rFonts w:cs="Arial"/>
          <w:spacing w:val="-3"/>
          <w:w w:val="105"/>
        </w:rPr>
        <w:t xml:space="preserve"> </w:t>
      </w:r>
      <w:r w:rsidRPr="00AC20D9">
        <w:rPr>
          <w:rFonts w:cs="Arial"/>
          <w:w w:val="105"/>
        </w:rPr>
        <w:t>Disease Control and</w:t>
      </w:r>
      <w:r w:rsidRPr="00AC20D9">
        <w:rPr>
          <w:rFonts w:cs="Arial"/>
          <w:spacing w:val="-6"/>
          <w:w w:val="105"/>
        </w:rPr>
        <w:t xml:space="preserve"> </w:t>
      </w:r>
      <w:r w:rsidRPr="00AC20D9">
        <w:rPr>
          <w:rFonts w:cs="Arial"/>
          <w:w w:val="105"/>
        </w:rPr>
        <w:t>Prevention ("CDC") and</w:t>
      </w:r>
      <w:r w:rsidRPr="00AC20D9">
        <w:rPr>
          <w:rFonts w:cs="Arial"/>
          <w:spacing w:val="-2"/>
          <w:w w:val="105"/>
        </w:rPr>
        <w:t xml:space="preserve"> </w:t>
      </w:r>
      <w:r w:rsidRPr="00AC20D9">
        <w:rPr>
          <w:rFonts w:cs="Arial"/>
          <w:w w:val="105"/>
        </w:rPr>
        <w:t>any</w:t>
      </w:r>
      <w:r w:rsidRPr="00AC20D9">
        <w:rPr>
          <w:rFonts w:cs="Arial"/>
          <w:spacing w:val="-3"/>
          <w:w w:val="105"/>
        </w:rPr>
        <w:t xml:space="preserve"> </w:t>
      </w:r>
      <w:r w:rsidRPr="00AC20D9">
        <w:rPr>
          <w:rFonts w:cs="Arial"/>
          <w:w w:val="105"/>
        </w:rPr>
        <w:t>applicable statewide health departments,</w:t>
      </w:r>
      <w:r w:rsidRPr="00AC20D9">
        <w:rPr>
          <w:rFonts w:cs="Arial"/>
          <w:spacing w:val="-1"/>
          <w:w w:val="105"/>
        </w:rPr>
        <w:t xml:space="preserve"> </w:t>
      </w:r>
      <w:r w:rsidRPr="00AC20D9">
        <w:rPr>
          <w:rFonts w:cs="Arial"/>
          <w:w w:val="105"/>
        </w:rPr>
        <w:t>to</w:t>
      </w:r>
      <w:r w:rsidRPr="00AC20D9">
        <w:rPr>
          <w:rFonts w:cs="Arial"/>
          <w:spacing w:val="-4"/>
          <w:w w:val="105"/>
        </w:rPr>
        <w:t xml:space="preserve"> </w:t>
      </w:r>
      <w:r w:rsidRPr="00AC20D9">
        <w:rPr>
          <w:rFonts w:cs="Arial"/>
          <w:w w:val="105"/>
        </w:rPr>
        <w:t>ensure</w:t>
      </w:r>
      <w:r w:rsidRPr="00AC20D9">
        <w:rPr>
          <w:rFonts w:cs="Arial"/>
          <w:spacing w:val="-3"/>
          <w:w w:val="105"/>
        </w:rPr>
        <w:t xml:space="preserve"> </w:t>
      </w:r>
      <w:r w:rsidRPr="00AC20D9">
        <w:rPr>
          <w:rFonts w:cs="Arial"/>
          <w:w w:val="105"/>
        </w:rPr>
        <w:t>the</w:t>
      </w:r>
      <w:r w:rsidRPr="00AC20D9">
        <w:rPr>
          <w:rFonts w:cs="Arial"/>
          <w:spacing w:val="-10"/>
          <w:w w:val="105"/>
        </w:rPr>
        <w:t xml:space="preserve"> </w:t>
      </w:r>
      <w:r w:rsidRPr="00AC20D9">
        <w:rPr>
          <w:rFonts w:cs="Arial"/>
          <w:w w:val="105"/>
        </w:rPr>
        <w:t>Company is</w:t>
      </w:r>
      <w:r w:rsidRPr="00AC20D9">
        <w:rPr>
          <w:rFonts w:cs="Arial"/>
          <w:spacing w:val="-10"/>
          <w:w w:val="105"/>
        </w:rPr>
        <w:t xml:space="preserve"> </w:t>
      </w:r>
      <w:r w:rsidRPr="00AC20D9">
        <w:rPr>
          <w:rFonts w:cs="Arial"/>
          <w:w w:val="105"/>
        </w:rPr>
        <w:t>following available best</w:t>
      </w:r>
      <w:r w:rsidRPr="00AC20D9">
        <w:rPr>
          <w:rFonts w:cs="Arial"/>
          <w:spacing w:val="-4"/>
          <w:w w:val="105"/>
        </w:rPr>
        <w:t xml:space="preserve"> </w:t>
      </w:r>
      <w:r w:rsidRPr="00AC20D9">
        <w:rPr>
          <w:rFonts w:cs="Arial"/>
          <w:w w:val="105"/>
        </w:rPr>
        <w:t>practices.</w:t>
      </w:r>
      <w:r w:rsidRPr="00AC20D9">
        <w:rPr>
          <w:rFonts w:cs="Arial"/>
          <w:spacing w:val="-2"/>
          <w:w w:val="105"/>
        </w:rPr>
        <w:t xml:space="preserve"> </w:t>
      </w:r>
      <w:r w:rsidRPr="00AC20D9">
        <w:rPr>
          <w:rFonts w:cs="Arial"/>
          <w:w w:val="105"/>
        </w:rPr>
        <w:t>The</w:t>
      </w:r>
      <w:r w:rsidRPr="00AC20D9">
        <w:rPr>
          <w:rFonts w:cs="Arial"/>
          <w:spacing w:val="-5"/>
          <w:w w:val="105"/>
        </w:rPr>
        <w:t xml:space="preserve"> </w:t>
      </w:r>
      <w:r w:rsidRPr="00AC20D9">
        <w:rPr>
          <w:rFonts w:cs="Arial"/>
          <w:w w:val="105"/>
        </w:rPr>
        <w:t>Company will</w:t>
      </w:r>
      <w:r w:rsidRPr="00AC20D9">
        <w:rPr>
          <w:rFonts w:cs="Arial"/>
          <w:spacing w:val="-10"/>
          <w:w w:val="105"/>
        </w:rPr>
        <w:t xml:space="preserve"> </w:t>
      </w:r>
      <w:r w:rsidRPr="00AC20D9">
        <w:rPr>
          <w:rFonts w:cs="Arial"/>
          <w:w w:val="105"/>
        </w:rPr>
        <w:t>also</w:t>
      </w:r>
      <w:r w:rsidRPr="00AC20D9">
        <w:rPr>
          <w:rFonts w:cs="Arial"/>
          <w:spacing w:val="-8"/>
          <w:w w:val="105"/>
        </w:rPr>
        <w:t xml:space="preserve"> </w:t>
      </w:r>
      <w:r w:rsidRPr="00AC20D9">
        <w:rPr>
          <w:rFonts w:cs="Arial"/>
          <w:w w:val="105"/>
        </w:rPr>
        <w:t>provide</w:t>
      </w:r>
      <w:r w:rsidRPr="00AC20D9">
        <w:rPr>
          <w:rFonts w:cs="Arial"/>
          <w:spacing w:val="-2"/>
          <w:w w:val="105"/>
        </w:rPr>
        <w:t xml:space="preserve"> </w:t>
      </w:r>
      <w:r w:rsidRPr="00AC20D9">
        <w:rPr>
          <w:rFonts w:cs="Arial"/>
          <w:w w:val="105"/>
        </w:rPr>
        <w:t>updates</w:t>
      </w:r>
      <w:r w:rsidRPr="00AC20D9">
        <w:rPr>
          <w:rFonts w:cs="Arial"/>
          <w:spacing w:val="-6"/>
          <w:w w:val="105"/>
        </w:rPr>
        <w:t xml:space="preserve"> </w:t>
      </w:r>
      <w:r w:rsidRPr="00AC20D9">
        <w:rPr>
          <w:rFonts w:cs="Arial"/>
          <w:w w:val="105"/>
        </w:rPr>
        <w:t>to</w:t>
      </w:r>
      <w:r w:rsidRPr="00AC20D9">
        <w:rPr>
          <w:rFonts w:cs="Arial"/>
          <w:spacing w:val="-12"/>
          <w:w w:val="105"/>
        </w:rPr>
        <w:t xml:space="preserve"> </w:t>
      </w:r>
      <w:r w:rsidRPr="00AC20D9">
        <w:rPr>
          <w:rFonts w:cs="Arial"/>
          <w:w w:val="105"/>
        </w:rPr>
        <w:t>the workforce</w:t>
      </w:r>
      <w:r w:rsidRPr="00AC20D9">
        <w:rPr>
          <w:rFonts w:cs="Arial"/>
          <w:spacing w:val="-9"/>
          <w:w w:val="105"/>
        </w:rPr>
        <w:t xml:space="preserve"> </w:t>
      </w:r>
      <w:r w:rsidRPr="00AC20D9">
        <w:rPr>
          <w:rFonts w:cs="Arial"/>
          <w:w w:val="105"/>
        </w:rPr>
        <w:t>as</w:t>
      </w:r>
      <w:r w:rsidRPr="00AC20D9">
        <w:rPr>
          <w:rFonts w:cs="Arial"/>
          <w:spacing w:val="-14"/>
          <w:w w:val="105"/>
        </w:rPr>
        <w:t xml:space="preserve"> </w:t>
      </w:r>
      <w:r w:rsidRPr="00AC20D9">
        <w:rPr>
          <w:rFonts w:cs="Arial"/>
          <w:w w:val="105"/>
        </w:rPr>
        <w:t>appropriate, including</w:t>
      </w:r>
      <w:r w:rsidRPr="00AC20D9">
        <w:rPr>
          <w:rFonts w:cs="Arial"/>
          <w:spacing w:val="-13"/>
          <w:w w:val="105"/>
        </w:rPr>
        <w:t xml:space="preserve"> </w:t>
      </w:r>
      <w:r w:rsidRPr="00AC20D9">
        <w:rPr>
          <w:rFonts w:cs="Arial"/>
          <w:w w:val="105"/>
        </w:rPr>
        <w:t>regarding</w:t>
      </w:r>
      <w:r w:rsidRPr="00AC20D9">
        <w:rPr>
          <w:rFonts w:cs="Arial"/>
          <w:spacing w:val="-12"/>
          <w:w w:val="105"/>
        </w:rPr>
        <w:t xml:space="preserve"> </w:t>
      </w:r>
      <w:r w:rsidRPr="00AC20D9">
        <w:rPr>
          <w:rFonts w:cs="Arial"/>
          <w:w w:val="105"/>
        </w:rPr>
        <w:t>Company</w:t>
      </w:r>
      <w:r w:rsidRPr="00AC20D9">
        <w:rPr>
          <w:rFonts w:cs="Arial"/>
          <w:spacing w:val="-7"/>
          <w:w w:val="105"/>
        </w:rPr>
        <w:t xml:space="preserve"> </w:t>
      </w:r>
      <w:r w:rsidRPr="00AC20D9">
        <w:rPr>
          <w:rFonts w:cs="Arial"/>
          <w:w w:val="105"/>
        </w:rPr>
        <w:t>policies</w:t>
      </w:r>
      <w:r w:rsidRPr="00AC20D9">
        <w:rPr>
          <w:rFonts w:cs="Arial"/>
          <w:spacing w:val="-7"/>
          <w:w w:val="105"/>
        </w:rPr>
        <w:t xml:space="preserve"> </w:t>
      </w:r>
      <w:r w:rsidRPr="00AC20D9">
        <w:rPr>
          <w:rFonts w:cs="Arial"/>
          <w:w w:val="105"/>
        </w:rPr>
        <w:t>and</w:t>
      </w:r>
      <w:r w:rsidRPr="00AC20D9">
        <w:rPr>
          <w:rFonts w:cs="Arial"/>
          <w:spacing w:val="-12"/>
          <w:w w:val="105"/>
        </w:rPr>
        <w:t xml:space="preserve"> </w:t>
      </w:r>
      <w:r w:rsidRPr="00AC20D9">
        <w:rPr>
          <w:rFonts w:cs="Arial"/>
          <w:w w:val="105"/>
        </w:rPr>
        <w:t>practices.</w:t>
      </w:r>
      <w:r w:rsidRPr="00AC20D9">
        <w:rPr>
          <w:rFonts w:cs="Arial"/>
          <w:spacing w:val="34"/>
          <w:w w:val="105"/>
        </w:rPr>
        <w:t xml:space="preserve"> </w:t>
      </w:r>
      <w:r w:rsidRPr="00AC20D9">
        <w:rPr>
          <w:rFonts w:cs="Arial"/>
          <w:w w:val="105"/>
        </w:rPr>
        <w:t>Company</w:t>
      </w:r>
      <w:r w:rsidRPr="00AC20D9">
        <w:rPr>
          <w:rFonts w:cs="Arial"/>
          <w:spacing w:val="-1"/>
          <w:w w:val="105"/>
        </w:rPr>
        <w:t xml:space="preserve"> </w:t>
      </w:r>
      <w:r w:rsidRPr="00AC20D9">
        <w:rPr>
          <w:rFonts w:cs="Arial"/>
          <w:w w:val="105"/>
        </w:rPr>
        <w:t>policies</w:t>
      </w:r>
      <w:r w:rsidRPr="00AC20D9">
        <w:rPr>
          <w:rFonts w:cs="Arial"/>
          <w:spacing w:val="-8"/>
          <w:w w:val="105"/>
        </w:rPr>
        <w:t xml:space="preserve"> </w:t>
      </w:r>
      <w:r w:rsidRPr="00AC20D9">
        <w:rPr>
          <w:rFonts w:cs="Arial"/>
          <w:w w:val="105"/>
        </w:rPr>
        <w:t>and</w:t>
      </w:r>
      <w:r w:rsidRPr="00AC20D9">
        <w:rPr>
          <w:rFonts w:cs="Arial"/>
          <w:spacing w:val="-14"/>
          <w:w w:val="105"/>
        </w:rPr>
        <w:t xml:space="preserve"> </w:t>
      </w:r>
      <w:r w:rsidRPr="00AC20D9">
        <w:rPr>
          <w:rFonts w:cs="Arial"/>
          <w:w w:val="105"/>
        </w:rPr>
        <w:t>practices will</w:t>
      </w:r>
      <w:r w:rsidRPr="00AC20D9">
        <w:rPr>
          <w:rFonts w:cs="Arial"/>
          <w:spacing w:val="16"/>
          <w:w w:val="105"/>
        </w:rPr>
        <w:t xml:space="preserve"> </w:t>
      </w:r>
      <w:r w:rsidRPr="00AC20D9">
        <w:rPr>
          <w:rFonts w:cs="Arial"/>
          <w:w w:val="105"/>
        </w:rPr>
        <w:t>address</w:t>
      </w:r>
      <w:r w:rsidRPr="00AC20D9">
        <w:rPr>
          <w:rFonts w:cs="Arial"/>
          <w:spacing w:val="22"/>
          <w:w w:val="105"/>
        </w:rPr>
        <w:t xml:space="preserve"> </w:t>
      </w:r>
      <w:r w:rsidRPr="00AC20D9">
        <w:rPr>
          <w:rFonts w:cs="Arial"/>
          <w:w w:val="105"/>
        </w:rPr>
        <w:t>how</w:t>
      </w:r>
      <w:r w:rsidRPr="00AC20D9">
        <w:rPr>
          <w:rFonts w:cs="Arial"/>
          <w:spacing w:val="14"/>
          <w:w w:val="105"/>
        </w:rPr>
        <w:t xml:space="preserve"> </w:t>
      </w:r>
      <w:r w:rsidRPr="00AC20D9">
        <w:rPr>
          <w:rFonts w:cs="Arial"/>
          <w:w w:val="105"/>
        </w:rPr>
        <w:t>the</w:t>
      </w:r>
      <w:r w:rsidRPr="00AC20D9">
        <w:rPr>
          <w:rFonts w:cs="Arial"/>
          <w:spacing w:val="13"/>
          <w:w w:val="105"/>
        </w:rPr>
        <w:t xml:space="preserve"> </w:t>
      </w:r>
      <w:r w:rsidRPr="00AC20D9">
        <w:rPr>
          <w:rFonts w:cs="Arial"/>
          <w:w w:val="105"/>
        </w:rPr>
        <w:t>Company</w:t>
      </w:r>
      <w:r w:rsidRPr="00AC20D9">
        <w:rPr>
          <w:rFonts w:cs="Arial"/>
          <w:spacing w:val="26"/>
          <w:w w:val="105"/>
        </w:rPr>
        <w:t xml:space="preserve"> </w:t>
      </w:r>
      <w:r w:rsidRPr="00AC20D9">
        <w:rPr>
          <w:rFonts w:cs="Arial"/>
          <w:w w:val="105"/>
        </w:rPr>
        <w:t>and</w:t>
      </w:r>
      <w:r w:rsidRPr="00AC20D9">
        <w:rPr>
          <w:rFonts w:cs="Arial"/>
          <w:spacing w:val="15"/>
          <w:w w:val="105"/>
        </w:rPr>
        <w:t xml:space="preserve"> </w:t>
      </w:r>
      <w:r w:rsidRPr="00AC20D9">
        <w:rPr>
          <w:rFonts w:cs="Arial"/>
          <w:w w:val="105"/>
        </w:rPr>
        <w:t>employees</w:t>
      </w:r>
      <w:r w:rsidRPr="00AC20D9">
        <w:rPr>
          <w:rFonts w:cs="Arial"/>
          <w:spacing w:val="24"/>
          <w:w w:val="105"/>
        </w:rPr>
        <w:t xml:space="preserve"> </w:t>
      </w:r>
      <w:r w:rsidRPr="00AC20D9">
        <w:rPr>
          <w:rFonts w:cs="Arial"/>
          <w:w w:val="105"/>
        </w:rPr>
        <w:t>should</w:t>
      </w:r>
      <w:r w:rsidRPr="00AC20D9">
        <w:rPr>
          <w:rFonts w:cs="Arial"/>
          <w:spacing w:val="25"/>
          <w:w w:val="105"/>
        </w:rPr>
        <w:t xml:space="preserve"> </w:t>
      </w:r>
      <w:r w:rsidRPr="00AC20D9">
        <w:rPr>
          <w:rFonts w:cs="Arial"/>
          <w:w w:val="105"/>
        </w:rPr>
        <w:t>prevent</w:t>
      </w:r>
      <w:r w:rsidRPr="00AC20D9">
        <w:rPr>
          <w:rFonts w:cs="Arial"/>
          <w:spacing w:val="22"/>
          <w:w w:val="105"/>
        </w:rPr>
        <w:t xml:space="preserve"> </w:t>
      </w:r>
      <w:r w:rsidRPr="00AC20D9">
        <w:rPr>
          <w:rFonts w:cs="Arial"/>
          <w:w w:val="105"/>
        </w:rPr>
        <w:t>the</w:t>
      </w:r>
      <w:r w:rsidRPr="00AC20D9">
        <w:rPr>
          <w:rFonts w:cs="Arial"/>
          <w:spacing w:val="15"/>
          <w:w w:val="105"/>
        </w:rPr>
        <w:t xml:space="preserve"> </w:t>
      </w:r>
      <w:r w:rsidRPr="00AC20D9">
        <w:rPr>
          <w:rFonts w:cs="Arial"/>
          <w:w w:val="105"/>
        </w:rPr>
        <w:t>spread</w:t>
      </w:r>
      <w:r w:rsidRPr="00AC20D9">
        <w:rPr>
          <w:rFonts w:cs="Arial"/>
          <w:spacing w:val="25"/>
          <w:w w:val="105"/>
        </w:rPr>
        <w:t xml:space="preserve"> </w:t>
      </w:r>
      <w:r w:rsidRPr="00AC20D9">
        <w:rPr>
          <w:rFonts w:cs="Arial"/>
          <w:w w:val="105"/>
        </w:rPr>
        <w:t>of infection</w:t>
      </w:r>
      <w:r w:rsidRPr="00AC20D9">
        <w:rPr>
          <w:rFonts w:cs="Arial"/>
          <w:spacing w:val="31"/>
          <w:w w:val="105"/>
        </w:rPr>
        <w:t xml:space="preserve"> </w:t>
      </w:r>
      <w:r w:rsidRPr="00AC20D9">
        <w:rPr>
          <w:rFonts w:cs="Arial"/>
          <w:w w:val="105"/>
        </w:rPr>
        <w:t>in</w:t>
      </w:r>
      <w:r w:rsidRPr="00AC20D9">
        <w:rPr>
          <w:rFonts w:cs="Arial"/>
          <w:spacing w:val="15"/>
          <w:w w:val="105"/>
        </w:rPr>
        <w:t xml:space="preserve"> </w:t>
      </w:r>
      <w:r w:rsidRPr="00AC20D9">
        <w:rPr>
          <w:rFonts w:cs="Arial"/>
          <w:w w:val="105"/>
        </w:rPr>
        <w:t>the workplace, risk relevant to the employee's job or work environment. If</w:t>
      </w:r>
      <w:r w:rsidRPr="00AC20D9">
        <w:rPr>
          <w:rFonts w:cs="Arial"/>
          <w:spacing w:val="-8"/>
          <w:w w:val="105"/>
        </w:rPr>
        <w:t xml:space="preserve"> </w:t>
      </w:r>
      <w:r w:rsidRPr="00AC20D9">
        <w:rPr>
          <w:rFonts w:cs="Arial"/>
          <w:w w:val="105"/>
        </w:rPr>
        <w:t>you</w:t>
      </w:r>
      <w:r w:rsidRPr="00AC20D9">
        <w:rPr>
          <w:rFonts w:cs="Arial"/>
          <w:spacing w:val="-4"/>
          <w:w w:val="105"/>
        </w:rPr>
        <w:t xml:space="preserve"> </w:t>
      </w:r>
      <w:r w:rsidRPr="00AC20D9">
        <w:rPr>
          <w:rFonts w:cs="Arial"/>
          <w:w w:val="105"/>
        </w:rPr>
        <w:t>believe you</w:t>
      </w:r>
      <w:r w:rsidRPr="00AC20D9">
        <w:rPr>
          <w:rFonts w:cs="Arial"/>
          <w:spacing w:val="-1"/>
          <w:w w:val="105"/>
        </w:rPr>
        <w:t xml:space="preserve"> </w:t>
      </w:r>
      <w:r w:rsidRPr="00AC20D9">
        <w:rPr>
          <w:rFonts w:cs="Arial"/>
          <w:w w:val="105"/>
        </w:rPr>
        <w:t>have</w:t>
      </w:r>
      <w:r w:rsidRPr="00AC20D9">
        <w:rPr>
          <w:rFonts w:cs="Arial"/>
          <w:spacing w:val="-8"/>
          <w:w w:val="105"/>
        </w:rPr>
        <w:t xml:space="preserve"> </w:t>
      </w:r>
      <w:r w:rsidRPr="00AC20D9">
        <w:rPr>
          <w:rFonts w:cs="Arial"/>
          <w:w w:val="105"/>
        </w:rPr>
        <w:t>an</w:t>
      </w:r>
      <w:r w:rsidRPr="00AC20D9">
        <w:rPr>
          <w:rFonts w:cs="Arial"/>
          <w:spacing w:val="-8"/>
          <w:w w:val="105"/>
        </w:rPr>
        <w:t xml:space="preserve"> </w:t>
      </w:r>
      <w:r w:rsidRPr="00AC20D9">
        <w:rPr>
          <w:rFonts w:cs="Arial"/>
          <w:w w:val="105"/>
        </w:rPr>
        <w:t>infectious or</w:t>
      </w:r>
      <w:r w:rsidRPr="00AC20D9">
        <w:rPr>
          <w:rFonts w:cs="Arial"/>
          <w:spacing w:val="-8"/>
          <w:w w:val="105"/>
        </w:rPr>
        <w:t xml:space="preserve"> </w:t>
      </w:r>
      <w:r w:rsidRPr="00AC20D9">
        <w:rPr>
          <w:rFonts w:cs="Arial"/>
          <w:w w:val="105"/>
        </w:rPr>
        <w:t>communicable disease</w:t>
      </w:r>
      <w:r w:rsidRPr="00AC20D9">
        <w:rPr>
          <w:rFonts w:cs="Arial"/>
          <w:spacing w:val="-8"/>
          <w:w w:val="105"/>
        </w:rPr>
        <w:t xml:space="preserve"> </w:t>
      </w:r>
      <w:r w:rsidRPr="00AC20D9">
        <w:rPr>
          <w:rFonts w:cs="Arial"/>
          <w:w w:val="105"/>
        </w:rPr>
        <w:t>or have been</w:t>
      </w:r>
      <w:r w:rsidRPr="00AC20D9">
        <w:rPr>
          <w:rFonts w:cs="Arial"/>
          <w:spacing w:val="-7"/>
          <w:w w:val="105"/>
        </w:rPr>
        <w:t xml:space="preserve"> </w:t>
      </w:r>
      <w:r w:rsidRPr="00AC20D9">
        <w:rPr>
          <w:rFonts w:cs="Arial"/>
          <w:w w:val="105"/>
        </w:rPr>
        <w:t>exposed</w:t>
      </w:r>
      <w:r w:rsidRPr="00AC20D9">
        <w:rPr>
          <w:rFonts w:cs="Arial"/>
          <w:spacing w:val="-2"/>
          <w:w w:val="105"/>
        </w:rPr>
        <w:t xml:space="preserve"> </w:t>
      </w:r>
      <w:r w:rsidRPr="00AC20D9">
        <w:rPr>
          <w:rFonts w:cs="Arial"/>
          <w:w w:val="105"/>
        </w:rPr>
        <w:t>to an infectious or communicable disease,</w:t>
      </w:r>
      <w:r w:rsidRPr="00AC20D9">
        <w:rPr>
          <w:rFonts w:cs="Arial"/>
          <w:spacing w:val="-6"/>
          <w:w w:val="105"/>
        </w:rPr>
        <w:t xml:space="preserve"> </w:t>
      </w:r>
      <w:r w:rsidRPr="00AC20D9">
        <w:rPr>
          <w:rFonts w:cs="Arial"/>
          <w:w w:val="105"/>
        </w:rPr>
        <w:t>you</w:t>
      </w:r>
      <w:r w:rsidRPr="00AC20D9">
        <w:rPr>
          <w:rFonts w:cs="Arial"/>
          <w:spacing w:val="-4"/>
          <w:w w:val="105"/>
        </w:rPr>
        <w:t xml:space="preserve"> </w:t>
      </w:r>
      <w:r w:rsidRPr="00AC20D9">
        <w:rPr>
          <w:rFonts w:cs="Arial"/>
          <w:w w:val="105"/>
        </w:rPr>
        <w:t>are</w:t>
      </w:r>
      <w:r w:rsidRPr="00AC20D9">
        <w:rPr>
          <w:rFonts w:cs="Arial"/>
          <w:spacing w:val="-1"/>
          <w:w w:val="105"/>
        </w:rPr>
        <w:t xml:space="preserve"> </w:t>
      </w:r>
      <w:r w:rsidRPr="00AC20D9">
        <w:rPr>
          <w:rFonts w:cs="Arial"/>
          <w:w w:val="105"/>
        </w:rPr>
        <w:t>expected to stay</w:t>
      </w:r>
      <w:r w:rsidRPr="00AC20D9">
        <w:rPr>
          <w:rFonts w:cs="Arial"/>
          <w:spacing w:val="-7"/>
          <w:w w:val="105"/>
        </w:rPr>
        <w:t xml:space="preserve"> </w:t>
      </w:r>
      <w:r w:rsidRPr="00AC20D9">
        <w:rPr>
          <w:rFonts w:cs="Arial"/>
          <w:w w:val="105"/>
        </w:rPr>
        <w:t>home</w:t>
      </w:r>
      <w:r w:rsidRPr="00AC20D9">
        <w:rPr>
          <w:rFonts w:cs="Arial"/>
          <w:spacing w:val="-6"/>
          <w:w w:val="105"/>
        </w:rPr>
        <w:t xml:space="preserve"> </w:t>
      </w:r>
      <w:r w:rsidRPr="00AC20D9">
        <w:rPr>
          <w:rFonts w:cs="Arial"/>
          <w:w w:val="105"/>
        </w:rPr>
        <w:t>and</w:t>
      </w:r>
      <w:r w:rsidRPr="00AC20D9">
        <w:rPr>
          <w:rFonts w:cs="Arial"/>
          <w:spacing w:val="-13"/>
          <w:w w:val="105"/>
        </w:rPr>
        <w:t xml:space="preserve"> </w:t>
      </w:r>
      <w:r w:rsidRPr="00AC20D9">
        <w:rPr>
          <w:rFonts w:cs="Arial"/>
          <w:w w:val="105"/>
        </w:rPr>
        <w:t>seek</w:t>
      </w:r>
      <w:r w:rsidRPr="00AC20D9">
        <w:rPr>
          <w:rFonts w:cs="Arial"/>
          <w:spacing w:val="-4"/>
          <w:w w:val="105"/>
        </w:rPr>
        <w:t xml:space="preserve"> </w:t>
      </w:r>
      <w:r w:rsidRPr="00AC20D9">
        <w:rPr>
          <w:rFonts w:cs="Arial"/>
          <w:w w:val="105"/>
        </w:rPr>
        <w:t>medical attention if</w:t>
      </w:r>
      <w:r w:rsidRPr="00AC20D9">
        <w:rPr>
          <w:rFonts w:cs="Arial"/>
          <w:spacing w:val="-8"/>
          <w:w w:val="105"/>
        </w:rPr>
        <w:t xml:space="preserve"> </w:t>
      </w:r>
      <w:r w:rsidRPr="00AC20D9">
        <w:rPr>
          <w:rFonts w:cs="Arial"/>
          <w:w w:val="105"/>
        </w:rPr>
        <w:t>needed.</w:t>
      </w:r>
    </w:p>
    <w:p w14:paraId="65860CC2" w14:textId="77777777" w:rsidR="002F5CD9" w:rsidRPr="00AC20D9" w:rsidRDefault="002F5CD9" w:rsidP="002F5CD9">
      <w:pPr>
        <w:jc w:val="both"/>
        <w:rPr>
          <w:rFonts w:cs="Arial"/>
          <w:w w:val="105"/>
        </w:rPr>
      </w:pPr>
    </w:p>
    <w:p w14:paraId="62A46742" w14:textId="77777777" w:rsidR="002F5CD9" w:rsidRDefault="002F5CD9" w:rsidP="002F5CD9">
      <w:pPr>
        <w:jc w:val="both"/>
        <w:rPr>
          <w:rFonts w:cs="Arial"/>
          <w:spacing w:val="-2"/>
          <w:w w:val="105"/>
        </w:rPr>
      </w:pPr>
      <w:r w:rsidRPr="00AC20D9">
        <w:rPr>
          <w:rFonts w:cs="Arial"/>
          <w:w w:val="105"/>
        </w:rPr>
        <w:t>The</w:t>
      </w:r>
      <w:r w:rsidRPr="00AC20D9">
        <w:rPr>
          <w:rFonts w:cs="Arial"/>
          <w:spacing w:val="-14"/>
          <w:w w:val="105"/>
        </w:rPr>
        <w:t xml:space="preserve"> </w:t>
      </w:r>
      <w:r w:rsidRPr="00AC20D9">
        <w:rPr>
          <w:rFonts w:cs="Arial"/>
          <w:w w:val="105"/>
        </w:rPr>
        <w:t>Company</w:t>
      </w:r>
      <w:r w:rsidRPr="00AC20D9">
        <w:rPr>
          <w:rFonts w:cs="Arial"/>
          <w:spacing w:val="-14"/>
          <w:w w:val="105"/>
        </w:rPr>
        <w:t xml:space="preserve"> </w:t>
      </w:r>
      <w:r w:rsidRPr="00AC20D9">
        <w:rPr>
          <w:rFonts w:cs="Arial"/>
          <w:w w:val="105"/>
        </w:rPr>
        <w:t>will</w:t>
      </w:r>
      <w:r w:rsidRPr="00AC20D9">
        <w:rPr>
          <w:rFonts w:cs="Arial"/>
          <w:spacing w:val="-14"/>
          <w:w w:val="105"/>
        </w:rPr>
        <w:t xml:space="preserve"> </w:t>
      </w:r>
      <w:r w:rsidRPr="00AC20D9">
        <w:rPr>
          <w:rFonts w:cs="Arial"/>
          <w:w w:val="105"/>
        </w:rPr>
        <w:t>not</w:t>
      </w:r>
      <w:r w:rsidRPr="00AC20D9">
        <w:rPr>
          <w:rFonts w:cs="Arial"/>
          <w:spacing w:val="-14"/>
          <w:w w:val="105"/>
        </w:rPr>
        <w:t xml:space="preserve"> </w:t>
      </w:r>
      <w:r w:rsidRPr="00AC20D9">
        <w:rPr>
          <w:rFonts w:cs="Arial"/>
          <w:w w:val="105"/>
        </w:rPr>
        <w:t>discriminate</w:t>
      </w:r>
      <w:r w:rsidRPr="00AC20D9">
        <w:rPr>
          <w:rFonts w:cs="Arial"/>
          <w:spacing w:val="-13"/>
          <w:w w:val="105"/>
        </w:rPr>
        <w:t xml:space="preserve"> </w:t>
      </w:r>
      <w:r w:rsidRPr="00AC20D9">
        <w:rPr>
          <w:rFonts w:cs="Arial"/>
          <w:w w:val="105"/>
        </w:rPr>
        <w:t>against</w:t>
      </w:r>
      <w:r w:rsidRPr="00AC20D9">
        <w:rPr>
          <w:rFonts w:cs="Arial"/>
          <w:spacing w:val="-14"/>
          <w:w w:val="105"/>
        </w:rPr>
        <w:t xml:space="preserve"> </w:t>
      </w:r>
      <w:r w:rsidRPr="00AC20D9">
        <w:rPr>
          <w:rFonts w:cs="Arial"/>
          <w:w w:val="105"/>
        </w:rPr>
        <w:t>a</w:t>
      </w:r>
      <w:r w:rsidRPr="00AC20D9">
        <w:rPr>
          <w:rFonts w:cs="Arial"/>
          <w:spacing w:val="-14"/>
          <w:w w:val="105"/>
        </w:rPr>
        <w:t xml:space="preserve"> </w:t>
      </w:r>
      <w:r w:rsidRPr="00AC20D9">
        <w:rPr>
          <w:rFonts w:cs="Arial"/>
          <w:w w:val="105"/>
        </w:rPr>
        <w:t>job</w:t>
      </w:r>
      <w:r w:rsidRPr="00AC20D9">
        <w:rPr>
          <w:rFonts w:cs="Arial"/>
          <w:spacing w:val="-14"/>
          <w:w w:val="105"/>
        </w:rPr>
        <w:t xml:space="preserve"> </w:t>
      </w:r>
      <w:r w:rsidRPr="00AC20D9">
        <w:rPr>
          <w:rFonts w:cs="Arial"/>
          <w:w w:val="105"/>
        </w:rPr>
        <w:t>applicant,</w:t>
      </w:r>
      <w:r w:rsidRPr="00AC20D9">
        <w:rPr>
          <w:rFonts w:cs="Arial"/>
          <w:spacing w:val="-14"/>
          <w:w w:val="105"/>
        </w:rPr>
        <w:t xml:space="preserve"> </w:t>
      </w:r>
      <w:r w:rsidRPr="00AC20D9">
        <w:rPr>
          <w:rFonts w:cs="Arial"/>
          <w:w w:val="105"/>
        </w:rPr>
        <w:t>or</w:t>
      </w:r>
      <w:r w:rsidRPr="00AC20D9">
        <w:rPr>
          <w:rFonts w:cs="Arial"/>
          <w:spacing w:val="-13"/>
          <w:w w:val="105"/>
        </w:rPr>
        <w:t xml:space="preserve"> </w:t>
      </w:r>
      <w:r w:rsidRPr="00AC20D9">
        <w:rPr>
          <w:rFonts w:cs="Arial"/>
          <w:w w:val="105"/>
        </w:rPr>
        <w:t>an</w:t>
      </w:r>
      <w:r w:rsidRPr="00AC20D9">
        <w:rPr>
          <w:rFonts w:cs="Arial"/>
          <w:spacing w:val="-14"/>
          <w:w w:val="105"/>
        </w:rPr>
        <w:t xml:space="preserve"> </w:t>
      </w:r>
      <w:r w:rsidRPr="00AC20D9">
        <w:rPr>
          <w:rFonts w:cs="Arial"/>
          <w:w w:val="105"/>
        </w:rPr>
        <w:t>employee</w:t>
      </w:r>
      <w:r w:rsidRPr="00AC20D9">
        <w:rPr>
          <w:rFonts w:cs="Arial"/>
          <w:spacing w:val="-14"/>
          <w:w w:val="105"/>
        </w:rPr>
        <w:t xml:space="preserve"> </w:t>
      </w:r>
      <w:r w:rsidRPr="00AC20D9">
        <w:rPr>
          <w:rFonts w:cs="Arial"/>
          <w:w w:val="105"/>
        </w:rPr>
        <w:t>based</w:t>
      </w:r>
      <w:r w:rsidRPr="00AC20D9">
        <w:rPr>
          <w:rFonts w:cs="Arial"/>
          <w:spacing w:val="-14"/>
          <w:w w:val="105"/>
        </w:rPr>
        <w:t xml:space="preserve"> </w:t>
      </w:r>
      <w:r w:rsidRPr="00AC20D9">
        <w:rPr>
          <w:rFonts w:cs="Arial"/>
          <w:w w:val="105"/>
        </w:rPr>
        <w:t>on</w:t>
      </w:r>
      <w:r w:rsidRPr="00AC20D9">
        <w:rPr>
          <w:rFonts w:cs="Arial"/>
          <w:spacing w:val="-13"/>
          <w:w w:val="105"/>
        </w:rPr>
        <w:t xml:space="preserve"> </w:t>
      </w:r>
      <w:r w:rsidRPr="00AC20D9">
        <w:rPr>
          <w:rFonts w:cs="Arial"/>
          <w:w w:val="105"/>
        </w:rPr>
        <w:t>the</w:t>
      </w:r>
      <w:r w:rsidRPr="00AC20D9">
        <w:rPr>
          <w:rFonts w:cs="Arial"/>
          <w:spacing w:val="-14"/>
          <w:w w:val="105"/>
        </w:rPr>
        <w:t xml:space="preserve"> </w:t>
      </w:r>
      <w:r w:rsidRPr="00AC20D9">
        <w:rPr>
          <w:rFonts w:cs="Arial"/>
          <w:w w:val="105"/>
        </w:rPr>
        <w:t>individual</w:t>
      </w:r>
      <w:r w:rsidRPr="00AC20D9">
        <w:rPr>
          <w:rFonts w:cs="Arial"/>
          <w:spacing w:val="-8"/>
          <w:w w:val="105"/>
        </w:rPr>
        <w:t xml:space="preserve"> </w:t>
      </w:r>
      <w:r w:rsidRPr="00AC20D9">
        <w:rPr>
          <w:rFonts w:cs="Arial"/>
          <w:w w:val="105"/>
        </w:rPr>
        <w:t>having an</w:t>
      </w:r>
      <w:r w:rsidRPr="00AC20D9">
        <w:rPr>
          <w:rFonts w:cs="Arial"/>
          <w:spacing w:val="-14"/>
          <w:w w:val="105"/>
        </w:rPr>
        <w:t xml:space="preserve"> </w:t>
      </w:r>
      <w:r w:rsidRPr="00AC20D9">
        <w:rPr>
          <w:rFonts w:cs="Arial"/>
          <w:w w:val="105"/>
        </w:rPr>
        <w:t>infectious</w:t>
      </w:r>
      <w:r w:rsidRPr="00AC20D9">
        <w:rPr>
          <w:rFonts w:cs="Arial"/>
          <w:spacing w:val="-14"/>
          <w:w w:val="105"/>
        </w:rPr>
        <w:t xml:space="preserve"> </w:t>
      </w:r>
      <w:r w:rsidRPr="00AC20D9">
        <w:rPr>
          <w:rFonts w:cs="Arial"/>
          <w:w w:val="105"/>
        </w:rPr>
        <w:t>or</w:t>
      </w:r>
      <w:r w:rsidRPr="00AC20D9">
        <w:rPr>
          <w:rFonts w:cs="Arial"/>
          <w:spacing w:val="-14"/>
          <w:w w:val="105"/>
        </w:rPr>
        <w:t xml:space="preserve"> </w:t>
      </w:r>
      <w:r w:rsidRPr="00AC20D9">
        <w:rPr>
          <w:rFonts w:cs="Arial"/>
          <w:w w:val="105"/>
        </w:rPr>
        <w:t>communicable</w:t>
      </w:r>
      <w:r w:rsidRPr="00AC20D9">
        <w:rPr>
          <w:rFonts w:cs="Arial"/>
          <w:spacing w:val="-14"/>
          <w:w w:val="105"/>
        </w:rPr>
        <w:t xml:space="preserve"> </w:t>
      </w:r>
      <w:r w:rsidRPr="00AC20D9">
        <w:rPr>
          <w:rFonts w:cs="Arial"/>
          <w:w w:val="105"/>
        </w:rPr>
        <w:t>disease.</w:t>
      </w:r>
      <w:r w:rsidRPr="00AC20D9">
        <w:rPr>
          <w:rFonts w:cs="Arial"/>
          <w:spacing w:val="10"/>
          <w:w w:val="105"/>
        </w:rPr>
        <w:t xml:space="preserve"> </w:t>
      </w:r>
      <w:r w:rsidRPr="00AC20D9">
        <w:rPr>
          <w:rFonts w:cs="Arial"/>
          <w:w w:val="105"/>
        </w:rPr>
        <w:t>The</w:t>
      </w:r>
      <w:r w:rsidRPr="00AC20D9">
        <w:rPr>
          <w:rFonts w:cs="Arial"/>
          <w:spacing w:val="-14"/>
          <w:w w:val="105"/>
        </w:rPr>
        <w:t xml:space="preserve"> </w:t>
      </w:r>
      <w:r w:rsidRPr="00AC20D9">
        <w:rPr>
          <w:rFonts w:cs="Arial"/>
          <w:w w:val="105"/>
        </w:rPr>
        <w:t>Company</w:t>
      </w:r>
      <w:r w:rsidRPr="00AC20D9">
        <w:rPr>
          <w:rFonts w:cs="Arial"/>
          <w:spacing w:val="-9"/>
          <w:w w:val="105"/>
        </w:rPr>
        <w:t xml:space="preserve"> </w:t>
      </w:r>
      <w:r w:rsidRPr="00AC20D9">
        <w:rPr>
          <w:rFonts w:cs="Arial"/>
          <w:w w:val="105"/>
        </w:rPr>
        <w:t>reserves</w:t>
      </w:r>
      <w:r w:rsidRPr="00AC20D9">
        <w:rPr>
          <w:rFonts w:cs="Arial"/>
          <w:spacing w:val="-14"/>
          <w:w w:val="105"/>
        </w:rPr>
        <w:t xml:space="preserve"> </w:t>
      </w:r>
      <w:r w:rsidRPr="00AC20D9">
        <w:rPr>
          <w:rFonts w:cs="Arial"/>
          <w:w w:val="105"/>
        </w:rPr>
        <w:t>the</w:t>
      </w:r>
      <w:r w:rsidRPr="00AC20D9">
        <w:rPr>
          <w:rFonts w:cs="Arial"/>
          <w:spacing w:val="-1"/>
          <w:w w:val="105"/>
        </w:rPr>
        <w:t xml:space="preserve"> </w:t>
      </w:r>
      <w:r w:rsidRPr="00AC20D9">
        <w:rPr>
          <w:rFonts w:cs="Arial"/>
          <w:w w:val="105"/>
        </w:rPr>
        <w:t>right</w:t>
      </w:r>
      <w:r w:rsidRPr="00AC20D9">
        <w:rPr>
          <w:rFonts w:cs="Arial"/>
          <w:spacing w:val="-14"/>
          <w:w w:val="105"/>
        </w:rPr>
        <w:t xml:space="preserve"> </w:t>
      </w:r>
      <w:r w:rsidRPr="00AC20D9">
        <w:rPr>
          <w:rFonts w:cs="Arial"/>
          <w:w w:val="105"/>
        </w:rPr>
        <w:t>to</w:t>
      </w:r>
      <w:r w:rsidRPr="00AC20D9">
        <w:rPr>
          <w:rFonts w:cs="Arial"/>
          <w:spacing w:val="-14"/>
          <w:w w:val="105"/>
        </w:rPr>
        <w:t xml:space="preserve"> </w:t>
      </w:r>
      <w:r w:rsidRPr="00AC20D9">
        <w:rPr>
          <w:rFonts w:cs="Arial"/>
          <w:w w:val="105"/>
        </w:rPr>
        <w:t>exclude</w:t>
      </w:r>
      <w:r w:rsidRPr="00AC20D9">
        <w:rPr>
          <w:rFonts w:cs="Arial"/>
          <w:spacing w:val="-12"/>
          <w:w w:val="105"/>
        </w:rPr>
        <w:t xml:space="preserve"> </w:t>
      </w:r>
      <w:r w:rsidRPr="00AC20D9">
        <w:rPr>
          <w:rFonts w:cs="Arial"/>
          <w:w w:val="105"/>
        </w:rPr>
        <w:t>a person</w:t>
      </w:r>
      <w:r w:rsidRPr="00AC20D9">
        <w:rPr>
          <w:rFonts w:cs="Arial"/>
          <w:spacing w:val="-8"/>
          <w:w w:val="105"/>
        </w:rPr>
        <w:t xml:space="preserve"> </w:t>
      </w:r>
      <w:r w:rsidRPr="00AC20D9">
        <w:rPr>
          <w:rFonts w:cs="Arial"/>
          <w:w w:val="105"/>
        </w:rPr>
        <w:t>with</w:t>
      </w:r>
      <w:r w:rsidRPr="00AC20D9">
        <w:rPr>
          <w:rFonts w:cs="Arial"/>
          <w:spacing w:val="-13"/>
          <w:w w:val="105"/>
        </w:rPr>
        <w:t xml:space="preserve"> </w:t>
      </w:r>
      <w:r w:rsidRPr="00AC20D9">
        <w:rPr>
          <w:rFonts w:cs="Arial"/>
          <w:w w:val="105"/>
        </w:rPr>
        <w:t>an</w:t>
      </w:r>
      <w:r w:rsidRPr="00AC20D9">
        <w:rPr>
          <w:rFonts w:cs="Arial"/>
          <w:spacing w:val="-14"/>
          <w:w w:val="105"/>
        </w:rPr>
        <w:t xml:space="preserve"> </w:t>
      </w:r>
      <w:r w:rsidRPr="00AC20D9">
        <w:rPr>
          <w:rFonts w:cs="Arial"/>
          <w:w w:val="105"/>
        </w:rPr>
        <w:t>infectious</w:t>
      </w:r>
      <w:r w:rsidRPr="00AC20D9">
        <w:rPr>
          <w:rFonts w:cs="Arial"/>
          <w:spacing w:val="-8"/>
          <w:w w:val="105"/>
        </w:rPr>
        <w:t xml:space="preserve"> </w:t>
      </w:r>
      <w:r w:rsidRPr="00AC20D9">
        <w:rPr>
          <w:rFonts w:cs="Arial"/>
          <w:w w:val="105"/>
        </w:rPr>
        <w:t>or communicable disease from the workplace facilities, programs, and functions if the Company finds that such restriction is necessary for</w:t>
      </w:r>
      <w:r w:rsidRPr="00AC20D9">
        <w:rPr>
          <w:rFonts w:cs="Arial"/>
          <w:spacing w:val="-12"/>
          <w:w w:val="105"/>
        </w:rPr>
        <w:t xml:space="preserve"> </w:t>
      </w:r>
      <w:r w:rsidRPr="00AC20D9">
        <w:rPr>
          <w:rFonts w:cs="Arial"/>
          <w:w w:val="105"/>
        </w:rPr>
        <w:t>the welfare of</w:t>
      </w:r>
      <w:r w:rsidRPr="00AC20D9">
        <w:rPr>
          <w:rFonts w:cs="Arial"/>
          <w:spacing w:val="-11"/>
          <w:w w:val="105"/>
        </w:rPr>
        <w:t xml:space="preserve"> </w:t>
      </w:r>
      <w:r w:rsidRPr="00AC20D9">
        <w:rPr>
          <w:rFonts w:cs="Arial"/>
          <w:w w:val="105"/>
        </w:rPr>
        <w:t>the</w:t>
      </w:r>
      <w:r w:rsidRPr="00AC20D9">
        <w:rPr>
          <w:rFonts w:cs="Arial"/>
          <w:spacing w:val="-1"/>
          <w:w w:val="105"/>
        </w:rPr>
        <w:t xml:space="preserve"> </w:t>
      </w:r>
      <w:r w:rsidRPr="00AC20D9">
        <w:rPr>
          <w:rFonts w:cs="Arial"/>
          <w:w w:val="105"/>
        </w:rPr>
        <w:t>person</w:t>
      </w:r>
      <w:r w:rsidRPr="00AC20D9">
        <w:rPr>
          <w:rFonts w:cs="Arial"/>
          <w:spacing w:val="-2"/>
          <w:w w:val="105"/>
        </w:rPr>
        <w:t xml:space="preserve"> </w:t>
      </w:r>
      <w:r w:rsidRPr="00AC20D9">
        <w:rPr>
          <w:rFonts w:cs="Arial"/>
          <w:w w:val="105"/>
        </w:rPr>
        <w:t>with</w:t>
      </w:r>
      <w:r w:rsidRPr="00AC20D9">
        <w:rPr>
          <w:rFonts w:cs="Arial"/>
          <w:spacing w:val="-10"/>
          <w:w w:val="105"/>
        </w:rPr>
        <w:t xml:space="preserve"> </w:t>
      </w:r>
      <w:r w:rsidRPr="00AC20D9">
        <w:rPr>
          <w:rFonts w:cs="Arial"/>
          <w:w w:val="105"/>
        </w:rPr>
        <w:t>the infectious disease</w:t>
      </w:r>
      <w:r w:rsidRPr="00AC20D9">
        <w:rPr>
          <w:rFonts w:cs="Arial"/>
          <w:spacing w:val="-4"/>
          <w:w w:val="105"/>
        </w:rPr>
        <w:t xml:space="preserve"> </w:t>
      </w:r>
      <w:r w:rsidRPr="00AC20D9">
        <w:rPr>
          <w:rFonts w:cs="Arial"/>
          <w:w w:val="105"/>
        </w:rPr>
        <w:t>and/or the</w:t>
      </w:r>
      <w:r w:rsidRPr="00AC20D9">
        <w:rPr>
          <w:rFonts w:cs="Arial"/>
          <w:spacing w:val="-3"/>
          <w:w w:val="105"/>
        </w:rPr>
        <w:t xml:space="preserve"> </w:t>
      </w:r>
      <w:r w:rsidRPr="00AC20D9">
        <w:rPr>
          <w:rFonts w:cs="Arial"/>
          <w:w w:val="105"/>
        </w:rPr>
        <w:t xml:space="preserve">welfare of </w:t>
      </w:r>
      <w:r w:rsidRPr="00AC20D9">
        <w:rPr>
          <w:rFonts w:cs="Arial"/>
          <w:w w:val="105"/>
        </w:rPr>
        <w:lastRenderedPageBreak/>
        <w:t xml:space="preserve">others </w:t>
      </w:r>
      <w:r w:rsidRPr="00AC20D9">
        <w:rPr>
          <w:rFonts w:cs="Arial"/>
        </w:rPr>
        <w:t>within</w:t>
      </w:r>
      <w:r w:rsidRPr="00AC20D9">
        <w:rPr>
          <w:rFonts w:cs="Arial"/>
          <w:spacing w:val="-14"/>
        </w:rPr>
        <w:t xml:space="preserve"> </w:t>
      </w:r>
      <w:r w:rsidRPr="00AC20D9">
        <w:rPr>
          <w:rFonts w:cs="Arial"/>
        </w:rPr>
        <w:t>the workplace.</w:t>
      </w:r>
      <w:r w:rsidRPr="00AC20D9">
        <w:rPr>
          <w:rFonts w:cs="Arial"/>
          <w:spacing w:val="-8"/>
        </w:rPr>
        <w:t xml:space="preserve"> </w:t>
      </w:r>
      <w:r w:rsidRPr="00AC20D9">
        <w:rPr>
          <w:rFonts w:cs="Arial"/>
        </w:rPr>
        <w:t>The</w:t>
      </w:r>
      <w:r w:rsidRPr="00AC20D9">
        <w:rPr>
          <w:rFonts w:cs="Arial"/>
          <w:spacing w:val="-14"/>
        </w:rPr>
        <w:t xml:space="preserve"> </w:t>
      </w:r>
      <w:r w:rsidRPr="00AC20D9">
        <w:rPr>
          <w:rFonts w:cs="Arial"/>
        </w:rPr>
        <w:t>Company will comply</w:t>
      </w:r>
      <w:r w:rsidRPr="00AC20D9">
        <w:rPr>
          <w:rFonts w:cs="Arial"/>
          <w:spacing w:val="22"/>
        </w:rPr>
        <w:t xml:space="preserve"> </w:t>
      </w:r>
      <w:r w:rsidRPr="00AC20D9">
        <w:rPr>
          <w:rFonts w:cs="Arial"/>
        </w:rPr>
        <w:t>with</w:t>
      </w:r>
      <w:r w:rsidRPr="00AC20D9">
        <w:rPr>
          <w:rFonts w:cs="Arial"/>
          <w:spacing w:val="-11"/>
        </w:rPr>
        <w:t xml:space="preserve"> </w:t>
      </w:r>
      <w:r w:rsidRPr="00AC20D9">
        <w:rPr>
          <w:rFonts w:cs="Arial"/>
        </w:rPr>
        <w:t>all applicable statutes and regulations that protect the</w:t>
      </w:r>
      <w:r w:rsidRPr="00AC20D9">
        <w:rPr>
          <w:rFonts w:cs="Arial"/>
          <w:spacing w:val="34"/>
        </w:rPr>
        <w:t xml:space="preserve"> </w:t>
      </w:r>
      <w:r w:rsidRPr="00AC20D9">
        <w:rPr>
          <w:rFonts w:cs="Arial"/>
        </w:rPr>
        <w:t xml:space="preserve">privacy </w:t>
      </w:r>
      <w:r w:rsidRPr="00AC20D9">
        <w:rPr>
          <w:rFonts w:cs="Arial"/>
          <w:w w:val="105"/>
        </w:rPr>
        <w:t>of persons who have an infectious or communicable disease.</w:t>
      </w:r>
      <w:r w:rsidRPr="00AC20D9">
        <w:rPr>
          <w:rFonts w:cs="Arial"/>
          <w:spacing w:val="-6"/>
          <w:w w:val="105"/>
        </w:rPr>
        <w:t xml:space="preserve"> </w:t>
      </w:r>
      <w:r w:rsidRPr="00AC20D9">
        <w:rPr>
          <w:rFonts w:cs="Arial"/>
          <w:w w:val="105"/>
        </w:rPr>
        <w:t>Every effort will be made to ensure procedurally sufficient</w:t>
      </w:r>
      <w:r w:rsidRPr="00AC20D9">
        <w:rPr>
          <w:rFonts w:cs="Arial"/>
          <w:spacing w:val="-1"/>
          <w:w w:val="105"/>
        </w:rPr>
        <w:t xml:space="preserve"> </w:t>
      </w:r>
      <w:r w:rsidRPr="00AC20D9">
        <w:rPr>
          <w:rFonts w:cs="Arial"/>
          <w:w w:val="105"/>
        </w:rPr>
        <w:t>safeguards are in place to maintain personal confidence about persons who have infectious or</w:t>
      </w:r>
      <w:r w:rsidRPr="00AC20D9">
        <w:rPr>
          <w:rFonts w:cs="Arial"/>
          <w:spacing w:val="-3"/>
          <w:w w:val="105"/>
        </w:rPr>
        <w:t xml:space="preserve"> </w:t>
      </w:r>
      <w:r w:rsidRPr="00AC20D9">
        <w:rPr>
          <w:rFonts w:cs="Arial"/>
          <w:w w:val="105"/>
        </w:rPr>
        <w:t xml:space="preserve">communicable </w:t>
      </w:r>
      <w:r w:rsidRPr="00AC20D9">
        <w:rPr>
          <w:rFonts w:cs="Arial"/>
          <w:spacing w:val="-2"/>
          <w:w w:val="105"/>
        </w:rPr>
        <w:t>diseases.</w:t>
      </w:r>
    </w:p>
    <w:p w14:paraId="76F99F0E" w14:textId="77777777" w:rsidR="007320A0" w:rsidRPr="00AC20D9" w:rsidRDefault="007320A0" w:rsidP="002F5CD9">
      <w:pPr>
        <w:jc w:val="both"/>
        <w:rPr>
          <w:rFonts w:cs="Arial"/>
        </w:rPr>
      </w:pPr>
    </w:p>
    <w:p w14:paraId="581A47AF" w14:textId="77777777" w:rsidR="002F5CD9" w:rsidRPr="007320A0" w:rsidRDefault="002F5CD9" w:rsidP="007320A0">
      <w:pPr>
        <w:jc w:val="center"/>
        <w:rPr>
          <w:b/>
          <w:bCs/>
          <w:sz w:val="28"/>
          <w:szCs w:val="28"/>
        </w:rPr>
      </w:pPr>
      <w:bookmarkStart w:id="76" w:name="_Toc412557644"/>
      <w:r w:rsidRPr="007320A0">
        <w:rPr>
          <w:b/>
          <w:bCs/>
          <w:sz w:val="28"/>
          <w:szCs w:val="28"/>
        </w:rPr>
        <w:t>Workplace Violence Prevention</w:t>
      </w:r>
      <w:bookmarkEnd w:id="76"/>
    </w:p>
    <w:p w14:paraId="033CF652" w14:textId="77777777" w:rsidR="002F5CD9" w:rsidRPr="00AC20D9" w:rsidRDefault="002F5CD9" w:rsidP="002F5CD9">
      <w:pPr>
        <w:rPr>
          <w:rFonts w:cs="Arial"/>
        </w:rPr>
      </w:pPr>
    </w:p>
    <w:p w14:paraId="54C250EC" w14:textId="77777777" w:rsidR="002F5CD9" w:rsidRPr="00AC20D9" w:rsidRDefault="002F5CD9" w:rsidP="002F5CD9">
      <w:pPr>
        <w:jc w:val="both"/>
        <w:rPr>
          <w:rFonts w:cs="Arial"/>
          <w:w w:val="105"/>
        </w:rPr>
      </w:pPr>
      <w:r w:rsidRPr="00AC20D9">
        <w:rPr>
          <w:rFonts w:cs="Arial"/>
          <w:w w:val="105"/>
        </w:rPr>
        <w:t>The</w:t>
      </w:r>
      <w:r w:rsidRPr="00AC20D9">
        <w:rPr>
          <w:rFonts w:cs="Arial"/>
          <w:spacing w:val="-14"/>
          <w:w w:val="105"/>
        </w:rPr>
        <w:t xml:space="preserve"> </w:t>
      </w:r>
      <w:r w:rsidRPr="00AC20D9">
        <w:rPr>
          <w:rFonts w:cs="Arial"/>
          <w:w w:val="105"/>
        </w:rPr>
        <w:t>Company</w:t>
      </w:r>
      <w:r w:rsidRPr="00AC20D9">
        <w:rPr>
          <w:rFonts w:cs="Arial"/>
          <w:spacing w:val="-14"/>
          <w:w w:val="105"/>
        </w:rPr>
        <w:t xml:space="preserve"> </w:t>
      </w:r>
      <w:r w:rsidRPr="00AC20D9">
        <w:rPr>
          <w:rFonts w:cs="Arial"/>
          <w:w w:val="105"/>
        </w:rPr>
        <w:t>is</w:t>
      </w:r>
      <w:r w:rsidRPr="00AC20D9">
        <w:rPr>
          <w:rFonts w:cs="Arial"/>
          <w:spacing w:val="-10"/>
          <w:w w:val="105"/>
        </w:rPr>
        <w:t xml:space="preserve"> </w:t>
      </w:r>
      <w:r w:rsidRPr="00AC20D9">
        <w:rPr>
          <w:rFonts w:cs="Arial"/>
          <w:w w:val="105"/>
        </w:rPr>
        <w:t>concerned about</w:t>
      </w:r>
      <w:r w:rsidRPr="00AC20D9">
        <w:rPr>
          <w:rFonts w:cs="Arial"/>
          <w:spacing w:val="-14"/>
          <w:w w:val="105"/>
        </w:rPr>
        <w:t xml:space="preserve"> </w:t>
      </w:r>
      <w:r w:rsidRPr="00AC20D9">
        <w:rPr>
          <w:rFonts w:cs="Arial"/>
          <w:w w:val="105"/>
        </w:rPr>
        <w:t>the</w:t>
      </w:r>
      <w:r w:rsidRPr="00AC20D9">
        <w:rPr>
          <w:rFonts w:cs="Arial"/>
          <w:spacing w:val="-4"/>
          <w:w w:val="105"/>
        </w:rPr>
        <w:t xml:space="preserve"> </w:t>
      </w:r>
      <w:r w:rsidRPr="00AC20D9">
        <w:rPr>
          <w:rFonts w:cs="Arial"/>
          <w:w w:val="105"/>
        </w:rPr>
        <w:t>welfare</w:t>
      </w:r>
      <w:r w:rsidRPr="00AC20D9">
        <w:rPr>
          <w:rFonts w:cs="Arial"/>
          <w:spacing w:val="-8"/>
          <w:w w:val="105"/>
        </w:rPr>
        <w:t xml:space="preserve"> </w:t>
      </w:r>
      <w:r w:rsidRPr="00AC20D9">
        <w:rPr>
          <w:rFonts w:cs="Arial"/>
          <w:w w:val="105"/>
        </w:rPr>
        <w:t>of</w:t>
      </w:r>
      <w:r w:rsidRPr="00AC20D9">
        <w:rPr>
          <w:rFonts w:cs="Arial"/>
          <w:spacing w:val="-14"/>
          <w:w w:val="105"/>
        </w:rPr>
        <w:t xml:space="preserve"> </w:t>
      </w:r>
      <w:r w:rsidRPr="00AC20D9">
        <w:rPr>
          <w:rFonts w:cs="Arial"/>
          <w:w w:val="105"/>
        </w:rPr>
        <w:t>all</w:t>
      </w:r>
      <w:r w:rsidRPr="00AC20D9">
        <w:rPr>
          <w:rFonts w:cs="Arial"/>
          <w:spacing w:val="-11"/>
          <w:w w:val="105"/>
        </w:rPr>
        <w:t xml:space="preserve"> </w:t>
      </w:r>
      <w:r w:rsidRPr="00AC20D9">
        <w:rPr>
          <w:rFonts w:cs="Arial"/>
          <w:w w:val="105"/>
        </w:rPr>
        <w:t>employees and</w:t>
      </w:r>
      <w:r w:rsidRPr="00AC20D9">
        <w:rPr>
          <w:rFonts w:cs="Arial"/>
          <w:spacing w:val="-5"/>
          <w:w w:val="105"/>
        </w:rPr>
        <w:t xml:space="preserve"> </w:t>
      </w:r>
      <w:r w:rsidRPr="00AC20D9">
        <w:rPr>
          <w:rFonts w:cs="Arial"/>
          <w:w w:val="105"/>
        </w:rPr>
        <w:t>has</w:t>
      </w:r>
      <w:r w:rsidRPr="00AC20D9">
        <w:rPr>
          <w:rFonts w:cs="Arial"/>
          <w:spacing w:val="-14"/>
          <w:w w:val="105"/>
        </w:rPr>
        <w:t xml:space="preserve"> </w:t>
      </w:r>
      <w:r w:rsidRPr="00AC20D9">
        <w:rPr>
          <w:rFonts w:cs="Arial"/>
          <w:w w:val="105"/>
        </w:rPr>
        <w:t>a</w:t>
      </w:r>
      <w:r w:rsidRPr="00AC20D9">
        <w:rPr>
          <w:rFonts w:cs="Arial"/>
          <w:spacing w:val="-4"/>
          <w:w w:val="105"/>
        </w:rPr>
        <w:t xml:space="preserve"> </w:t>
      </w:r>
      <w:r w:rsidRPr="00AC20D9">
        <w:rPr>
          <w:rFonts w:cs="Arial"/>
          <w:w w:val="105"/>
        </w:rPr>
        <w:t>strong</w:t>
      </w:r>
      <w:r w:rsidRPr="00AC20D9">
        <w:rPr>
          <w:rFonts w:cs="Arial"/>
          <w:spacing w:val="-13"/>
          <w:w w:val="105"/>
        </w:rPr>
        <w:t xml:space="preserve"> </w:t>
      </w:r>
      <w:r w:rsidRPr="00AC20D9">
        <w:rPr>
          <w:rFonts w:cs="Arial"/>
          <w:w w:val="105"/>
        </w:rPr>
        <w:t>commitment</w:t>
      </w:r>
      <w:r w:rsidRPr="00AC20D9">
        <w:rPr>
          <w:rFonts w:cs="Arial"/>
          <w:spacing w:val="-9"/>
          <w:w w:val="105"/>
        </w:rPr>
        <w:t xml:space="preserve"> </w:t>
      </w:r>
      <w:r w:rsidRPr="00AC20D9">
        <w:rPr>
          <w:rFonts w:cs="Arial"/>
          <w:w w:val="105"/>
        </w:rPr>
        <w:t>to</w:t>
      </w:r>
      <w:r w:rsidRPr="00AC20D9">
        <w:rPr>
          <w:rFonts w:cs="Arial"/>
          <w:spacing w:val="10"/>
          <w:w w:val="105"/>
        </w:rPr>
        <w:t xml:space="preserve"> </w:t>
      </w:r>
      <w:r w:rsidRPr="00AC20D9">
        <w:rPr>
          <w:rFonts w:cs="Arial"/>
          <w:w w:val="105"/>
        </w:rPr>
        <w:t>providing</w:t>
      </w:r>
      <w:r w:rsidRPr="00AC20D9">
        <w:rPr>
          <w:rFonts w:cs="Arial"/>
          <w:spacing w:val="-14"/>
          <w:w w:val="105"/>
        </w:rPr>
        <w:t xml:space="preserve"> </w:t>
      </w:r>
      <w:r w:rsidRPr="00AC20D9">
        <w:rPr>
          <w:rFonts w:cs="Arial"/>
          <w:w w:val="105"/>
        </w:rPr>
        <w:t>a safe,</w:t>
      </w:r>
      <w:r w:rsidRPr="00AC20D9">
        <w:rPr>
          <w:rFonts w:cs="Arial"/>
          <w:spacing w:val="-1"/>
          <w:w w:val="105"/>
        </w:rPr>
        <w:t xml:space="preserve"> </w:t>
      </w:r>
      <w:r w:rsidRPr="00AC20D9">
        <w:rPr>
          <w:rFonts w:cs="Arial"/>
          <w:w w:val="105"/>
        </w:rPr>
        <w:t>healthy, and</w:t>
      </w:r>
      <w:r w:rsidRPr="00AC20D9">
        <w:rPr>
          <w:rFonts w:cs="Arial"/>
          <w:spacing w:val="-7"/>
          <w:w w:val="105"/>
        </w:rPr>
        <w:t xml:space="preserve"> </w:t>
      </w:r>
      <w:r w:rsidRPr="00AC20D9">
        <w:rPr>
          <w:rFonts w:cs="Arial"/>
          <w:w w:val="105"/>
        </w:rPr>
        <w:t>secure work</w:t>
      </w:r>
      <w:r w:rsidRPr="00AC20D9">
        <w:rPr>
          <w:rFonts w:cs="Arial"/>
          <w:spacing w:val="-1"/>
          <w:w w:val="105"/>
        </w:rPr>
        <w:t xml:space="preserve"> </w:t>
      </w:r>
      <w:r w:rsidRPr="00AC20D9">
        <w:rPr>
          <w:rFonts w:cs="Arial"/>
          <w:w w:val="105"/>
        </w:rPr>
        <w:t>environment. The</w:t>
      </w:r>
      <w:r w:rsidRPr="00AC20D9">
        <w:rPr>
          <w:rFonts w:cs="Arial"/>
          <w:spacing w:val="-10"/>
          <w:w w:val="105"/>
        </w:rPr>
        <w:t xml:space="preserve"> </w:t>
      </w:r>
      <w:r w:rsidRPr="00AC20D9">
        <w:rPr>
          <w:rFonts w:cs="Arial"/>
          <w:w w:val="105"/>
        </w:rPr>
        <w:t>Company</w:t>
      </w:r>
      <w:r w:rsidRPr="00AC20D9">
        <w:rPr>
          <w:rFonts w:cs="Arial"/>
          <w:spacing w:val="-1"/>
          <w:w w:val="105"/>
        </w:rPr>
        <w:t xml:space="preserve"> </w:t>
      </w:r>
      <w:r w:rsidRPr="00AC20D9">
        <w:rPr>
          <w:rFonts w:cs="Arial"/>
          <w:w w:val="105"/>
        </w:rPr>
        <w:t>expressly prohibits</w:t>
      </w:r>
      <w:r w:rsidRPr="00AC20D9">
        <w:rPr>
          <w:rFonts w:cs="Arial"/>
          <w:spacing w:val="-3"/>
          <w:w w:val="105"/>
        </w:rPr>
        <w:t xml:space="preserve"> </w:t>
      </w:r>
      <w:r w:rsidRPr="00AC20D9">
        <w:rPr>
          <w:rFonts w:cs="Arial"/>
          <w:w w:val="105"/>
        </w:rPr>
        <w:t>any</w:t>
      </w:r>
      <w:r w:rsidRPr="00AC20D9">
        <w:rPr>
          <w:rFonts w:cs="Arial"/>
          <w:spacing w:val="-7"/>
          <w:w w:val="105"/>
        </w:rPr>
        <w:t xml:space="preserve"> </w:t>
      </w:r>
      <w:r w:rsidRPr="00AC20D9">
        <w:rPr>
          <w:rFonts w:cs="Arial"/>
          <w:w w:val="105"/>
        </w:rPr>
        <w:t>acts</w:t>
      </w:r>
      <w:r w:rsidRPr="00AC20D9">
        <w:rPr>
          <w:rFonts w:cs="Arial"/>
          <w:spacing w:val="-13"/>
          <w:w w:val="105"/>
        </w:rPr>
        <w:t xml:space="preserve"> </w:t>
      </w:r>
      <w:r w:rsidRPr="00AC20D9">
        <w:rPr>
          <w:rFonts w:cs="Arial"/>
          <w:w w:val="105"/>
        </w:rPr>
        <w:t>or</w:t>
      </w:r>
      <w:r w:rsidRPr="00AC20D9">
        <w:rPr>
          <w:rFonts w:cs="Arial"/>
          <w:spacing w:val="-4"/>
          <w:w w:val="105"/>
        </w:rPr>
        <w:t xml:space="preserve"> </w:t>
      </w:r>
      <w:r w:rsidRPr="00AC20D9">
        <w:rPr>
          <w:rFonts w:cs="Arial"/>
          <w:w w:val="105"/>
        </w:rPr>
        <w:t>threats</w:t>
      </w:r>
      <w:r w:rsidRPr="00AC20D9">
        <w:rPr>
          <w:rFonts w:cs="Arial"/>
          <w:spacing w:val="-5"/>
          <w:w w:val="105"/>
        </w:rPr>
        <w:t xml:space="preserve"> </w:t>
      </w:r>
      <w:r w:rsidRPr="00AC20D9">
        <w:rPr>
          <w:rFonts w:cs="Arial"/>
          <w:w w:val="105"/>
        </w:rPr>
        <w:t>of</w:t>
      </w:r>
      <w:r w:rsidRPr="00AC20D9">
        <w:rPr>
          <w:rFonts w:cs="Arial"/>
          <w:spacing w:val="-13"/>
          <w:w w:val="105"/>
        </w:rPr>
        <w:t xml:space="preserve"> </w:t>
      </w:r>
      <w:r w:rsidRPr="00AC20D9">
        <w:rPr>
          <w:rFonts w:cs="Arial"/>
          <w:w w:val="105"/>
        </w:rPr>
        <w:t>violence by any</w:t>
      </w:r>
      <w:r w:rsidRPr="00AC20D9">
        <w:rPr>
          <w:rFonts w:cs="Arial"/>
          <w:spacing w:val="-8"/>
          <w:w w:val="105"/>
        </w:rPr>
        <w:t xml:space="preserve"> </w:t>
      </w:r>
      <w:r w:rsidRPr="00AC20D9">
        <w:rPr>
          <w:rFonts w:cs="Arial"/>
          <w:w w:val="105"/>
        </w:rPr>
        <w:t>employee against</w:t>
      </w:r>
      <w:r w:rsidRPr="00AC20D9">
        <w:rPr>
          <w:rFonts w:cs="Arial"/>
          <w:spacing w:val="-7"/>
          <w:w w:val="105"/>
        </w:rPr>
        <w:t xml:space="preserve"> </w:t>
      </w:r>
      <w:r w:rsidRPr="00AC20D9">
        <w:rPr>
          <w:rFonts w:cs="Arial"/>
          <w:w w:val="105"/>
        </w:rPr>
        <w:t>any</w:t>
      </w:r>
      <w:r w:rsidRPr="00AC20D9">
        <w:rPr>
          <w:rFonts w:cs="Arial"/>
          <w:spacing w:val="-14"/>
          <w:w w:val="105"/>
        </w:rPr>
        <w:t xml:space="preserve"> </w:t>
      </w:r>
      <w:r w:rsidRPr="00AC20D9">
        <w:rPr>
          <w:rFonts w:cs="Arial"/>
          <w:w w:val="105"/>
        </w:rPr>
        <w:t>other</w:t>
      </w:r>
      <w:r w:rsidRPr="00AC20D9">
        <w:rPr>
          <w:rFonts w:cs="Arial"/>
          <w:spacing w:val="-6"/>
          <w:w w:val="105"/>
        </w:rPr>
        <w:t xml:space="preserve"> </w:t>
      </w:r>
      <w:r w:rsidRPr="00AC20D9">
        <w:rPr>
          <w:rFonts w:cs="Arial"/>
          <w:w w:val="105"/>
        </w:rPr>
        <w:t>employee in</w:t>
      </w:r>
      <w:r w:rsidRPr="00AC20D9">
        <w:rPr>
          <w:rFonts w:cs="Arial"/>
          <w:spacing w:val="-9"/>
          <w:w w:val="105"/>
        </w:rPr>
        <w:t xml:space="preserve"> </w:t>
      </w:r>
      <w:r w:rsidRPr="00AC20D9">
        <w:rPr>
          <w:rFonts w:cs="Arial"/>
          <w:w w:val="105"/>
        </w:rPr>
        <w:t>or</w:t>
      </w:r>
      <w:r w:rsidRPr="00AC20D9">
        <w:rPr>
          <w:rFonts w:cs="Arial"/>
          <w:spacing w:val="-13"/>
          <w:w w:val="105"/>
        </w:rPr>
        <w:t xml:space="preserve"> </w:t>
      </w:r>
      <w:r w:rsidRPr="00AC20D9">
        <w:rPr>
          <w:rFonts w:cs="Arial"/>
          <w:w w:val="105"/>
        </w:rPr>
        <w:t>around</w:t>
      </w:r>
      <w:r w:rsidRPr="00AC20D9">
        <w:rPr>
          <w:rFonts w:cs="Arial"/>
          <w:spacing w:val="-2"/>
          <w:w w:val="105"/>
        </w:rPr>
        <w:t xml:space="preserve"> </w:t>
      </w:r>
      <w:r w:rsidRPr="00AC20D9">
        <w:rPr>
          <w:rFonts w:cs="Arial"/>
          <w:w w:val="105"/>
        </w:rPr>
        <w:t xml:space="preserve">the Company premises as well as </w:t>
      </w:r>
      <w:r w:rsidRPr="00AC20D9">
        <w:rPr>
          <w:rFonts w:cs="Arial"/>
          <w:spacing w:val="-14"/>
          <w:w w:val="105"/>
        </w:rPr>
        <w:t>customers</w:t>
      </w:r>
      <w:r w:rsidRPr="00AC20D9">
        <w:rPr>
          <w:rFonts w:cs="Arial"/>
          <w:w w:val="105"/>
        </w:rPr>
        <w:t>,</w:t>
      </w:r>
      <w:r w:rsidRPr="00AC20D9">
        <w:rPr>
          <w:rFonts w:cs="Arial"/>
          <w:spacing w:val="-14"/>
          <w:w w:val="105"/>
        </w:rPr>
        <w:t xml:space="preserve"> </w:t>
      </w:r>
      <w:r w:rsidRPr="00AC20D9">
        <w:rPr>
          <w:rFonts w:cs="Arial"/>
          <w:w w:val="105"/>
        </w:rPr>
        <w:t>independent</w:t>
      </w:r>
      <w:r w:rsidRPr="00AC20D9">
        <w:rPr>
          <w:rFonts w:cs="Arial"/>
          <w:spacing w:val="-14"/>
          <w:w w:val="105"/>
        </w:rPr>
        <w:t xml:space="preserve"> </w:t>
      </w:r>
      <w:r w:rsidRPr="00AC20D9">
        <w:rPr>
          <w:rFonts w:cs="Arial"/>
          <w:w w:val="105"/>
        </w:rPr>
        <w:t>contractors,</w:t>
      </w:r>
      <w:r w:rsidRPr="00AC20D9">
        <w:rPr>
          <w:rFonts w:cs="Arial"/>
          <w:spacing w:val="-6"/>
          <w:w w:val="105"/>
        </w:rPr>
        <w:t xml:space="preserve"> </w:t>
      </w:r>
      <w:r w:rsidRPr="00AC20D9">
        <w:rPr>
          <w:rFonts w:cs="Arial"/>
          <w:w w:val="105"/>
        </w:rPr>
        <w:t>or</w:t>
      </w:r>
      <w:r w:rsidRPr="00AC20D9">
        <w:rPr>
          <w:rFonts w:cs="Arial"/>
          <w:spacing w:val="-14"/>
          <w:w w:val="105"/>
        </w:rPr>
        <w:t xml:space="preserve"> </w:t>
      </w:r>
      <w:r w:rsidRPr="00AC20D9">
        <w:rPr>
          <w:rFonts w:cs="Arial"/>
          <w:w w:val="105"/>
        </w:rPr>
        <w:t>visitors</w:t>
      </w:r>
      <w:r w:rsidRPr="00AC20D9">
        <w:rPr>
          <w:rFonts w:cs="Arial"/>
          <w:spacing w:val="-7"/>
          <w:w w:val="105"/>
        </w:rPr>
        <w:t xml:space="preserve"> </w:t>
      </w:r>
      <w:r w:rsidRPr="00AC20D9">
        <w:rPr>
          <w:rFonts w:cs="Arial"/>
          <w:w w:val="105"/>
        </w:rPr>
        <w:t>while</w:t>
      </w:r>
      <w:r w:rsidRPr="00AC20D9">
        <w:rPr>
          <w:rFonts w:cs="Arial"/>
          <w:spacing w:val="-7"/>
          <w:w w:val="105"/>
        </w:rPr>
        <w:t xml:space="preserve"> </w:t>
      </w:r>
      <w:r w:rsidRPr="00AC20D9">
        <w:rPr>
          <w:rFonts w:cs="Arial"/>
          <w:w w:val="105"/>
        </w:rPr>
        <w:t>they</w:t>
      </w:r>
      <w:r w:rsidRPr="00AC20D9">
        <w:rPr>
          <w:rFonts w:cs="Arial"/>
          <w:spacing w:val="-10"/>
          <w:w w:val="105"/>
        </w:rPr>
        <w:t xml:space="preserve"> </w:t>
      </w:r>
      <w:r w:rsidRPr="00AC20D9">
        <w:rPr>
          <w:rFonts w:cs="Arial"/>
          <w:w w:val="105"/>
        </w:rPr>
        <w:t>are</w:t>
      </w:r>
      <w:r w:rsidRPr="00AC20D9">
        <w:rPr>
          <w:rFonts w:cs="Arial"/>
          <w:spacing w:val="-3"/>
          <w:w w:val="105"/>
        </w:rPr>
        <w:t xml:space="preserve"> </w:t>
      </w:r>
      <w:r w:rsidRPr="00AC20D9">
        <w:rPr>
          <w:rFonts w:cs="Arial"/>
          <w:w w:val="105"/>
        </w:rPr>
        <w:t>engaged</w:t>
      </w:r>
      <w:r w:rsidRPr="00AC20D9">
        <w:rPr>
          <w:rFonts w:cs="Arial"/>
          <w:spacing w:val="-6"/>
          <w:w w:val="105"/>
        </w:rPr>
        <w:t xml:space="preserve"> </w:t>
      </w:r>
      <w:r w:rsidRPr="00AC20D9">
        <w:rPr>
          <w:rFonts w:cs="Arial"/>
          <w:w w:val="105"/>
        </w:rPr>
        <w:t>in business</w:t>
      </w:r>
      <w:r w:rsidRPr="00AC20D9">
        <w:rPr>
          <w:rFonts w:cs="Arial"/>
          <w:spacing w:val="-1"/>
          <w:w w:val="105"/>
        </w:rPr>
        <w:t xml:space="preserve"> </w:t>
      </w:r>
      <w:r w:rsidRPr="00AC20D9">
        <w:rPr>
          <w:rFonts w:cs="Arial"/>
          <w:w w:val="105"/>
        </w:rPr>
        <w:t>with</w:t>
      </w:r>
      <w:r w:rsidRPr="00AC20D9">
        <w:rPr>
          <w:rFonts w:cs="Arial"/>
          <w:spacing w:val="-2"/>
          <w:w w:val="105"/>
        </w:rPr>
        <w:t xml:space="preserve"> </w:t>
      </w:r>
      <w:r w:rsidRPr="00AC20D9">
        <w:rPr>
          <w:rFonts w:cs="Arial"/>
          <w:w w:val="105"/>
        </w:rPr>
        <w:t>or</w:t>
      </w:r>
      <w:r w:rsidRPr="00AC20D9">
        <w:rPr>
          <w:rFonts w:cs="Arial"/>
          <w:spacing w:val="-3"/>
          <w:w w:val="105"/>
        </w:rPr>
        <w:t xml:space="preserve"> </w:t>
      </w:r>
      <w:r w:rsidRPr="00AC20D9">
        <w:rPr>
          <w:rFonts w:cs="Arial"/>
          <w:w w:val="105"/>
        </w:rPr>
        <w:t>on</w:t>
      </w:r>
      <w:r w:rsidRPr="00AC20D9">
        <w:rPr>
          <w:rFonts w:cs="Arial"/>
          <w:spacing w:val="-4"/>
          <w:w w:val="105"/>
        </w:rPr>
        <w:t xml:space="preserve"> </w:t>
      </w:r>
      <w:r w:rsidRPr="00AC20D9">
        <w:rPr>
          <w:rFonts w:cs="Arial"/>
          <w:w w:val="105"/>
        </w:rPr>
        <w:t>behalf</w:t>
      </w:r>
      <w:r w:rsidRPr="00AC20D9">
        <w:rPr>
          <w:rFonts w:cs="Arial"/>
          <w:spacing w:val="-3"/>
          <w:w w:val="105"/>
        </w:rPr>
        <w:t xml:space="preserve"> </w:t>
      </w:r>
      <w:r w:rsidRPr="00AC20D9">
        <w:rPr>
          <w:rFonts w:cs="Arial"/>
          <w:w w:val="105"/>
        </w:rPr>
        <w:t>of the Company, on or</w:t>
      </w:r>
      <w:r w:rsidRPr="00AC20D9">
        <w:rPr>
          <w:rFonts w:cs="Arial"/>
          <w:spacing w:val="-7"/>
          <w:w w:val="105"/>
        </w:rPr>
        <w:t xml:space="preserve"> </w:t>
      </w:r>
      <w:r w:rsidRPr="00AC20D9">
        <w:rPr>
          <w:rFonts w:cs="Arial"/>
          <w:w w:val="105"/>
        </w:rPr>
        <w:t>off</w:t>
      </w:r>
      <w:r w:rsidRPr="00AC20D9">
        <w:rPr>
          <w:rFonts w:cs="Arial"/>
          <w:spacing w:val="-10"/>
          <w:w w:val="105"/>
        </w:rPr>
        <w:t xml:space="preserve"> </w:t>
      </w:r>
      <w:r w:rsidRPr="00AC20D9">
        <w:rPr>
          <w:rFonts w:cs="Arial"/>
          <w:w w:val="105"/>
        </w:rPr>
        <w:t>Company premises.</w:t>
      </w:r>
    </w:p>
    <w:p w14:paraId="3DA7633A" w14:textId="77777777" w:rsidR="002F5CD9" w:rsidRPr="00AC20D9" w:rsidRDefault="002F5CD9" w:rsidP="002F5CD9">
      <w:pPr>
        <w:jc w:val="both"/>
        <w:rPr>
          <w:rFonts w:cs="Arial"/>
          <w:w w:val="105"/>
        </w:rPr>
      </w:pPr>
    </w:p>
    <w:p w14:paraId="59966B5B" w14:textId="77777777" w:rsidR="002F5CD9" w:rsidRPr="00AC20D9" w:rsidRDefault="002F5CD9" w:rsidP="002F5CD9">
      <w:pPr>
        <w:jc w:val="both"/>
        <w:rPr>
          <w:rFonts w:cs="Arial"/>
          <w:w w:val="105"/>
        </w:rPr>
      </w:pPr>
      <w:r w:rsidRPr="00AC20D9">
        <w:rPr>
          <w:rFonts w:cs="Arial"/>
          <w:w w:val="105"/>
        </w:rPr>
        <w:t>The</w:t>
      </w:r>
      <w:r w:rsidRPr="00AC20D9">
        <w:rPr>
          <w:rFonts w:cs="Arial"/>
          <w:spacing w:val="-8"/>
          <w:w w:val="105"/>
        </w:rPr>
        <w:t xml:space="preserve"> </w:t>
      </w:r>
      <w:r w:rsidRPr="00AC20D9">
        <w:rPr>
          <w:rFonts w:cs="Arial"/>
          <w:w w:val="105"/>
        </w:rPr>
        <w:t>list</w:t>
      </w:r>
      <w:r w:rsidRPr="00AC20D9">
        <w:rPr>
          <w:rFonts w:cs="Arial"/>
          <w:spacing w:val="-11"/>
          <w:w w:val="105"/>
        </w:rPr>
        <w:t xml:space="preserve"> </w:t>
      </w:r>
      <w:r w:rsidRPr="00AC20D9">
        <w:rPr>
          <w:rFonts w:cs="Arial"/>
          <w:w w:val="105"/>
        </w:rPr>
        <w:t>of</w:t>
      </w:r>
      <w:r w:rsidRPr="00AC20D9">
        <w:rPr>
          <w:rFonts w:cs="Arial"/>
          <w:spacing w:val="-10"/>
          <w:w w:val="105"/>
        </w:rPr>
        <w:t xml:space="preserve"> </w:t>
      </w:r>
      <w:r w:rsidRPr="00AC20D9">
        <w:rPr>
          <w:rFonts w:cs="Arial"/>
          <w:w w:val="105"/>
        </w:rPr>
        <w:t>behaviors below,</w:t>
      </w:r>
      <w:r w:rsidRPr="00AC20D9">
        <w:rPr>
          <w:rFonts w:cs="Arial"/>
          <w:spacing w:val="-6"/>
          <w:w w:val="105"/>
        </w:rPr>
        <w:t xml:space="preserve"> </w:t>
      </w:r>
      <w:r w:rsidRPr="00AC20D9">
        <w:rPr>
          <w:rFonts w:cs="Arial"/>
          <w:w w:val="105"/>
        </w:rPr>
        <w:t>while</w:t>
      </w:r>
      <w:r w:rsidRPr="00AC20D9">
        <w:rPr>
          <w:rFonts w:cs="Arial"/>
          <w:spacing w:val="-3"/>
          <w:w w:val="105"/>
        </w:rPr>
        <w:t xml:space="preserve"> </w:t>
      </w:r>
      <w:r w:rsidRPr="00AC20D9">
        <w:rPr>
          <w:rFonts w:cs="Arial"/>
          <w:w w:val="105"/>
        </w:rPr>
        <w:t>not</w:t>
      </w:r>
      <w:r w:rsidRPr="00AC20D9">
        <w:rPr>
          <w:rFonts w:cs="Arial"/>
          <w:spacing w:val="-4"/>
          <w:w w:val="105"/>
        </w:rPr>
        <w:t xml:space="preserve"> </w:t>
      </w:r>
      <w:r w:rsidRPr="00AC20D9">
        <w:rPr>
          <w:rFonts w:cs="Arial"/>
          <w:w w:val="105"/>
        </w:rPr>
        <w:t>inclusive, provides</w:t>
      </w:r>
      <w:r w:rsidRPr="00AC20D9">
        <w:rPr>
          <w:rFonts w:cs="Arial"/>
          <w:spacing w:val="-1"/>
          <w:w w:val="105"/>
        </w:rPr>
        <w:t xml:space="preserve"> </w:t>
      </w:r>
      <w:r w:rsidRPr="00AC20D9">
        <w:rPr>
          <w:rFonts w:cs="Arial"/>
          <w:w w:val="105"/>
        </w:rPr>
        <w:t>examples of</w:t>
      </w:r>
      <w:r w:rsidRPr="00AC20D9">
        <w:rPr>
          <w:rFonts w:cs="Arial"/>
          <w:spacing w:val="-5"/>
          <w:w w:val="105"/>
        </w:rPr>
        <w:t xml:space="preserve"> </w:t>
      </w:r>
      <w:r w:rsidRPr="00AC20D9">
        <w:rPr>
          <w:rFonts w:cs="Arial"/>
          <w:w w:val="105"/>
        </w:rPr>
        <w:t>conduct that</w:t>
      </w:r>
      <w:r w:rsidRPr="00AC20D9">
        <w:rPr>
          <w:rFonts w:cs="Arial"/>
          <w:spacing w:val="-3"/>
          <w:w w:val="105"/>
        </w:rPr>
        <w:t xml:space="preserve"> </w:t>
      </w:r>
      <w:r w:rsidRPr="00AC20D9">
        <w:rPr>
          <w:rFonts w:cs="Arial"/>
          <w:w w:val="105"/>
        </w:rPr>
        <w:t>is strictly</w:t>
      </w:r>
      <w:r w:rsidRPr="00AC20D9">
        <w:rPr>
          <w:rFonts w:cs="Arial"/>
          <w:spacing w:val="-1"/>
          <w:w w:val="105"/>
        </w:rPr>
        <w:t xml:space="preserve"> </w:t>
      </w:r>
      <w:r w:rsidRPr="00AC20D9">
        <w:rPr>
          <w:rFonts w:cs="Arial"/>
          <w:w w:val="105"/>
        </w:rPr>
        <w:t>prohibited, regardless of the</w:t>
      </w:r>
      <w:r w:rsidRPr="00AC20D9">
        <w:rPr>
          <w:rFonts w:cs="Arial"/>
          <w:spacing w:val="-13"/>
          <w:w w:val="105"/>
        </w:rPr>
        <w:t xml:space="preserve"> </w:t>
      </w:r>
      <w:r w:rsidRPr="00AC20D9">
        <w:rPr>
          <w:rFonts w:cs="Arial"/>
          <w:w w:val="105"/>
        </w:rPr>
        <w:t>relationship between the</w:t>
      </w:r>
      <w:r w:rsidRPr="00AC20D9">
        <w:rPr>
          <w:rFonts w:cs="Arial"/>
          <w:spacing w:val="-10"/>
          <w:w w:val="105"/>
        </w:rPr>
        <w:t xml:space="preserve"> </w:t>
      </w:r>
      <w:r w:rsidRPr="00AC20D9">
        <w:rPr>
          <w:rFonts w:cs="Arial"/>
          <w:w w:val="105"/>
        </w:rPr>
        <w:t>parties</w:t>
      </w:r>
      <w:r w:rsidRPr="00AC20D9">
        <w:rPr>
          <w:rFonts w:cs="Arial"/>
          <w:spacing w:val="-1"/>
          <w:w w:val="105"/>
        </w:rPr>
        <w:t xml:space="preserve"> </w:t>
      </w:r>
      <w:r w:rsidRPr="00AC20D9">
        <w:rPr>
          <w:rFonts w:cs="Arial"/>
          <w:w w:val="105"/>
        </w:rPr>
        <w:t>involved in</w:t>
      </w:r>
      <w:r w:rsidRPr="00AC20D9">
        <w:rPr>
          <w:rFonts w:cs="Arial"/>
          <w:spacing w:val="-19"/>
          <w:w w:val="105"/>
        </w:rPr>
        <w:t xml:space="preserve"> </w:t>
      </w:r>
      <w:r w:rsidRPr="00AC20D9">
        <w:rPr>
          <w:rFonts w:cs="Arial"/>
          <w:w w:val="105"/>
        </w:rPr>
        <w:t>the</w:t>
      </w:r>
      <w:r w:rsidRPr="00AC20D9">
        <w:rPr>
          <w:rFonts w:cs="Arial"/>
          <w:spacing w:val="-11"/>
          <w:w w:val="105"/>
        </w:rPr>
        <w:t xml:space="preserve"> </w:t>
      </w:r>
      <w:r w:rsidRPr="00AC20D9">
        <w:rPr>
          <w:rFonts w:cs="Arial"/>
          <w:w w:val="105"/>
        </w:rPr>
        <w:t>incident:</w:t>
      </w:r>
    </w:p>
    <w:p w14:paraId="7AA1603D" w14:textId="77777777" w:rsidR="002F5CD9" w:rsidRPr="00AC20D9" w:rsidRDefault="002F5CD9" w:rsidP="002F5CD9">
      <w:pPr>
        <w:numPr>
          <w:ilvl w:val="1"/>
          <w:numId w:val="18"/>
        </w:numPr>
        <w:tabs>
          <w:tab w:val="left" w:pos="1170"/>
        </w:tabs>
        <w:adjustRightInd/>
        <w:ind w:left="1905" w:hanging="1095"/>
        <w:jc w:val="both"/>
        <w:rPr>
          <w:rFonts w:cs="Arial"/>
          <w:szCs w:val="20"/>
        </w:rPr>
      </w:pPr>
      <w:r w:rsidRPr="00AC20D9">
        <w:rPr>
          <w:rFonts w:cs="Arial"/>
          <w:w w:val="105"/>
          <w:szCs w:val="20"/>
        </w:rPr>
        <w:t>Causing</w:t>
      </w:r>
      <w:r w:rsidRPr="00AC20D9">
        <w:rPr>
          <w:rFonts w:cs="Arial"/>
          <w:spacing w:val="-14"/>
          <w:w w:val="105"/>
          <w:szCs w:val="20"/>
        </w:rPr>
        <w:t xml:space="preserve"> </w:t>
      </w:r>
      <w:r w:rsidRPr="00AC20D9">
        <w:rPr>
          <w:rFonts w:cs="Arial"/>
          <w:w w:val="105"/>
          <w:szCs w:val="20"/>
        </w:rPr>
        <w:t>physical</w:t>
      </w:r>
      <w:r w:rsidRPr="00AC20D9">
        <w:rPr>
          <w:rFonts w:cs="Arial"/>
          <w:spacing w:val="-10"/>
          <w:w w:val="105"/>
          <w:szCs w:val="20"/>
        </w:rPr>
        <w:t xml:space="preserve"> </w:t>
      </w:r>
      <w:r w:rsidRPr="00AC20D9">
        <w:rPr>
          <w:rFonts w:cs="Arial"/>
          <w:w w:val="105"/>
          <w:szCs w:val="20"/>
        </w:rPr>
        <w:t>injury</w:t>
      </w:r>
      <w:r w:rsidRPr="00AC20D9">
        <w:rPr>
          <w:rFonts w:cs="Arial"/>
          <w:spacing w:val="-13"/>
          <w:w w:val="105"/>
          <w:szCs w:val="20"/>
        </w:rPr>
        <w:t xml:space="preserve"> </w:t>
      </w:r>
      <w:r w:rsidRPr="00AC20D9">
        <w:rPr>
          <w:rFonts w:cs="Arial"/>
          <w:w w:val="105"/>
          <w:szCs w:val="20"/>
        </w:rPr>
        <w:t>to</w:t>
      </w:r>
      <w:r w:rsidRPr="00AC20D9">
        <w:rPr>
          <w:rFonts w:cs="Arial"/>
          <w:spacing w:val="-18"/>
          <w:w w:val="105"/>
          <w:szCs w:val="20"/>
        </w:rPr>
        <w:t xml:space="preserve"> </w:t>
      </w:r>
      <w:r w:rsidRPr="00AC20D9">
        <w:rPr>
          <w:rFonts w:cs="Arial"/>
          <w:w w:val="105"/>
          <w:szCs w:val="20"/>
        </w:rPr>
        <w:t>another</w:t>
      </w:r>
      <w:r w:rsidRPr="00AC20D9">
        <w:rPr>
          <w:rFonts w:cs="Arial"/>
          <w:spacing w:val="-14"/>
          <w:w w:val="105"/>
          <w:szCs w:val="20"/>
        </w:rPr>
        <w:t xml:space="preserve"> </w:t>
      </w:r>
      <w:r w:rsidRPr="00AC20D9">
        <w:rPr>
          <w:rFonts w:cs="Arial"/>
          <w:spacing w:val="-2"/>
          <w:w w:val="105"/>
          <w:szCs w:val="20"/>
        </w:rPr>
        <w:t>person</w:t>
      </w:r>
    </w:p>
    <w:p w14:paraId="1BF610BA" w14:textId="77777777" w:rsidR="002F5CD9" w:rsidRPr="00AC20D9" w:rsidRDefault="002F5CD9" w:rsidP="002F5CD9">
      <w:pPr>
        <w:numPr>
          <w:ilvl w:val="1"/>
          <w:numId w:val="18"/>
        </w:numPr>
        <w:tabs>
          <w:tab w:val="left" w:pos="1170"/>
        </w:tabs>
        <w:adjustRightInd/>
        <w:ind w:left="1911" w:hanging="1095"/>
        <w:jc w:val="both"/>
        <w:rPr>
          <w:rFonts w:cs="Arial"/>
          <w:szCs w:val="20"/>
        </w:rPr>
      </w:pPr>
      <w:r w:rsidRPr="00AC20D9">
        <w:rPr>
          <w:rFonts w:cs="Arial"/>
          <w:w w:val="105"/>
          <w:szCs w:val="20"/>
        </w:rPr>
        <w:t>Making</w:t>
      </w:r>
      <w:r w:rsidRPr="00AC20D9">
        <w:rPr>
          <w:rFonts w:cs="Arial"/>
          <w:spacing w:val="-14"/>
          <w:w w:val="105"/>
          <w:szCs w:val="20"/>
        </w:rPr>
        <w:t xml:space="preserve"> </w:t>
      </w:r>
      <w:r w:rsidRPr="00AC20D9">
        <w:rPr>
          <w:rFonts w:cs="Arial"/>
          <w:w w:val="105"/>
          <w:szCs w:val="20"/>
        </w:rPr>
        <w:t>threatening</w:t>
      </w:r>
      <w:r w:rsidRPr="00AC20D9">
        <w:rPr>
          <w:rFonts w:cs="Arial"/>
          <w:spacing w:val="-10"/>
          <w:w w:val="105"/>
          <w:szCs w:val="20"/>
        </w:rPr>
        <w:t xml:space="preserve"> </w:t>
      </w:r>
      <w:r w:rsidRPr="00AC20D9">
        <w:rPr>
          <w:rFonts w:cs="Arial"/>
          <w:spacing w:val="-2"/>
          <w:w w:val="105"/>
          <w:szCs w:val="20"/>
        </w:rPr>
        <w:t>remarks</w:t>
      </w:r>
    </w:p>
    <w:p w14:paraId="49EC801E" w14:textId="77777777" w:rsidR="002F5CD9" w:rsidRPr="00AC20D9" w:rsidRDefault="002F5CD9" w:rsidP="002F5CD9">
      <w:pPr>
        <w:numPr>
          <w:ilvl w:val="1"/>
          <w:numId w:val="18"/>
        </w:numPr>
        <w:tabs>
          <w:tab w:val="left" w:pos="1170"/>
        </w:tabs>
        <w:adjustRightInd/>
        <w:ind w:left="1170" w:right="426" w:hanging="360"/>
        <w:jc w:val="both"/>
        <w:rPr>
          <w:rFonts w:cs="Arial"/>
          <w:szCs w:val="20"/>
        </w:rPr>
      </w:pPr>
      <w:r w:rsidRPr="00AC20D9">
        <w:rPr>
          <w:rFonts w:cs="Arial"/>
          <w:w w:val="105"/>
          <w:szCs w:val="20"/>
        </w:rPr>
        <w:t>Aggressive or</w:t>
      </w:r>
      <w:r w:rsidRPr="00AC20D9">
        <w:rPr>
          <w:rFonts w:cs="Arial"/>
          <w:spacing w:val="-1"/>
          <w:w w:val="105"/>
          <w:szCs w:val="20"/>
        </w:rPr>
        <w:t xml:space="preserve"> </w:t>
      </w:r>
      <w:r w:rsidRPr="00AC20D9">
        <w:rPr>
          <w:rFonts w:cs="Arial"/>
          <w:w w:val="105"/>
          <w:szCs w:val="20"/>
        </w:rPr>
        <w:t>hostile behavior that creates a reasonable fear of injury to another person or</w:t>
      </w:r>
      <w:r w:rsidRPr="00AC20D9">
        <w:rPr>
          <w:rFonts w:cs="Arial"/>
          <w:spacing w:val="25"/>
          <w:w w:val="105"/>
          <w:szCs w:val="20"/>
        </w:rPr>
        <w:t xml:space="preserve"> </w:t>
      </w:r>
      <w:r w:rsidRPr="00AC20D9">
        <w:rPr>
          <w:rFonts w:cs="Arial"/>
          <w:w w:val="105"/>
          <w:szCs w:val="20"/>
        </w:rPr>
        <w:t>subjects another individual to</w:t>
      </w:r>
      <w:r w:rsidRPr="00AC20D9">
        <w:rPr>
          <w:rFonts w:cs="Arial"/>
          <w:spacing w:val="-4"/>
          <w:w w:val="105"/>
          <w:szCs w:val="20"/>
        </w:rPr>
        <w:t xml:space="preserve"> </w:t>
      </w:r>
      <w:r w:rsidRPr="00AC20D9">
        <w:rPr>
          <w:rFonts w:cs="Arial"/>
          <w:w w:val="105"/>
          <w:szCs w:val="20"/>
        </w:rPr>
        <w:t>emotional distress</w:t>
      </w:r>
    </w:p>
    <w:p w14:paraId="10FBE2DB" w14:textId="77777777" w:rsidR="002F5CD9" w:rsidRPr="00AC20D9" w:rsidRDefault="002F5CD9" w:rsidP="002F5CD9">
      <w:pPr>
        <w:numPr>
          <w:ilvl w:val="1"/>
          <w:numId w:val="18"/>
        </w:numPr>
        <w:tabs>
          <w:tab w:val="left" w:pos="1170"/>
        </w:tabs>
        <w:adjustRightInd/>
        <w:ind w:left="1917" w:hanging="1095"/>
        <w:jc w:val="both"/>
        <w:rPr>
          <w:rFonts w:cs="Arial"/>
          <w:szCs w:val="20"/>
        </w:rPr>
      </w:pPr>
      <w:r w:rsidRPr="00AC20D9">
        <w:rPr>
          <w:rFonts w:cs="Arial"/>
          <w:w w:val="105"/>
          <w:szCs w:val="20"/>
        </w:rPr>
        <w:t>Intentionally</w:t>
      </w:r>
      <w:r w:rsidRPr="00AC20D9">
        <w:rPr>
          <w:rFonts w:cs="Arial"/>
          <w:spacing w:val="-14"/>
          <w:w w:val="105"/>
          <w:szCs w:val="20"/>
        </w:rPr>
        <w:t xml:space="preserve"> </w:t>
      </w:r>
      <w:r w:rsidRPr="00AC20D9">
        <w:rPr>
          <w:rFonts w:cs="Arial"/>
          <w:w w:val="105"/>
          <w:szCs w:val="20"/>
        </w:rPr>
        <w:t>damaging</w:t>
      </w:r>
      <w:r w:rsidRPr="00AC20D9">
        <w:rPr>
          <w:rFonts w:cs="Arial"/>
          <w:spacing w:val="-14"/>
          <w:w w:val="105"/>
          <w:szCs w:val="20"/>
        </w:rPr>
        <w:t xml:space="preserve"> </w:t>
      </w:r>
      <w:r w:rsidRPr="00AC20D9">
        <w:rPr>
          <w:rFonts w:cs="Arial"/>
          <w:w w:val="105"/>
          <w:szCs w:val="20"/>
        </w:rPr>
        <w:t>Company</w:t>
      </w:r>
      <w:r w:rsidRPr="00AC20D9">
        <w:rPr>
          <w:rFonts w:cs="Arial"/>
          <w:spacing w:val="-11"/>
          <w:w w:val="105"/>
          <w:szCs w:val="20"/>
        </w:rPr>
        <w:t xml:space="preserve"> </w:t>
      </w:r>
      <w:r w:rsidRPr="00AC20D9">
        <w:rPr>
          <w:rFonts w:cs="Arial"/>
          <w:w w:val="105"/>
          <w:szCs w:val="20"/>
        </w:rPr>
        <w:t>property</w:t>
      </w:r>
      <w:r w:rsidRPr="00AC20D9">
        <w:rPr>
          <w:rFonts w:cs="Arial"/>
          <w:spacing w:val="-13"/>
          <w:w w:val="105"/>
          <w:szCs w:val="20"/>
        </w:rPr>
        <w:t xml:space="preserve"> </w:t>
      </w:r>
      <w:r w:rsidRPr="00AC20D9">
        <w:rPr>
          <w:rFonts w:cs="Arial"/>
          <w:w w:val="105"/>
          <w:szCs w:val="20"/>
        </w:rPr>
        <w:t>or</w:t>
      </w:r>
      <w:r w:rsidRPr="00AC20D9">
        <w:rPr>
          <w:rFonts w:cs="Arial"/>
          <w:spacing w:val="-14"/>
          <w:w w:val="105"/>
          <w:szCs w:val="20"/>
        </w:rPr>
        <w:t xml:space="preserve"> </w:t>
      </w:r>
      <w:r w:rsidRPr="00AC20D9">
        <w:rPr>
          <w:rFonts w:cs="Arial"/>
          <w:w w:val="105"/>
          <w:szCs w:val="20"/>
        </w:rPr>
        <w:t>property</w:t>
      </w:r>
      <w:r w:rsidRPr="00AC20D9">
        <w:rPr>
          <w:rFonts w:cs="Arial"/>
          <w:spacing w:val="-14"/>
          <w:w w:val="105"/>
          <w:szCs w:val="20"/>
        </w:rPr>
        <w:t xml:space="preserve"> </w:t>
      </w:r>
      <w:r w:rsidRPr="00AC20D9">
        <w:rPr>
          <w:rFonts w:cs="Arial"/>
          <w:w w:val="105"/>
          <w:szCs w:val="20"/>
        </w:rPr>
        <w:t>of</w:t>
      </w:r>
      <w:r w:rsidRPr="00AC20D9">
        <w:rPr>
          <w:rFonts w:cs="Arial"/>
          <w:spacing w:val="-14"/>
          <w:w w:val="105"/>
          <w:szCs w:val="20"/>
        </w:rPr>
        <w:t xml:space="preserve"> </w:t>
      </w:r>
      <w:r w:rsidRPr="00AC20D9">
        <w:rPr>
          <w:rFonts w:cs="Arial"/>
          <w:w w:val="105"/>
          <w:szCs w:val="20"/>
        </w:rPr>
        <w:t>another</w:t>
      </w:r>
      <w:r w:rsidRPr="00AC20D9">
        <w:rPr>
          <w:rFonts w:cs="Arial"/>
          <w:spacing w:val="-13"/>
          <w:w w:val="105"/>
          <w:szCs w:val="20"/>
        </w:rPr>
        <w:t xml:space="preserve"> </w:t>
      </w:r>
      <w:r w:rsidRPr="00AC20D9">
        <w:rPr>
          <w:rFonts w:cs="Arial"/>
          <w:spacing w:val="-2"/>
          <w:w w:val="105"/>
          <w:szCs w:val="20"/>
        </w:rPr>
        <w:t>employee</w:t>
      </w:r>
    </w:p>
    <w:p w14:paraId="2A3AAAE0" w14:textId="77777777" w:rsidR="002F5CD9" w:rsidRPr="00AC20D9" w:rsidRDefault="002F5CD9" w:rsidP="002F5CD9">
      <w:pPr>
        <w:numPr>
          <w:ilvl w:val="1"/>
          <w:numId w:val="18"/>
        </w:numPr>
        <w:tabs>
          <w:tab w:val="left" w:pos="1170"/>
        </w:tabs>
        <w:adjustRightInd/>
        <w:ind w:left="1910" w:hanging="1095"/>
        <w:jc w:val="both"/>
        <w:rPr>
          <w:rFonts w:cs="Arial"/>
          <w:szCs w:val="20"/>
        </w:rPr>
      </w:pPr>
      <w:r w:rsidRPr="00AC20D9">
        <w:rPr>
          <w:rFonts w:cs="Arial"/>
          <w:szCs w:val="20"/>
        </w:rPr>
        <w:t>Menacing</w:t>
      </w:r>
      <w:r w:rsidRPr="00AC20D9">
        <w:rPr>
          <w:rFonts w:cs="Arial"/>
          <w:spacing w:val="12"/>
          <w:szCs w:val="20"/>
        </w:rPr>
        <w:t xml:space="preserve"> </w:t>
      </w:r>
      <w:r w:rsidRPr="00AC20D9">
        <w:rPr>
          <w:rFonts w:cs="Arial"/>
          <w:szCs w:val="20"/>
        </w:rPr>
        <w:t>or</w:t>
      </w:r>
      <w:r w:rsidRPr="00AC20D9">
        <w:rPr>
          <w:rFonts w:cs="Arial"/>
          <w:spacing w:val="14"/>
          <w:szCs w:val="20"/>
        </w:rPr>
        <w:t xml:space="preserve"> </w:t>
      </w:r>
      <w:r w:rsidRPr="00AC20D9">
        <w:rPr>
          <w:rFonts w:cs="Arial"/>
          <w:szCs w:val="20"/>
        </w:rPr>
        <w:t>threatening</w:t>
      </w:r>
      <w:r w:rsidRPr="00AC20D9">
        <w:rPr>
          <w:rFonts w:cs="Arial"/>
          <w:spacing w:val="27"/>
          <w:szCs w:val="20"/>
        </w:rPr>
        <w:t xml:space="preserve"> </w:t>
      </w:r>
      <w:r w:rsidRPr="00AC20D9">
        <w:rPr>
          <w:rFonts w:cs="Arial"/>
          <w:szCs w:val="20"/>
        </w:rPr>
        <w:t>phone</w:t>
      </w:r>
      <w:r w:rsidRPr="00AC20D9">
        <w:rPr>
          <w:rFonts w:cs="Arial"/>
          <w:spacing w:val="20"/>
          <w:szCs w:val="20"/>
        </w:rPr>
        <w:t xml:space="preserve"> </w:t>
      </w:r>
      <w:r w:rsidRPr="00AC20D9">
        <w:rPr>
          <w:rFonts w:cs="Arial"/>
          <w:spacing w:val="-2"/>
          <w:szCs w:val="20"/>
        </w:rPr>
        <w:t>calls</w:t>
      </w:r>
    </w:p>
    <w:p w14:paraId="27BA1982" w14:textId="77777777" w:rsidR="002F5CD9" w:rsidRPr="00AC20D9" w:rsidRDefault="002F5CD9" w:rsidP="002F5CD9">
      <w:pPr>
        <w:numPr>
          <w:ilvl w:val="1"/>
          <w:numId w:val="18"/>
        </w:numPr>
        <w:tabs>
          <w:tab w:val="left" w:pos="1170"/>
        </w:tabs>
        <w:adjustRightInd/>
        <w:ind w:left="1884" w:hanging="1074"/>
        <w:jc w:val="both"/>
        <w:rPr>
          <w:rFonts w:cs="Arial"/>
          <w:szCs w:val="20"/>
        </w:rPr>
      </w:pPr>
      <w:r w:rsidRPr="00AC20D9">
        <w:rPr>
          <w:rFonts w:cs="Arial"/>
          <w:w w:val="105"/>
          <w:szCs w:val="20"/>
        </w:rPr>
        <w:t>Veiled</w:t>
      </w:r>
      <w:r w:rsidRPr="00AC20D9">
        <w:rPr>
          <w:rFonts w:cs="Arial"/>
          <w:spacing w:val="-14"/>
          <w:w w:val="105"/>
          <w:szCs w:val="20"/>
        </w:rPr>
        <w:t xml:space="preserve"> </w:t>
      </w:r>
      <w:r w:rsidRPr="00AC20D9">
        <w:rPr>
          <w:rFonts w:cs="Arial"/>
          <w:w w:val="105"/>
          <w:szCs w:val="20"/>
        </w:rPr>
        <w:t>threats</w:t>
      </w:r>
      <w:r w:rsidRPr="00AC20D9">
        <w:rPr>
          <w:rFonts w:cs="Arial"/>
          <w:spacing w:val="-14"/>
          <w:w w:val="105"/>
          <w:szCs w:val="20"/>
        </w:rPr>
        <w:t xml:space="preserve"> </w:t>
      </w:r>
      <w:r w:rsidRPr="00AC20D9">
        <w:rPr>
          <w:rFonts w:cs="Arial"/>
          <w:w w:val="105"/>
          <w:szCs w:val="20"/>
        </w:rPr>
        <w:t>or</w:t>
      </w:r>
      <w:r w:rsidRPr="00AC20D9">
        <w:rPr>
          <w:rFonts w:cs="Arial"/>
          <w:spacing w:val="-14"/>
          <w:w w:val="105"/>
          <w:szCs w:val="20"/>
        </w:rPr>
        <w:t xml:space="preserve"> </w:t>
      </w:r>
      <w:r w:rsidRPr="00AC20D9">
        <w:rPr>
          <w:rFonts w:cs="Arial"/>
          <w:w w:val="105"/>
          <w:szCs w:val="20"/>
        </w:rPr>
        <w:t>physical</w:t>
      </w:r>
      <w:r w:rsidRPr="00AC20D9">
        <w:rPr>
          <w:rFonts w:cs="Arial"/>
          <w:spacing w:val="-14"/>
          <w:w w:val="105"/>
          <w:szCs w:val="20"/>
        </w:rPr>
        <w:t xml:space="preserve"> </w:t>
      </w:r>
      <w:r w:rsidRPr="00AC20D9">
        <w:rPr>
          <w:rFonts w:cs="Arial"/>
          <w:w w:val="105"/>
          <w:szCs w:val="20"/>
        </w:rPr>
        <w:t>harm</w:t>
      </w:r>
      <w:r w:rsidRPr="00AC20D9">
        <w:rPr>
          <w:rFonts w:cs="Arial"/>
          <w:spacing w:val="-8"/>
          <w:w w:val="105"/>
          <w:szCs w:val="20"/>
        </w:rPr>
        <w:t xml:space="preserve"> </w:t>
      </w:r>
      <w:r w:rsidRPr="00AC20D9">
        <w:rPr>
          <w:rFonts w:cs="Arial"/>
          <w:w w:val="105"/>
          <w:szCs w:val="20"/>
        </w:rPr>
        <w:t>or</w:t>
      </w:r>
      <w:r w:rsidRPr="00AC20D9">
        <w:rPr>
          <w:rFonts w:cs="Arial"/>
          <w:spacing w:val="-13"/>
          <w:w w:val="105"/>
          <w:szCs w:val="20"/>
        </w:rPr>
        <w:t xml:space="preserve"> </w:t>
      </w:r>
      <w:r w:rsidRPr="00AC20D9">
        <w:rPr>
          <w:rFonts w:cs="Arial"/>
          <w:w w:val="105"/>
          <w:szCs w:val="20"/>
        </w:rPr>
        <w:t>similar</w:t>
      </w:r>
      <w:r w:rsidRPr="00AC20D9">
        <w:rPr>
          <w:rFonts w:cs="Arial"/>
          <w:spacing w:val="-9"/>
          <w:w w:val="105"/>
          <w:szCs w:val="20"/>
        </w:rPr>
        <w:t xml:space="preserve"> </w:t>
      </w:r>
      <w:r w:rsidRPr="00AC20D9">
        <w:rPr>
          <w:rFonts w:cs="Arial"/>
          <w:spacing w:val="-2"/>
          <w:w w:val="105"/>
          <w:szCs w:val="20"/>
        </w:rPr>
        <w:t>intimidation</w:t>
      </w:r>
    </w:p>
    <w:p w14:paraId="29716AAB" w14:textId="77777777" w:rsidR="002F5CD9" w:rsidRPr="00AC20D9" w:rsidRDefault="002F5CD9" w:rsidP="002F5CD9">
      <w:pPr>
        <w:numPr>
          <w:ilvl w:val="1"/>
          <w:numId w:val="18"/>
        </w:numPr>
        <w:tabs>
          <w:tab w:val="left" w:pos="1170"/>
        </w:tabs>
        <w:adjustRightInd/>
        <w:ind w:left="1921" w:hanging="1095"/>
        <w:jc w:val="both"/>
        <w:rPr>
          <w:rFonts w:cs="Arial"/>
          <w:szCs w:val="20"/>
        </w:rPr>
      </w:pPr>
      <w:r w:rsidRPr="00AC20D9">
        <w:rPr>
          <w:rFonts w:cs="Arial"/>
          <w:w w:val="105"/>
          <w:szCs w:val="20"/>
        </w:rPr>
        <w:t>Committing</w:t>
      </w:r>
      <w:r w:rsidRPr="00AC20D9">
        <w:rPr>
          <w:rFonts w:cs="Arial"/>
          <w:spacing w:val="-14"/>
          <w:w w:val="105"/>
          <w:szCs w:val="20"/>
        </w:rPr>
        <w:t xml:space="preserve"> </w:t>
      </w:r>
      <w:r w:rsidRPr="00AC20D9">
        <w:rPr>
          <w:rFonts w:cs="Arial"/>
          <w:w w:val="105"/>
          <w:szCs w:val="20"/>
        </w:rPr>
        <w:t>acts</w:t>
      </w:r>
      <w:r w:rsidRPr="00AC20D9">
        <w:rPr>
          <w:rFonts w:cs="Arial"/>
          <w:spacing w:val="-14"/>
          <w:w w:val="105"/>
          <w:szCs w:val="20"/>
        </w:rPr>
        <w:t xml:space="preserve"> </w:t>
      </w:r>
      <w:r w:rsidRPr="00AC20D9">
        <w:rPr>
          <w:rFonts w:cs="Arial"/>
          <w:w w:val="105"/>
          <w:szCs w:val="20"/>
        </w:rPr>
        <w:t>motivated</w:t>
      </w:r>
      <w:r w:rsidRPr="00AC20D9">
        <w:rPr>
          <w:rFonts w:cs="Arial"/>
          <w:spacing w:val="-9"/>
          <w:w w:val="105"/>
          <w:szCs w:val="20"/>
        </w:rPr>
        <w:t xml:space="preserve"> </w:t>
      </w:r>
      <w:r w:rsidRPr="00AC20D9">
        <w:rPr>
          <w:rFonts w:cs="Arial"/>
          <w:w w:val="105"/>
          <w:szCs w:val="20"/>
        </w:rPr>
        <w:t>by</w:t>
      </w:r>
      <w:r w:rsidRPr="00AC20D9">
        <w:rPr>
          <w:rFonts w:cs="Arial"/>
          <w:spacing w:val="-17"/>
          <w:w w:val="105"/>
          <w:szCs w:val="20"/>
        </w:rPr>
        <w:t xml:space="preserve"> </w:t>
      </w:r>
      <w:r w:rsidRPr="00AC20D9">
        <w:rPr>
          <w:rFonts w:cs="Arial"/>
          <w:w w:val="105"/>
          <w:szCs w:val="20"/>
        </w:rPr>
        <w:t>or</w:t>
      </w:r>
      <w:r w:rsidRPr="00AC20D9">
        <w:rPr>
          <w:rFonts w:cs="Arial"/>
          <w:spacing w:val="-13"/>
          <w:w w:val="105"/>
          <w:szCs w:val="20"/>
        </w:rPr>
        <w:t xml:space="preserve"> </w:t>
      </w:r>
      <w:r w:rsidRPr="00AC20D9">
        <w:rPr>
          <w:rFonts w:cs="Arial"/>
          <w:w w:val="105"/>
          <w:szCs w:val="20"/>
        </w:rPr>
        <w:t>related</w:t>
      </w:r>
      <w:r w:rsidRPr="00AC20D9">
        <w:rPr>
          <w:rFonts w:cs="Arial"/>
          <w:spacing w:val="-14"/>
          <w:w w:val="105"/>
          <w:szCs w:val="20"/>
        </w:rPr>
        <w:t xml:space="preserve"> </w:t>
      </w:r>
      <w:r w:rsidRPr="00AC20D9">
        <w:rPr>
          <w:rFonts w:cs="Arial"/>
          <w:w w:val="105"/>
          <w:szCs w:val="20"/>
        </w:rPr>
        <w:t>to</w:t>
      </w:r>
      <w:r w:rsidRPr="00AC20D9">
        <w:rPr>
          <w:rFonts w:cs="Arial"/>
          <w:spacing w:val="-3"/>
          <w:w w:val="105"/>
          <w:szCs w:val="20"/>
        </w:rPr>
        <w:t xml:space="preserve"> </w:t>
      </w:r>
      <w:r w:rsidRPr="00AC20D9">
        <w:rPr>
          <w:rFonts w:cs="Arial"/>
          <w:w w:val="105"/>
          <w:szCs w:val="20"/>
        </w:rPr>
        <w:t>sexual</w:t>
      </w:r>
      <w:r w:rsidRPr="00AC20D9">
        <w:rPr>
          <w:rFonts w:cs="Arial"/>
          <w:spacing w:val="-12"/>
          <w:w w:val="105"/>
          <w:szCs w:val="20"/>
        </w:rPr>
        <w:t xml:space="preserve"> </w:t>
      </w:r>
      <w:r w:rsidRPr="00AC20D9">
        <w:rPr>
          <w:rFonts w:cs="Arial"/>
          <w:spacing w:val="-2"/>
          <w:w w:val="105"/>
          <w:szCs w:val="20"/>
        </w:rPr>
        <w:t>harassment</w:t>
      </w:r>
    </w:p>
    <w:p w14:paraId="7F15DECF" w14:textId="77777777" w:rsidR="002F5CD9" w:rsidRPr="00AC20D9" w:rsidRDefault="002F5CD9" w:rsidP="002F5CD9">
      <w:pPr>
        <w:tabs>
          <w:tab w:val="left" w:pos="1921"/>
        </w:tabs>
        <w:adjustRightInd/>
        <w:ind w:left="1921"/>
        <w:jc w:val="both"/>
        <w:rPr>
          <w:rFonts w:cs="Arial"/>
          <w:szCs w:val="20"/>
        </w:rPr>
      </w:pPr>
    </w:p>
    <w:p w14:paraId="0511B05A" w14:textId="77777777" w:rsidR="002F5CD9" w:rsidRPr="00AC20D9" w:rsidRDefault="002F5CD9" w:rsidP="002F5CD9">
      <w:pPr>
        <w:pStyle w:val="BodyText"/>
        <w:ind w:right="6"/>
        <w:jc w:val="both"/>
        <w:rPr>
          <w:rFonts w:ascii="Arial" w:hAnsi="Arial" w:cs="Arial"/>
          <w:w w:val="105"/>
          <w:sz w:val="20"/>
          <w:szCs w:val="20"/>
        </w:rPr>
      </w:pPr>
      <w:r w:rsidRPr="00AC20D9">
        <w:rPr>
          <w:rFonts w:ascii="Arial" w:hAnsi="Arial" w:cs="Arial"/>
          <w:w w:val="105"/>
          <w:sz w:val="20"/>
          <w:szCs w:val="20"/>
        </w:rPr>
        <w:t>Any employee who is subjected to or</w:t>
      </w:r>
      <w:r w:rsidRPr="00AC20D9">
        <w:rPr>
          <w:rFonts w:ascii="Arial" w:hAnsi="Arial" w:cs="Arial"/>
          <w:spacing w:val="-1"/>
          <w:w w:val="105"/>
          <w:sz w:val="20"/>
          <w:szCs w:val="20"/>
        </w:rPr>
        <w:t xml:space="preserve"> </w:t>
      </w:r>
      <w:r w:rsidRPr="00AC20D9">
        <w:rPr>
          <w:rFonts w:ascii="Arial" w:hAnsi="Arial" w:cs="Arial"/>
          <w:w w:val="105"/>
          <w:sz w:val="20"/>
          <w:szCs w:val="20"/>
        </w:rPr>
        <w:t>threatened with violence by</w:t>
      </w:r>
      <w:r w:rsidRPr="00AC20D9">
        <w:rPr>
          <w:rFonts w:ascii="Arial" w:hAnsi="Arial" w:cs="Arial"/>
          <w:spacing w:val="-1"/>
          <w:w w:val="105"/>
          <w:sz w:val="20"/>
          <w:szCs w:val="20"/>
        </w:rPr>
        <w:t xml:space="preserve"> </w:t>
      </w:r>
      <w:r w:rsidRPr="00AC20D9">
        <w:rPr>
          <w:rFonts w:ascii="Arial" w:hAnsi="Arial" w:cs="Arial"/>
          <w:w w:val="105"/>
          <w:sz w:val="20"/>
          <w:szCs w:val="20"/>
        </w:rPr>
        <w:t>a co-worker, customer, independent contractor,</w:t>
      </w:r>
      <w:r w:rsidRPr="00AC20D9">
        <w:rPr>
          <w:rFonts w:ascii="Arial" w:hAnsi="Arial" w:cs="Arial"/>
          <w:spacing w:val="-14"/>
          <w:w w:val="105"/>
          <w:sz w:val="20"/>
          <w:szCs w:val="20"/>
        </w:rPr>
        <w:t xml:space="preserve"> </w:t>
      </w:r>
      <w:r w:rsidRPr="00AC20D9">
        <w:rPr>
          <w:rFonts w:ascii="Arial" w:hAnsi="Arial" w:cs="Arial"/>
          <w:w w:val="105"/>
          <w:sz w:val="20"/>
          <w:szCs w:val="20"/>
        </w:rPr>
        <w:t>or</w:t>
      </w:r>
      <w:r w:rsidRPr="00AC20D9">
        <w:rPr>
          <w:rFonts w:ascii="Arial" w:hAnsi="Arial" w:cs="Arial"/>
          <w:spacing w:val="-14"/>
          <w:w w:val="105"/>
          <w:sz w:val="20"/>
          <w:szCs w:val="20"/>
        </w:rPr>
        <w:t xml:space="preserve"> </w:t>
      </w:r>
      <w:r w:rsidRPr="00AC20D9">
        <w:rPr>
          <w:rFonts w:ascii="Arial" w:hAnsi="Arial" w:cs="Arial"/>
          <w:w w:val="105"/>
          <w:sz w:val="20"/>
          <w:szCs w:val="20"/>
        </w:rPr>
        <w:t>vendor,</w:t>
      </w:r>
      <w:r w:rsidRPr="00AC20D9">
        <w:rPr>
          <w:rFonts w:ascii="Arial" w:hAnsi="Arial" w:cs="Arial"/>
          <w:spacing w:val="-14"/>
          <w:w w:val="105"/>
          <w:sz w:val="20"/>
          <w:szCs w:val="20"/>
        </w:rPr>
        <w:t xml:space="preserve"> </w:t>
      </w:r>
      <w:r w:rsidRPr="00AC20D9">
        <w:rPr>
          <w:rFonts w:ascii="Arial" w:hAnsi="Arial" w:cs="Arial"/>
          <w:w w:val="105"/>
          <w:sz w:val="20"/>
          <w:szCs w:val="20"/>
        </w:rPr>
        <w:t>or</w:t>
      </w:r>
      <w:r w:rsidRPr="00AC20D9">
        <w:rPr>
          <w:rFonts w:ascii="Arial" w:hAnsi="Arial" w:cs="Arial"/>
          <w:spacing w:val="-14"/>
          <w:w w:val="105"/>
          <w:sz w:val="20"/>
          <w:szCs w:val="20"/>
        </w:rPr>
        <w:t xml:space="preserve"> </w:t>
      </w:r>
      <w:r w:rsidRPr="00AC20D9">
        <w:rPr>
          <w:rFonts w:ascii="Arial" w:hAnsi="Arial" w:cs="Arial"/>
          <w:w w:val="105"/>
          <w:sz w:val="20"/>
          <w:szCs w:val="20"/>
        </w:rPr>
        <w:t>is</w:t>
      </w:r>
      <w:r w:rsidRPr="00AC20D9">
        <w:rPr>
          <w:rFonts w:ascii="Arial" w:hAnsi="Arial" w:cs="Arial"/>
          <w:spacing w:val="-13"/>
          <w:w w:val="105"/>
          <w:sz w:val="20"/>
          <w:szCs w:val="20"/>
        </w:rPr>
        <w:t xml:space="preserve"> </w:t>
      </w:r>
      <w:r w:rsidRPr="00AC20D9">
        <w:rPr>
          <w:rFonts w:ascii="Arial" w:hAnsi="Arial" w:cs="Arial"/>
          <w:w w:val="105"/>
          <w:sz w:val="20"/>
          <w:szCs w:val="20"/>
        </w:rPr>
        <w:t>aware</w:t>
      </w:r>
      <w:r w:rsidRPr="00AC20D9">
        <w:rPr>
          <w:rFonts w:ascii="Arial" w:hAnsi="Arial" w:cs="Arial"/>
          <w:spacing w:val="-14"/>
          <w:w w:val="105"/>
          <w:sz w:val="20"/>
          <w:szCs w:val="20"/>
        </w:rPr>
        <w:t xml:space="preserve"> </w:t>
      </w:r>
      <w:r w:rsidRPr="00AC20D9">
        <w:rPr>
          <w:rFonts w:ascii="Arial" w:hAnsi="Arial" w:cs="Arial"/>
          <w:w w:val="105"/>
          <w:sz w:val="20"/>
          <w:szCs w:val="20"/>
        </w:rPr>
        <w:t>of</w:t>
      </w:r>
      <w:r w:rsidRPr="00AC20D9">
        <w:rPr>
          <w:rFonts w:ascii="Arial" w:hAnsi="Arial" w:cs="Arial"/>
          <w:spacing w:val="-14"/>
          <w:w w:val="105"/>
          <w:sz w:val="20"/>
          <w:szCs w:val="20"/>
        </w:rPr>
        <w:t xml:space="preserve"> </w:t>
      </w:r>
      <w:r w:rsidRPr="00AC20D9">
        <w:rPr>
          <w:rFonts w:ascii="Arial" w:hAnsi="Arial" w:cs="Arial"/>
          <w:w w:val="105"/>
          <w:sz w:val="20"/>
          <w:szCs w:val="20"/>
        </w:rPr>
        <w:t>another</w:t>
      </w:r>
      <w:r w:rsidRPr="00AC20D9">
        <w:rPr>
          <w:rFonts w:ascii="Arial" w:hAnsi="Arial" w:cs="Arial"/>
          <w:spacing w:val="-11"/>
          <w:w w:val="105"/>
          <w:sz w:val="20"/>
          <w:szCs w:val="20"/>
        </w:rPr>
        <w:t xml:space="preserve"> </w:t>
      </w:r>
      <w:r w:rsidRPr="00AC20D9">
        <w:rPr>
          <w:rFonts w:ascii="Arial" w:hAnsi="Arial" w:cs="Arial"/>
          <w:w w:val="105"/>
          <w:sz w:val="20"/>
          <w:szCs w:val="20"/>
        </w:rPr>
        <w:t>individual</w:t>
      </w:r>
      <w:r w:rsidRPr="00AC20D9">
        <w:rPr>
          <w:rFonts w:ascii="Arial" w:hAnsi="Arial" w:cs="Arial"/>
          <w:spacing w:val="-12"/>
          <w:w w:val="105"/>
          <w:sz w:val="20"/>
          <w:szCs w:val="20"/>
        </w:rPr>
        <w:t xml:space="preserve"> </w:t>
      </w:r>
      <w:r w:rsidRPr="00AC20D9">
        <w:rPr>
          <w:rFonts w:ascii="Arial" w:hAnsi="Arial" w:cs="Arial"/>
          <w:w w:val="105"/>
          <w:sz w:val="20"/>
          <w:szCs w:val="20"/>
        </w:rPr>
        <w:t>who</w:t>
      </w:r>
      <w:r w:rsidRPr="00AC20D9">
        <w:rPr>
          <w:rFonts w:ascii="Arial" w:hAnsi="Arial" w:cs="Arial"/>
          <w:spacing w:val="-14"/>
          <w:w w:val="105"/>
          <w:sz w:val="20"/>
          <w:szCs w:val="20"/>
        </w:rPr>
        <w:t xml:space="preserve"> </w:t>
      </w:r>
      <w:r w:rsidRPr="00AC20D9">
        <w:rPr>
          <w:rFonts w:ascii="Arial" w:hAnsi="Arial" w:cs="Arial"/>
          <w:w w:val="105"/>
          <w:sz w:val="20"/>
          <w:szCs w:val="20"/>
        </w:rPr>
        <w:t>has</w:t>
      </w:r>
      <w:r w:rsidRPr="00AC20D9">
        <w:rPr>
          <w:rFonts w:ascii="Arial" w:hAnsi="Arial" w:cs="Arial"/>
          <w:spacing w:val="-14"/>
          <w:w w:val="105"/>
          <w:sz w:val="20"/>
          <w:szCs w:val="20"/>
        </w:rPr>
        <w:t xml:space="preserve"> </w:t>
      </w:r>
      <w:r w:rsidRPr="00AC20D9">
        <w:rPr>
          <w:rFonts w:ascii="Arial" w:hAnsi="Arial" w:cs="Arial"/>
          <w:w w:val="105"/>
          <w:sz w:val="20"/>
          <w:szCs w:val="20"/>
        </w:rPr>
        <w:t>been</w:t>
      </w:r>
      <w:r w:rsidRPr="00AC20D9">
        <w:rPr>
          <w:rFonts w:ascii="Arial" w:hAnsi="Arial" w:cs="Arial"/>
          <w:spacing w:val="-14"/>
          <w:w w:val="105"/>
          <w:sz w:val="20"/>
          <w:szCs w:val="20"/>
        </w:rPr>
        <w:t xml:space="preserve"> </w:t>
      </w:r>
      <w:r w:rsidRPr="00AC20D9">
        <w:rPr>
          <w:rFonts w:ascii="Arial" w:hAnsi="Arial" w:cs="Arial"/>
          <w:w w:val="105"/>
          <w:sz w:val="20"/>
          <w:szCs w:val="20"/>
        </w:rPr>
        <w:t>subjected</w:t>
      </w:r>
      <w:r w:rsidRPr="00AC20D9">
        <w:rPr>
          <w:rFonts w:ascii="Arial" w:hAnsi="Arial" w:cs="Arial"/>
          <w:spacing w:val="-8"/>
          <w:w w:val="105"/>
          <w:sz w:val="20"/>
          <w:szCs w:val="20"/>
        </w:rPr>
        <w:t xml:space="preserve"> </w:t>
      </w:r>
      <w:r w:rsidRPr="00AC20D9">
        <w:rPr>
          <w:rFonts w:ascii="Arial" w:hAnsi="Arial" w:cs="Arial"/>
          <w:w w:val="105"/>
          <w:sz w:val="20"/>
          <w:szCs w:val="20"/>
        </w:rPr>
        <w:t>to</w:t>
      </w:r>
      <w:r w:rsidRPr="00AC20D9">
        <w:rPr>
          <w:rFonts w:ascii="Arial" w:hAnsi="Arial" w:cs="Arial"/>
          <w:spacing w:val="-7"/>
          <w:w w:val="105"/>
          <w:sz w:val="20"/>
          <w:szCs w:val="20"/>
        </w:rPr>
        <w:t xml:space="preserve"> </w:t>
      </w:r>
      <w:r w:rsidRPr="00AC20D9">
        <w:rPr>
          <w:rFonts w:ascii="Arial" w:hAnsi="Arial" w:cs="Arial"/>
          <w:w w:val="105"/>
          <w:sz w:val="20"/>
          <w:szCs w:val="20"/>
        </w:rPr>
        <w:t>or</w:t>
      </w:r>
      <w:r w:rsidRPr="00AC20D9">
        <w:rPr>
          <w:rFonts w:ascii="Arial" w:hAnsi="Arial" w:cs="Arial"/>
          <w:spacing w:val="-14"/>
          <w:w w:val="105"/>
          <w:sz w:val="20"/>
          <w:szCs w:val="20"/>
        </w:rPr>
        <w:t xml:space="preserve"> </w:t>
      </w:r>
      <w:r w:rsidRPr="00AC20D9">
        <w:rPr>
          <w:rFonts w:ascii="Arial" w:hAnsi="Arial" w:cs="Arial"/>
          <w:w w:val="105"/>
          <w:sz w:val="20"/>
          <w:szCs w:val="20"/>
        </w:rPr>
        <w:t>threatened</w:t>
      </w:r>
      <w:r w:rsidRPr="00AC20D9">
        <w:rPr>
          <w:rFonts w:ascii="Arial" w:hAnsi="Arial" w:cs="Arial"/>
          <w:spacing w:val="-6"/>
          <w:w w:val="105"/>
          <w:sz w:val="20"/>
          <w:szCs w:val="20"/>
        </w:rPr>
        <w:t xml:space="preserve"> </w:t>
      </w:r>
      <w:r w:rsidRPr="00AC20D9">
        <w:rPr>
          <w:rFonts w:ascii="Arial" w:hAnsi="Arial" w:cs="Arial"/>
          <w:w w:val="105"/>
          <w:sz w:val="20"/>
          <w:szCs w:val="20"/>
        </w:rPr>
        <w:t>with</w:t>
      </w:r>
      <w:r w:rsidRPr="00AC20D9">
        <w:rPr>
          <w:rFonts w:ascii="Arial" w:hAnsi="Arial" w:cs="Arial"/>
          <w:spacing w:val="-14"/>
          <w:w w:val="105"/>
          <w:sz w:val="20"/>
          <w:szCs w:val="20"/>
        </w:rPr>
        <w:t xml:space="preserve"> </w:t>
      </w:r>
      <w:r w:rsidRPr="00AC20D9">
        <w:rPr>
          <w:rFonts w:ascii="Arial" w:hAnsi="Arial" w:cs="Arial"/>
          <w:w w:val="105"/>
          <w:sz w:val="20"/>
          <w:szCs w:val="20"/>
        </w:rPr>
        <w:t>violence</w:t>
      </w:r>
      <w:r w:rsidRPr="00AC20D9">
        <w:rPr>
          <w:rFonts w:ascii="Arial" w:hAnsi="Arial" w:cs="Arial"/>
          <w:spacing w:val="-14"/>
          <w:w w:val="105"/>
          <w:sz w:val="20"/>
          <w:szCs w:val="20"/>
        </w:rPr>
        <w:t xml:space="preserve"> </w:t>
      </w:r>
      <w:r w:rsidRPr="00AC20D9">
        <w:rPr>
          <w:rFonts w:ascii="Arial" w:hAnsi="Arial" w:cs="Arial"/>
          <w:w w:val="105"/>
          <w:sz w:val="20"/>
          <w:szCs w:val="20"/>
        </w:rPr>
        <w:t>is</w:t>
      </w:r>
      <w:r w:rsidRPr="00AC20D9">
        <w:rPr>
          <w:rFonts w:ascii="Arial" w:hAnsi="Arial" w:cs="Arial"/>
          <w:spacing w:val="-13"/>
          <w:w w:val="105"/>
          <w:sz w:val="20"/>
          <w:szCs w:val="20"/>
        </w:rPr>
        <w:t xml:space="preserve"> </w:t>
      </w:r>
      <w:r w:rsidRPr="00AC20D9">
        <w:rPr>
          <w:rFonts w:ascii="Arial" w:hAnsi="Arial" w:cs="Arial"/>
          <w:w w:val="105"/>
          <w:sz w:val="20"/>
          <w:szCs w:val="20"/>
        </w:rPr>
        <w:t>to report this information to the Center Director. All reports of</w:t>
      </w:r>
      <w:r w:rsidRPr="00AC20D9">
        <w:rPr>
          <w:rFonts w:ascii="Arial" w:hAnsi="Arial" w:cs="Arial"/>
          <w:spacing w:val="-7"/>
          <w:w w:val="105"/>
          <w:sz w:val="20"/>
          <w:szCs w:val="20"/>
        </w:rPr>
        <w:t xml:space="preserve"> </w:t>
      </w:r>
      <w:r w:rsidRPr="00AC20D9">
        <w:rPr>
          <w:rFonts w:ascii="Arial" w:hAnsi="Arial" w:cs="Arial"/>
          <w:w w:val="105"/>
          <w:sz w:val="20"/>
          <w:szCs w:val="20"/>
        </w:rPr>
        <w:t>workplace</w:t>
      </w:r>
      <w:r w:rsidRPr="00AC20D9">
        <w:rPr>
          <w:rFonts w:ascii="Arial" w:hAnsi="Arial" w:cs="Arial"/>
          <w:spacing w:val="-4"/>
          <w:w w:val="105"/>
          <w:sz w:val="20"/>
          <w:szCs w:val="20"/>
        </w:rPr>
        <w:t xml:space="preserve"> </w:t>
      </w:r>
      <w:r w:rsidRPr="00AC20D9">
        <w:rPr>
          <w:rFonts w:ascii="Arial" w:hAnsi="Arial" w:cs="Arial"/>
          <w:w w:val="105"/>
          <w:sz w:val="20"/>
          <w:szCs w:val="20"/>
        </w:rPr>
        <w:t>violence will</w:t>
      </w:r>
      <w:r w:rsidRPr="00AC20D9">
        <w:rPr>
          <w:rFonts w:ascii="Arial" w:hAnsi="Arial" w:cs="Arial"/>
          <w:spacing w:val="-7"/>
          <w:w w:val="105"/>
          <w:sz w:val="20"/>
          <w:szCs w:val="20"/>
        </w:rPr>
        <w:t xml:space="preserve"> </w:t>
      </w:r>
      <w:r w:rsidRPr="00AC20D9">
        <w:rPr>
          <w:rFonts w:ascii="Arial" w:hAnsi="Arial" w:cs="Arial"/>
          <w:w w:val="105"/>
          <w:sz w:val="20"/>
          <w:szCs w:val="20"/>
        </w:rPr>
        <w:t>be</w:t>
      </w:r>
      <w:r w:rsidRPr="00AC20D9">
        <w:rPr>
          <w:rFonts w:ascii="Arial" w:hAnsi="Arial" w:cs="Arial"/>
          <w:spacing w:val="-7"/>
          <w:w w:val="105"/>
          <w:sz w:val="20"/>
          <w:szCs w:val="20"/>
        </w:rPr>
        <w:t xml:space="preserve"> </w:t>
      </w:r>
      <w:r w:rsidRPr="00AC20D9">
        <w:rPr>
          <w:rFonts w:ascii="Arial" w:hAnsi="Arial" w:cs="Arial"/>
          <w:w w:val="105"/>
          <w:sz w:val="20"/>
          <w:szCs w:val="20"/>
        </w:rPr>
        <w:t>taken seriously and</w:t>
      </w:r>
      <w:r w:rsidRPr="00AC20D9">
        <w:rPr>
          <w:rFonts w:ascii="Arial" w:hAnsi="Arial" w:cs="Arial"/>
          <w:spacing w:val="-11"/>
          <w:w w:val="105"/>
          <w:sz w:val="20"/>
          <w:szCs w:val="20"/>
        </w:rPr>
        <w:t xml:space="preserve"> </w:t>
      </w:r>
      <w:r w:rsidRPr="00AC20D9">
        <w:rPr>
          <w:rFonts w:ascii="Arial" w:hAnsi="Arial" w:cs="Arial"/>
          <w:w w:val="105"/>
          <w:sz w:val="20"/>
          <w:szCs w:val="20"/>
        </w:rPr>
        <w:t>will</w:t>
      </w:r>
      <w:r w:rsidRPr="00AC20D9">
        <w:rPr>
          <w:rFonts w:ascii="Arial" w:hAnsi="Arial" w:cs="Arial"/>
          <w:spacing w:val="-7"/>
          <w:w w:val="105"/>
          <w:sz w:val="20"/>
          <w:szCs w:val="20"/>
        </w:rPr>
        <w:t xml:space="preserve"> </w:t>
      </w:r>
      <w:r w:rsidRPr="00AC20D9">
        <w:rPr>
          <w:rFonts w:ascii="Arial" w:hAnsi="Arial" w:cs="Arial"/>
          <w:w w:val="105"/>
          <w:sz w:val="20"/>
          <w:szCs w:val="20"/>
        </w:rPr>
        <w:t xml:space="preserve">be investigated. </w:t>
      </w:r>
      <w:r w:rsidRPr="00AC20D9">
        <w:rPr>
          <w:rFonts w:ascii="Arial" w:hAnsi="Arial" w:cs="Arial"/>
          <w:sz w:val="20"/>
          <w:szCs w:val="20"/>
        </w:rPr>
        <w:t>Any</w:t>
      </w:r>
      <w:r w:rsidRPr="00AC20D9">
        <w:rPr>
          <w:rFonts w:ascii="Arial" w:hAnsi="Arial" w:cs="Arial"/>
          <w:w w:val="105"/>
          <w:sz w:val="20"/>
          <w:szCs w:val="20"/>
        </w:rPr>
        <w:t xml:space="preserve"> employee determined to have committed any acts or threats of violence will be subject to disciplinary action, up to and including</w:t>
      </w:r>
      <w:r w:rsidRPr="00AC20D9">
        <w:rPr>
          <w:rFonts w:ascii="Arial" w:hAnsi="Arial" w:cs="Arial"/>
          <w:spacing w:val="-14"/>
          <w:w w:val="105"/>
          <w:sz w:val="20"/>
          <w:szCs w:val="20"/>
        </w:rPr>
        <w:t xml:space="preserve"> </w:t>
      </w:r>
      <w:r w:rsidRPr="00AC20D9">
        <w:rPr>
          <w:rFonts w:ascii="Arial" w:hAnsi="Arial" w:cs="Arial"/>
          <w:w w:val="105"/>
          <w:sz w:val="20"/>
          <w:szCs w:val="20"/>
        </w:rPr>
        <w:t>termination</w:t>
      </w:r>
      <w:r w:rsidRPr="00AC20D9">
        <w:rPr>
          <w:rFonts w:ascii="Arial" w:hAnsi="Arial" w:cs="Arial"/>
          <w:spacing w:val="-14"/>
          <w:w w:val="105"/>
          <w:sz w:val="20"/>
          <w:szCs w:val="20"/>
        </w:rPr>
        <w:t xml:space="preserve"> </w:t>
      </w:r>
      <w:r w:rsidRPr="00AC20D9">
        <w:rPr>
          <w:rFonts w:ascii="Arial" w:hAnsi="Arial" w:cs="Arial"/>
          <w:w w:val="105"/>
          <w:sz w:val="20"/>
          <w:szCs w:val="20"/>
        </w:rPr>
        <w:t>of</w:t>
      </w:r>
      <w:r w:rsidRPr="00AC20D9">
        <w:rPr>
          <w:rFonts w:ascii="Arial" w:hAnsi="Arial" w:cs="Arial"/>
          <w:spacing w:val="-14"/>
          <w:w w:val="105"/>
          <w:sz w:val="20"/>
          <w:szCs w:val="20"/>
        </w:rPr>
        <w:t xml:space="preserve"> </w:t>
      </w:r>
      <w:r w:rsidRPr="00AC20D9">
        <w:rPr>
          <w:rFonts w:ascii="Arial" w:hAnsi="Arial" w:cs="Arial"/>
          <w:w w:val="105"/>
          <w:sz w:val="20"/>
          <w:szCs w:val="20"/>
        </w:rPr>
        <w:t>employment.</w:t>
      </w:r>
      <w:r w:rsidRPr="00AC20D9">
        <w:rPr>
          <w:rFonts w:ascii="Arial" w:hAnsi="Arial" w:cs="Arial"/>
          <w:spacing w:val="-14"/>
          <w:w w:val="105"/>
          <w:sz w:val="20"/>
          <w:szCs w:val="20"/>
        </w:rPr>
        <w:t xml:space="preserve"> </w:t>
      </w:r>
      <w:r w:rsidRPr="00AC20D9">
        <w:rPr>
          <w:rFonts w:ascii="Arial" w:hAnsi="Arial" w:cs="Arial"/>
          <w:w w:val="105"/>
          <w:sz w:val="20"/>
          <w:szCs w:val="20"/>
        </w:rPr>
        <w:t>The</w:t>
      </w:r>
      <w:r w:rsidRPr="00AC20D9">
        <w:rPr>
          <w:rFonts w:ascii="Arial" w:hAnsi="Arial" w:cs="Arial"/>
          <w:spacing w:val="-13"/>
          <w:w w:val="105"/>
          <w:sz w:val="20"/>
          <w:szCs w:val="20"/>
        </w:rPr>
        <w:t xml:space="preserve"> </w:t>
      </w:r>
      <w:r w:rsidRPr="00AC20D9">
        <w:rPr>
          <w:rFonts w:ascii="Arial" w:hAnsi="Arial" w:cs="Arial"/>
          <w:w w:val="105"/>
          <w:sz w:val="20"/>
          <w:szCs w:val="20"/>
        </w:rPr>
        <w:t>Company</w:t>
      </w:r>
      <w:r w:rsidRPr="00AC20D9">
        <w:rPr>
          <w:rFonts w:ascii="Arial" w:hAnsi="Arial" w:cs="Arial"/>
          <w:spacing w:val="-14"/>
          <w:w w:val="105"/>
          <w:sz w:val="20"/>
          <w:szCs w:val="20"/>
        </w:rPr>
        <w:t xml:space="preserve"> </w:t>
      </w:r>
      <w:r w:rsidRPr="00AC20D9">
        <w:rPr>
          <w:rFonts w:ascii="Arial" w:hAnsi="Arial" w:cs="Arial"/>
          <w:w w:val="105"/>
          <w:sz w:val="20"/>
          <w:szCs w:val="20"/>
        </w:rPr>
        <w:t>will</w:t>
      </w:r>
      <w:r w:rsidRPr="00AC20D9">
        <w:rPr>
          <w:rFonts w:ascii="Arial" w:hAnsi="Arial" w:cs="Arial"/>
          <w:spacing w:val="-14"/>
          <w:w w:val="105"/>
          <w:sz w:val="20"/>
          <w:szCs w:val="20"/>
        </w:rPr>
        <w:t xml:space="preserve"> </w:t>
      </w:r>
      <w:r w:rsidRPr="00AC20D9">
        <w:rPr>
          <w:rFonts w:ascii="Arial" w:hAnsi="Arial" w:cs="Arial"/>
          <w:w w:val="105"/>
          <w:sz w:val="20"/>
          <w:szCs w:val="20"/>
        </w:rPr>
        <w:t>not</w:t>
      </w:r>
      <w:r w:rsidRPr="00AC20D9">
        <w:rPr>
          <w:rFonts w:ascii="Arial" w:hAnsi="Arial" w:cs="Arial"/>
          <w:spacing w:val="-14"/>
          <w:w w:val="105"/>
          <w:sz w:val="20"/>
          <w:szCs w:val="20"/>
        </w:rPr>
        <w:t xml:space="preserve"> </w:t>
      </w:r>
      <w:r w:rsidRPr="00AC20D9">
        <w:rPr>
          <w:rFonts w:ascii="Arial" w:hAnsi="Arial" w:cs="Arial"/>
          <w:w w:val="105"/>
          <w:sz w:val="20"/>
          <w:szCs w:val="20"/>
        </w:rPr>
        <w:t>tolerate</w:t>
      </w:r>
      <w:r w:rsidRPr="00AC20D9">
        <w:rPr>
          <w:rFonts w:ascii="Arial" w:hAnsi="Arial" w:cs="Arial"/>
          <w:spacing w:val="-14"/>
          <w:w w:val="105"/>
          <w:sz w:val="20"/>
          <w:szCs w:val="20"/>
        </w:rPr>
        <w:t xml:space="preserve"> </w:t>
      </w:r>
      <w:r w:rsidRPr="00AC20D9">
        <w:rPr>
          <w:rFonts w:ascii="Arial" w:hAnsi="Arial" w:cs="Arial"/>
          <w:w w:val="105"/>
          <w:sz w:val="20"/>
          <w:szCs w:val="20"/>
        </w:rPr>
        <w:t>any</w:t>
      </w:r>
      <w:r w:rsidRPr="00AC20D9">
        <w:rPr>
          <w:rFonts w:ascii="Arial" w:hAnsi="Arial" w:cs="Arial"/>
          <w:spacing w:val="-13"/>
          <w:w w:val="105"/>
          <w:sz w:val="20"/>
          <w:szCs w:val="20"/>
        </w:rPr>
        <w:t xml:space="preserve"> </w:t>
      </w:r>
      <w:r w:rsidRPr="00AC20D9">
        <w:rPr>
          <w:rFonts w:ascii="Arial" w:hAnsi="Arial" w:cs="Arial"/>
          <w:w w:val="105"/>
          <w:sz w:val="20"/>
          <w:szCs w:val="20"/>
        </w:rPr>
        <w:t>form</w:t>
      </w:r>
      <w:r w:rsidRPr="00AC20D9">
        <w:rPr>
          <w:rFonts w:ascii="Arial" w:hAnsi="Arial" w:cs="Arial"/>
          <w:spacing w:val="-14"/>
          <w:w w:val="105"/>
          <w:sz w:val="20"/>
          <w:szCs w:val="20"/>
        </w:rPr>
        <w:t xml:space="preserve"> </w:t>
      </w:r>
      <w:r w:rsidRPr="00AC20D9">
        <w:rPr>
          <w:rFonts w:ascii="Arial" w:hAnsi="Arial" w:cs="Arial"/>
          <w:w w:val="105"/>
          <w:sz w:val="20"/>
          <w:szCs w:val="20"/>
        </w:rPr>
        <w:t>of</w:t>
      </w:r>
      <w:r w:rsidRPr="00AC20D9">
        <w:rPr>
          <w:rFonts w:ascii="Arial" w:hAnsi="Arial" w:cs="Arial"/>
          <w:spacing w:val="-14"/>
          <w:w w:val="105"/>
          <w:sz w:val="20"/>
          <w:szCs w:val="20"/>
        </w:rPr>
        <w:t xml:space="preserve"> </w:t>
      </w:r>
      <w:r w:rsidRPr="00AC20D9">
        <w:rPr>
          <w:rFonts w:ascii="Arial" w:hAnsi="Arial" w:cs="Arial"/>
          <w:w w:val="105"/>
          <w:sz w:val="20"/>
          <w:szCs w:val="20"/>
        </w:rPr>
        <w:t>retaliation</w:t>
      </w:r>
      <w:r w:rsidRPr="00AC20D9">
        <w:rPr>
          <w:rFonts w:ascii="Arial" w:hAnsi="Arial" w:cs="Arial"/>
          <w:spacing w:val="-14"/>
          <w:w w:val="105"/>
          <w:sz w:val="20"/>
          <w:szCs w:val="20"/>
        </w:rPr>
        <w:t xml:space="preserve"> </w:t>
      </w:r>
      <w:r w:rsidRPr="00AC20D9">
        <w:rPr>
          <w:rFonts w:ascii="Arial" w:hAnsi="Arial" w:cs="Arial"/>
          <w:w w:val="105"/>
          <w:sz w:val="20"/>
          <w:szCs w:val="20"/>
        </w:rPr>
        <w:t>against</w:t>
      </w:r>
      <w:r w:rsidRPr="00AC20D9">
        <w:rPr>
          <w:rFonts w:ascii="Arial" w:hAnsi="Arial" w:cs="Arial"/>
          <w:spacing w:val="-13"/>
          <w:w w:val="105"/>
          <w:sz w:val="20"/>
          <w:szCs w:val="20"/>
        </w:rPr>
        <w:t xml:space="preserve"> </w:t>
      </w:r>
      <w:r w:rsidRPr="00AC20D9">
        <w:rPr>
          <w:rFonts w:ascii="Arial" w:hAnsi="Arial" w:cs="Arial"/>
          <w:w w:val="105"/>
          <w:sz w:val="20"/>
          <w:szCs w:val="20"/>
        </w:rPr>
        <w:t>any</w:t>
      </w:r>
      <w:r w:rsidRPr="00AC20D9">
        <w:rPr>
          <w:rFonts w:ascii="Arial" w:hAnsi="Arial" w:cs="Arial"/>
          <w:spacing w:val="-14"/>
          <w:w w:val="105"/>
          <w:sz w:val="20"/>
          <w:szCs w:val="20"/>
        </w:rPr>
        <w:t xml:space="preserve"> </w:t>
      </w:r>
      <w:r w:rsidRPr="00AC20D9">
        <w:rPr>
          <w:rFonts w:ascii="Arial" w:hAnsi="Arial" w:cs="Arial"/>
          <w:w w:val="105"/>
          <w:sz w:val="20"/>
          <w:szCs w:val="20"/>
        </w:rPr>
        <w:t>employee for making a report under this policy.</w:t>
      </w:r>
    </w:p>
    <w:p w14:paraId="12A717A2" w14:textId="77777777" w:rsidR="002F5CD9" w:rsidRPr="00AC20D9" w:rsidRDefault="002F5CD9" w:rsidP="002F5CD9">
      <w:pPr>
        <w:pStyle w:val="BodyText"/>
        <w:ind w:right="6"/>
        <w:jc w:val="both"/>
        <w:rPr>
          <w:rFonts w:ascii="Arial" w:hAnsi="Arial" w:cs="Arial"/>
          <w:w w:val="105"/>
          <w:sz w:val="20"/>
          <w:szCs w:val="20"/>
        </w:rPr>
      </w:pPr>
    </w:p>
    <w:p w14:paraId="2F425867" w14:textId="77777777" w:rsidR="002F5CD9" w:rsidRPr="00AC20D9" w:rsidRDefault="002F5CD9" w:rsidP="002F5CD9">
      <w:pPr>
        <w:pStyle w:val="Normal0"/>
        <w:jc w:val="both"/>
        <w:rPr>
          <w:sz w:val="20"/>
          <w:szCs w:val="20"/>
        </w:rPr>
      </w:pPr>
      <w:r w:rsidRPr="00AC20D9">
        <w:rPr>
          <w:sz w:val="20"/>
          <w:szCs w:val="20"/>
        </w:rPr>
        <w:t xml:space="preserve">The Company will promptly and completely investigate all reports of violent acts or threats of violence. The Company will also promptly and completely investigate all suspicious people and activities and will protect the identity of a person who makes a report when practical. Until the report has been investigated, we may suspend an employee, either with or without pay, if we think it is necessary for safety reasons or </w:t>
      </w:r>
      <w:proofErr w:type="gramStart"/>
      <w:r w:rsidRPr="00AC20D9">
        <w:rPr>
          <w:sz w:val="20"/>
          <w:szCs w:val="20"/>
        </w:rPr>
        <w:t>to do</w:t>
      </w:r>
      <w:proofErr w:type="gramEnd"/>
      <w:r w:rsidRPr="00AC20D9">
        <w:rPr>
          <w:sz w:val="20"/>
          <w:szCs w:val="20"/>
        </w:rPr>
        <w:t xml:space="preserve"> the investigation. If you are having a dispute with another employee, we encourage you to talk it over with the Center Director. Discovery Point will make efforts to help provide a solution before the issue becomes more serious or violent.</w:t>
      </w:r>
    </w:p>
    <w:p w14:paraId="1F4623E3" w14:textId="77777777" w:rsidR="002F5CD9" w:rsidRPr="00AC20D9" w:rsidRDefault="002F5CD9" w:rsidP="002F5CD9">
      <w:pPr>
        <w:pStyle w:val="BodyText"/>
        <w:ind w:right="120"/>
        <w:jc w:val="both"/>
        <w:rPr>
          <w:rFonts w:ascii="Arial" w:hAnsi="Arial" w:cs="Arial"/>
          <w:w w:val="105"/>
          <w:sz w:val="20"/>
          <w:szCs w:val="20"/>
        </w:rPr>
      </w:pPr>
    </w:p>
    <w:p w14:paraId="60DB8558" w14:textId="77777777" w:rsidR="002F5CD9" w:rsidRPr="00AC20D9" w:rsidRDefault="002F5CD9" w:rsidP="002F5CD9">
      <w:pPr>
        <w:pStyle w:val="BodyText"/>
        <w:ind w:right="120"/>
        <w:jc w:val="both"/>
        <w:rPr>
          <w:rFonts w:ascii="Arial" w:hAnsi="Arial" w:cs="Arial"/>
          <w:w w:val="105"/>
          <w:sz w:val="20"/>
          <w:szCs w:val="20"/>
        </w:rPr>
      </w:pPr>
      <w:r w:rsidRPr="00AC20D9">
        <w:rPr>
          <w:rFonts w:ascii="Arial" w:hAnsi="Arial" w:cs="Arial"/>
          <w:w w:val="105"/>
          <w:sz w:val="20"/>
          <w:szCs w:val="20"/>
        </w:rPr>
        <w:t>All</w:t>
      </w:r>
      <w:r w:rsidRPr="00AC20D9">
        <w:rPr>
          <w:rFonts w:ascii="Arial" w:hAnsi="Arial" w:cs="Arial"/>
          <w:spacing w:val="-8"/>
          <w:w w:val="105"/>
          <w:sz w:val="20"/>
          <w:szCs w:val="20"/>
        </w:rPr>
        <w:t xml:space="preserve"> </w:t>
      </w:r>
      <w:r w:rsidRPr="00AC20D9">
        <w:rPr>
          <w:rFonts w:ascii="Arial" w:hAnsi="Arial" w:cs="Arial"/>
          <w:w w:val="105"/>
          <w:sz w:val="20"/>
          <w:szCs w:val="20"/>
        </w:rPr>
        <w:t>employees who</w:t>
      </w:r>
      <w:r w:rsidRPr="00AC20D9">
        <w:rPr>
          <w:rFonts w:ascii="Arial" w:hAnsi="Arial" w:cs="Arial"/>
          <w:spacing w:val="-3"/>
          <w:w w:val="105"/>
          <w:sz w:val="20"/>
          <w:szCs w:val="20"/>
        </w:rPr>
        <w:t xml:space="preserve"> </w:t>
      </w:r>
      <w:r w:rsidRPr="00AC20D9">
        <w:rPr>
          <w:rFonts w:ascii="Arial" w:hAnsi="Arial" w:cs="Arial"/>
          <w:w w:val="105"/>
          <w:sz w:val="20"/>
          <w:szCs w:val="20"/>
        </w:rPr>
        <w:t>apply</w:t>
      </w:r>
      <w:r w:rsidRPr="00AC20D9">
        <w:rPr>
          <w:rFonts w:ascii="Arial" w:hAnsi="Arial" w:cs="Arial"/>
          <w:spacing w:val="-2"/>
          <w:w w:val="105"/>
          <w:sz w:val="20"/>
          <w:szCs w:val="20"/>
        </w:rPr>
        <w:t xml:space="preserve"> </w:t>
      </w:r>
      <w:r w:rsidRPr="00AC20D9">
        <w:rPr>
          <w:rFonts w:ascii="Arial" w:hAnsi="Arial" w:cs="Arial"/>
          <w:w w:val="105"/>
          <w:sz w:val="20"/>
          <w:szCs w:val="20"/>
        </w:rPr>
        <w:t>for</w:t>
      </w:r>
      <w:r w:rsidRPr="00AC20D9">
        <w:rPr>
          <w:rFonts w:ascii="Arial" w:hAnsi="Arial" w:cs="Arial"/>
          <w:spacing w:val="-2"/>
          <w:w w:val="105"/>
          <w:sz w:val="20"/>
          <w:szCs w:val="20"/>
        </w:rPr>
        <w:t xml:space="preserve"> </w:t>
      </w:r>
      <w:r w:rsidRPr="00AC20D9">
        <w:rPr>
          <w:rFonts w:ascii="Arial" w:hAnsi="Arial" w:cs="Arial"/>
          <w:w w:val="105"/>
          <w:sz w:val="20"/>
          <w:szCs w:val="20"/>
        </w:rPr>
        <w:t>or</w:t>
      </w:r>
      <w:r w:rsidRPr="00AC20D9">
        <w:rPr>
          <w:rFonts w:ascii="Arial" w:hAnsi="Arial" w:cs="Arial"/>
          <w:spacing w:val="-3"/>
          <w:w w:val="105"/>
          <w:sz w:val="20"/>
          <w:szCs w:val="20"/>
        </w:rPr>
        <w:t xml:space="preserve"> </w:t>
      </w:r>
      <w:r w:rsidRPr="00AC20D9">
        <w:rPr>
          <w:rFonts w:ascii="Arial" w:hAnsi="Arial" w:cs="Arial"/>
          <w:w w:val="105"/>
          <w:sz w:val="20"/>
          <w:szCs w:val="20"/>
        </w:rPr>
        <w:t>obtain a</w:t>
      </w:r>
      <w:r w:rsidRPr="00AC20D9">
        <w:rPr>
          <w:rFonts w:ascii="Arial" w:hAnsi="Arial" w:cs="Arial"/>
          <w:spacing w:val="-8"/>
          <w:w w:val="105"/>
          <w:sz w:val="20"/>
          <w:szCs w:val="20"/>
        </w:rPr>
        <w:t xml:space="preserve"> </w:t>
      </w:r>
      <w:r w:rsidRPr="00AC20D9">
        <w:rPr>
          <w:rFonts w:ascii="Arial" w:hAnsi="Arial" w:cs="Arial"/>
          <w:w w:val="105"/>
          <w:sz w:val="20"/>
          <w:szCs w:val="20"/>
        </w:rPr>
        <w:t>protective or</w:t>
      </w:r>
      <w:r w:rsidRPr="00AC20D9">
        <w:rPr>
          <w:rFonts w:ascii="Arial" w:hAnsi="Arial" w:cs="Arial"/>
          <w:spacing w:val="-7"/>
          <w:w w:val="105"/>
          <w:sz w:val="20"/>
          <w:szCs w:val="20"/>
        </w:rPr>
        <w:t xml:space="preserve"> </w:t>
      </w:r>
      <w:r w:rsidRPr="00AC20D9">
        <w:rPr>
          <w:rFonts w:ascii="Arial" w:hAnsi="Arial" w:cs="Arial"/>
          <w:w w:val="105"/>
          <w:sz w:val="20"/>
          <w:szCs w:val="20"/>
        </w:rPr>
        <w:t>restraining order that lists Discovery Point locations as being protected areas</w:t>
      </w:r>
      <w:r w:rsidRPr="00AC20D9">
        <w:rPr>
          <w:rFonts w:ascii="Arial" w:hAnsi="Arial" w:cs="Arial"/>
          <w:spacing w:val="-4"/>
          <w:w w:val="105"/>
          <w:sz w:val="20"/>
          <w:szCs w:val="20"/>
        </w:rPr>
        <w:t xml:space="preserve"> </w:t>
      </w:r>
      <w:r w:rsidRPr="00AC20D9">
        <w:rPr>
          <w:rFonts w:ascii="Arial" w:hAnsi="Arial" w:cs="Arial"/>
          <w:w w:val="105"/>
          <w:sz w:val="20"/>
          <w:szCs w:val="20"/>
        </w:rPr>
        <w:t>must provide the</w:t>
      </w:r>
      <w:r w:rsidRPr="00AC20D9">
        <w:rPr>
          <w:rFonts w:ascii="Arial" w:hAnsi="Arial" w:cs="Arial"/>
          <w:spacing w:val="-2"/>
          <w:w w:val="105"/>
          <w:sz w:val="20"/>
          <w:szCs w:val="20"/>
        </w:rPr>
        <w:t xml:space="preserve"> </w:t>
      </w:r>
      <w:r w:rsidRPr="00AC20D9">
        <w:rPr>
          <w:rFonts w:ascii="Arial" w:hAnsi="Arial" w:cs="Arial"/>
          <w:w w:val="105"/>
          <w:sz w:val="20"/>
          <w:szCs w:val="20"/>
        </w:rPr>
        <w:t>Company with a copy of</w:t>
      </w:r>
      <w:r w:rsidRPr="00AC20D9">
        <w:rPr>
          <w:rFonts w:ascii="Arial" w:hAnsi="Arial" w:cs="Arial"/>
          <w:spacing w:val="-4"/>
          <w:w w:val="105"/>
          <w:sz w:val="20"/>
          <w:szCs w:val="20"/>
        </w:rPr>
        <w:t xml:space="preserve"> </w:t>
      </w:r>
      <w:r w:rsidRPr="00AC20D9">
        <w:rPr>
          <w:rFonts w:ascii="Arial" w:hAnsi="Arial" w:cs="Arial"/>
          <w:w w:val="105"/>
          <w:sz w:val="20"/>
          <w:szCs w:val="20"/>
        </w:rPr>
        <w:t>the petition and declarations used</w:t>
      </w:r>
      <w:r w:rsidRPr="00AC20D9">
        <w:rPr>
          <w:rFonts w:ascii="Arial" w:hAnsi="Arial" w:cs="Arial"/>
          <w:spacing w:val="-3"/>
          <w:w w:val="105"/>
          <w:sz w:val="20"/>
          <w:szCs w:val="20"/>
        </w:rPr>
        <w:t xml:space="preserve"> </w:t>
      </w:r>
      <w:r w:rsidRPr="00AC20D9">
        <w:rPr>
          <w:rFonts w:ascii="Arial" w:hAnsi="Arial" w:cs="Arial"/>
          <w:w w:val="105"/>
          <w:sz w:val="20"/>
          <w:szCs w:val="20"/>
        </w:rPr>
        <w:t>to</w:t>
      </w:r>
      <w:r w:rsidRPr="00AC20D9">
        <w:rPr>
          <w:rFonts w:ascii="Arial" w:hAnsi="Arial" w:cs="Arial"/>
          <w:spacing w:val="-9"/>
          <w:w w:val="105"/>
          <w:sz w:val="20"/>
          <w:szCs w:val="20"/>
        </w:rPr>
        <w:t xml:space="preserve"> </w:t>
      </w:r>
      <w:r w:rsidRPr="00AC20D9">
        <w:rPr>
          <w:rFonts w:ascii="Arial" w:hAnsi="Arial" w:cs="Arial"/>
          <w:w w:val="105"/>
          <w:sz w:val="20"/>
          <w:szCs w:val="20"/>
        </w:rPr>
        <w:t>seek the order, a copy of</w:t>
      </w:r>
      <w:r w:rsidRPr="00AC20D9">
        <w:rPr>
          <w:rFonts w:ascii="Arial" w:hAnsi="Arial" w:cs="Arial"/>
          <w:spacing w:val="-4"/>
          <w:w w:val="105"/>
          <w:sz w:val="20"/>
          <w:szCs w:val="20"/>
        </w:rPr>
        <w:t xml:space="preserve"> </w:t>
      </w:r>
      <w:r w:rsidRPr="00AC20D9">
        <w:rPr>
          <w:rFonts w:ascii="Arial" w:hAnsi="Arial" w:cs="Arial"/>
          <w:w w:val="105"/>
          <w:sz w:val="20"/>
          <w:szCs w:val="20"/>
        </w:rPr>
        <w:t>any</w:t>
      </w:r>
      <w:r w:rsidRPr="00AC20D9">
        <w:rPr>
          <w:rFonts w:ascii="Arial" w:hAnsi="Arial" w:cs="Arial"/>
          <w:spacing w:val="-1"/>
          <w:w w:val="105"/>
          <w:sz w:val="20"/>
          <w:szCs w:val="20"/>
        </w:rPr>
        <w:t xml:space="preserve"> </w:t>
      </w:r>
      <w:r w:rsidRPr="00AC20D9">
        <w:rPr>
          <w:rFonts w:ascii="Arial" w:hAnsi="Arial" w:cs="Arial"/>
          <w:w w:val="105"/>
          <w:sz w:val="20"/>
          <w:szCs w:val="20"/>
        </w:rPr>
        <w:t>temporary protective or restraining order that</w:t>
      </w:r>
      <w:r w:rsidRPr="00AC20D9">
        <w:rPr>
          <w:rFonts w:ascii="Arial" w:hAnsi="Arial" w:cs="Arial"/>
          <w:spacing w:val="-1"/>
          <w:w w:val="105"/>
          <w:sz w:val="20"/>
          <w:szCs w:val="20"/>
        </w:rPr>
        <w:t xml:space="preserve"> </w:t>
      </w:r>
      <w:r w:rsidRPr="00AC20D9">
        <w:rPr>
          <w:rFonts w:ascii="Arial" w:hAnsi="Arial" w:cs="Arial"/>
          <w:w w:val="105"/>
          <w:sz w:val="20"/>
          <w:szCs w:val="20"/>
        </w:rPr>
        <w:t>is</w:t>
      </w:r>
      <w:r w:rsidRPr="00AC20D9">
        <w:rPr>
          <w:rFonts w:ascii="Arial" w:hAnsi="Arial" w:cs="Arial"/>
          <w:spacing w:val="-10"/>
          <w:w w:val="105"/>
          <w:sz w:val="20"/>
          <w:szCs w:val="20"/>
        </w:rPr>
        <w:t xml:space="preserve"> </w:t>
      </w:r>
      <w:r w:rsidRPr="00AC20D9">
        <w:rPr>
          <w:rFonts w:ascii="Arial" w:hAnsi="Arial" w:cs="Arial"/>
          <w:w w:val="105"/>
          <w:sz w:val="20"/>
          <w:szCs w:val="20"/>
        </w:rPr>
        <w:t>granted, and</w:t>
      </w:r>
      <w:r w:rsidRPr="00AC20D9">
        <w:rPr>
          <w:rFonts w:ascii="Arial" w:hAnsi="Arial" w:cs="Arial"/>
          <w:spacing w:val="-10"/>
          <w:w w:val="105"/>
          <w:sz w:val="20"/>
          <w:szCs w:val="20"/>
        </w:rPr>
        <w:t xml:space="preserve"> </w:t>
      </w:r>
      <w:r w:rsidRPr="00AC20D9">
        <w:rPr>
          <w:rFonts w:ascii="Arial" w:hAnsi="Arial" w:cs="Arial"/>
          <w:w w:val="105"/>
          <w:sz w:val="20"/>
          <w:szCs w:val="20"/>
        </w:rPr>
        <w:t>a</w:t>
      </w:r>
      <w:r w:rsidRPr="00AC20D9">
        <w:rPr>
          <w:rFonts w:ascii="Arial" w:hAnsi="Arial" w:cs="Arial"/>
          <w:spacing w:val="-5"/>
          <w:w w:val="105"/>
          <w:sz w:val="20"/>
          <w:szCs w:val="20"/>
        </w:rPr>
        <w:t xml:space="preserve"> </w:t>
      </w:r>
      <w:r w:rsidRPr="00AC20D9">
        <w:rPr>
          <w:rFonts w:ascii="Arial" w:hAnsi="Arial" w:cs="Arial"/>
          <w:w w:val="105"/>
          <w:sz w:val="20"/>
          <w:szCs w:val="20"/>
        </w:rPr>
        <w:t>copy of</w:t>
      </w:r>
      <w:r w:rsidRPr="00AC20D9">
        <w:rPr>
          <w:rFonts w:ascii="Arial" w:hAnsi="Arial" w:cs="Arial"/>
          <w:spacing w:val="-4"/>
          <w:w w:val="105"/>
          <w:sz w:val="20"/>
          <w:szCs w:val="20"/>
        </w:rPr>
        <w:t xml:space="preserve"> </w:t>
      </w:r>
      <w:r w:rsidRPr="00AC20D9">
        <w:rPr>
          <w:rFonts w:ascii="Arial" w:hAnsi="Arial" w:cs="Arial"/>
          <w:w w:val="105"/>
          <w:sz w:val="20"/>
          <w:szCs w:val="20"/>
        </w:rPr>
        <w:t>any protective or restraining order that is</w:t>
      </w:r>
      <w:r w:rsidRPr="00AC20D9">
        <w:rPr>
          <w:rFonts w:ascii="Arial" w:hAnsi="Arial" w:cs="Arial"/>
          <w:spacing w:val="-11"/>
          <w:w w:val="105"/>
          <w:sz w:val="20"/>
          <w:szCs w:val="20"/>
        </w:rPr>
        <w:t xml:space="preserve"> </w:t>
      </w:r>
      <w:r w:rsidRPr="00AC20D9">
        <w:rPr>
          <w:rFonts w:ascii="Arial" w:hAnsi="Arial" w:cs="Arial"/>
          <w:w w:val="105"/>
          <w:sz w:val="20"/>
          <w:szCs w:val="20"/>
        </w:rPr>
        <w:t>made permanent. Employees must provide these</w:t>
      </w:r>
      <w:r w:rsidRPr="00AC20D9">
        <w:rPr>
          <w:rFonts w:ascii="Arial" w:hAnsi="Arial" w:cs="Arial"/>
          <w:spacing w:val="-1"/>
          <w:w w:val="105"/>
          <w:sz w:val="20"/>
          <w:szCs w:val="20"/>
        </w:rPr>
        <w:t xml:space="preserve"> </w:t>
      </w:r>
      <w:r w:rsidRPr="00AC20D9">
        <w:rPr>
          <w:rFonts w:ascii="Arial" w:hAnsi="Arial" w:cs="Arial"/>
          <w:w w:val="105"/>
          <w:sz w:val="20"/>
          <w:szCs w:val="20"/>
        </w:rPr>
        <w:t>documents to</w:t>
      </w:r>
      <w:r w:rsidRPr="00AC20D9">
        <w:rPr>
          <w:rFonts w:ascii="Arial" w:hAnsi="Arial" w:cs="Arial"/>
          <w:spacing w:val="-6"/>
          <w:w w:val="105"/>
          <w:sz w:val="20"/>
          <w:szCs w:val="20"/>
        </w:rPr>
        <w:t xml:space="preserve"> </w:t>
      </w:r>
      <w:r w:rsidRPr="00AC20D9">
        <w:rPr>
          <w:rFonts w:ascii="Arial" w:hAnsi="Arial" w:cs="Arial"/>
          <w:w w:val="105"/>
          <w:sz w:val="20"/>
          <w:szCs w:val="20"/>
        </w:rPr>
        <w:t>the</w:t>
      </w:r>
      <w:r w:rsidRPr="00AC20D9">
        <w:rPr>
          <w:rFonts w:ascii="Arial" w:hAnsi="Arial" w:cs="Arial"/>
          <w:spacing w:val="-8"/>
          <w:w w:val="105"/>
          <w:sz w:val="20"/>
          <w:szCs w:val="20"/>
        </w:rPr>
        <w:t xml:space="preserve"> Center Director or Owner</w:t>
      </w:r>
      <w:r w:rsidRPr="00AC20D9">
        <w:rPr>
          <w:rFonts w:ascii="Arial" w:hAnsi="Arial" w:cs="Arial"/>
          <w:w w:val="105"/>
          <w:sz w:val="20"/>
          <w:szCs w:val="20"/>
        </w:rPr>
        <w:t xml:space="preserve"> as</w:t>
      </w:r>
      <w:r w:rsidRPr="00AC20D9">
        <w:rPr>
          <w:rFonts w:ascii="Arial" w:hAnsi="Arial" w:cs="Arial"/>
          <w:spacing w:val="-10"/>
          <w:w w:val="105"/>
          <w:sz w:val="20"/>
          <w:szCs w:val="20"/>
        </w:rPr>
        <w:t xml:space="preserve"> </w:t>
      </w:r>
      <w:r w:rsidRPr="00AC20D9">
        <w:rPr>
          <w:rFonts w:ascii="Arial" w:hAnsi="Arial" w:cs="Arial"/>
          <w:w w:val="105"/>
          <w:sz w:val="20"/>
          <w:szCs w:val="20"/>
        </w:rPr>
        <w:t>soon</w:t>
      </w:r>
      <w:r w:rsidRPr="00AC20D9">
        <w:rPr>
          <w:rFonts w:ascii="Arial" w:hAnsi="Arial" w:cs="Arial"/>
          <w:spacing w:val="-5"/>
          <w:w w:val="105"/>
          <w:sz w:val="20"/>
          <w:szCs w:val="20"/>
        </w:rPr>
        <w:t xml:space="preserve"> </w:t>
      </w:r>
      <w:r w:rsidRPr="00AC20D9">
        <w:rPr>
          <w:rFonts w:ascii="Arial" w:hAnsi="Arial" w:cs="Arial"/>
          <w:w w:val="105"/>
          <w:sz w:val="20"/>
          <w:szCs w:val="20"/>
        </w:rPr>
        <w:t>as</w:t>
      </w:r>
      <w:r w:rsidRPr="00AC20D9">
        <w:rPr>
          <w:rFonts w:ascii="Arial" w:hAnsi="Arial" w:cs="Arial"/>
          <w:spacing w:val="-4"/>
          <w:w w:val="105"/>
          <w:sz w:val="20"/>
          <w:szCs w:val="20"/>
        </w:rPr>
        <w:t xml:space="preserve"> </w:t>
      </w:r>
      <w:r w:rsidRPr="00AC20D9">
        <w:rPr>
          <w:rFonts w:ascii="Arial" w:hAnsi="Arial" w:cs="Arial"/>
          <w:w w:val="105"/>
          <w:sz w:val="20"/>
          <w:szCs w:val="20"/>
        </w:rPr>
        <w:t>possible after</w:t>
      </w:r>
      <w:r w:rsidRPr="00AC20D9">
        <w:rPr>
          <w:rFonts w:ascii="Arial" w:hAnsi="Arial" w:cs="Arial"/>
          <w:spacing w:val="-6"/>
          <w:w w:val="105"/>
          <w:sz w:val="20"/>
          <w:szCs w:val="20"/>
        </w:rPr>
        <w:t xml:space="preserve"> </w:t>
      </w:r>
      <w:r w:rsidRPr="00AC20D9">
        <w:rPr>
          <w:rFonts w:ascii="Arial" w:hAnsi="Arial" w:cs="Arial"/>
          <w:w w:val="105"/>
          <w:sz w:val="20"/>
          <w:szCs w:val="20"/>
        </w:rPr>
        <w:t>receiving them.</w:t>
      </w:r>
      <w:r w:rsidRPr="00AC20D9">
        <w:rPr>
          <w:rFonts w:ascii="Arial" w:hAnsi="Arial" w:cs="Arial"/>
          <w:spacing w:val="-14"/>
          <w:w w:val="105"/>
          <w:sz w:val="20"/>
          <w:szCs w:val="20"/>
        </w:rPr>
        <w:t xml:space="preserve"> </w:t>
      </w:r>
      <w:r w:rsidRPr="00AC20D9">
        <w:rPr>
          <w:rFonts w:ascii="Arial" w:hAnsi="Arial" w:cs="Arial"/>
          <w:w w:val="105"/>
          <w:sz w:val="20"/>
          <w:szCs w:val="20"/>
        </w:rPr>
        <w:t>Employees</w:t>
      </w:r>
      <w:r w:rsidRPr="00AC20D9">
        <w:rPr>
          <w:rFonts w:ascii="Arial" w:hAnsi="Arial" w:cs="Arial"/>
          <w:spacing w:val="-12"/>
          <w:w w:val="105"/>
          <w:sz w:val="20"/>
          <w:szCs w:val="20"/>
        </w:rPr>
        <w:t xml:space="preserve"> </w:t>
      </w:r>
      <w:r w:rsidRPr="00AC20D9">
        <w:rPr>
          <w:rFonts w:ascii="Arial" w:hAnsi="Arial" w:cs="Arial"/>
          <w:w w:val="105"/>
          <w:sz w:val="20"/>
          <w:szCs w:val="20"/>
        </w:rPr>
        <w:t>should</w:t>
      </w:r>
      <w:r w:rsidRPr="00AC20D9">
        <w:rPr>
          <w:rFonts w:ascii="Arial" w:hAnsi="Arial" w:cs="Arial"/>
          <w:spacing w:val="-7"/>
          <w:w w:val="105"/>
          <w:sz w:val="20"/>
          <w:szCs w:val="20"/>
        </w:rPr>
        <w:t xml:space="preserve"> </w:t>
      </w:r>
      <w:r w:rsidRPr="00AC20D9">
        <w:rPr>
          <w:rFonts w:ascii="Arial" w:hAnsi="Arial" w:cs="Arial"/>
          <w:w w:val="105"/>
          <w:sz w:val="20"/>
          <w:szCs w:val="20"/>
        </w:rPr>
        <w:t>also</w:t>
      </w:r>
      <w:r w:rsidRPr="00AC20D9">
        <w:rPr>
          <w:rFonts w:ascii="Arial" w:hAnsi="Arial" w:cs="Arial"/>
          <w:spacing w:val="-12"/>
          <w:w w:val="105"/>
          <w:sz w:val="20"/>
          <w:szCs w:val="20"/>
        </w:rPr>
        <w:t xml:space="preserve"> </w:t>
      </w:r>
      <w:r w:rsidRPr="00AC20D9">
        <w:rPr>
          <w:rFonts w:ascii="Arial" w:hAnsi="Arial" w:cs="Arial"/>
          <w:w w:val="105"/>
          <w:sz w:val="20"/>
          <w:szCs w:val="20"/>
        </w:rPr>
        <w:t>notify</w:t>
      </w:r>
      <w:r w:rsidRPr="00AC20D9">
        <w:rPr>
          <w:rFonts w:ascii="Arial" w:hAnsi="Arial" w:cs="Arial"/>
          <w:spacing w:val="-12"/>
          <w:w w:val="105"/>
          <w:sz w:val="20"/>
          <w:szCs w:val="20"/>
        </w:rPr>
        <w:t xml:space="preserve"> </w:t>
      </w:r>
      <w:r w:rsidRPr="00AC20D9">
        <w:rPr>
          <w:rFonts w:ascii="Arial" w:hAnsi="Arial" w:cs="Arial"/>
          <w:w w:val="105"/>
          <w:sz w:val="20"/>
          <w:szCs w:val="20"/>
        </w:rPr>
        <w:t>the</w:t>
      </w:r>
      <w:r w:rsidRPr="00AC20D9">
        <w:rPr>
          <w:rFonts w:ascii="Arial" w:hAnsi="Arial" w:cs="Arial"/>
          <w:spacing w:val="-14"/>
          <w:w w:val="105"/>
          <w:sz w:val="20"/>
          <w:szCs w:val="20"/>
        </w:rPr>
        <w:t xml:space="preserve"> </w:t>
      </w:r>
      <w:r w:rsidRPr="00AC20D9">
        <w:rPr>
          <w:rFonts w:ascii="Arial" w:hAnsi="Arial" w:cs="Arial"/>
          <w:w w:val="105"/>
          <w:sz w:val="20"/>
          <w:szCs w:val="20"/>
        </w:rPr>
        <w:t>Center Director or Owner</w:t>
      </w:r>
      <w:r w:rsidRPr="00AC20D9">
        <w:rPr>
          <w:rFonts w:ascii="Arial" w:hAnsi="Arial" w:cs="Arial"/>
          <w:spacing w:val="-9"/>
          <w:w w:val="105"/>
          <w:sz w:val="20"/>
          <w:szCs w:val="20"/>
        </w:rPr>
        <w:t xml:space="preserve"> </w:t>
      </w:r>
      <w:r w:rsidRPr="00AC20D9">
        <w:rPr>
          <w:rFonts w:ascii="Arial" w:hAnsi="Arial" w:cs="Arial"/>
          <w:w w:val="105"/>
          <w:sz w:val="20"/>
          <w:szCs w:val="20"/>
        </w:rPr>
        <w:t>if</w:t>
      </w:r>
      <w:r w:rsidRPr="00AC20D9">
        <w:rPr>
          <w:rFonts w:ascii="Arial" w:hAnsi="Arial" w:cs="Arial"/>
          <w:spacing w:val="-11"/>
          <w:w w:val="105"/>
          <w:sz w:val="20"/>
          <w:szCs w:val="20"/>
        </w:rPr>
        <w:t xml:space="preserve"> </w:t>
      </w:r>
      <w:r w:rsidRPr="00AC20D9">
        <w:rPr>
          <w:rFonts w:ascii="Arial" w:hAnsi="Arial" w:cs="Arial"/>
          <w:w w:val="105"/>
          <w:sz w:val="20"/>
          <w:szCs w:val="20"/>
        </w:rPr>
        <w:t>a</w:t>
      </w:r>
      <w:r w:rsidRPr="00AC20D9">
        <w:rPr>
          <w:rFonts w:ascii="Arial" w:hAnsi="Arial" w:cs="Arial"/>
          <w:spacing w:val="-14"/>
          <w:w w:val="105"/>
          <w:sz w:val="20"/>
          <w:szCs w:val="20"/>
        </w:rPr>
        <w:t xml:space="preserve"> </w:t>
      </w:r>
      <w:r w:rsidRPr="00AC20D9">
        <w:rPr>
          <w:rFonts w:ascii="Arial" w:hAnsi="Arial" w:cs="Arial"/>
          <w:w w:val="105"/>
          <w:sz w:val="20"/>
          <w:szCs w:val="20"/>
        </w:rPr>
        <w:t>potentially</w:t>
      </w:r>
      <w:r w:rsidRPr="00AC20D9">
        <w:rPr>
          <w:rFonts w:ascii="Arial" w:hAnsi="Arial" w:cs="Arial"/>
          <w:spacing w:val="-7"/>
          <w:w w:val="105"/>
          <w:sz w:val="20"/>
          <w:szCs w:val="20"/>
        </w:rPr>
        <w:t xml:space="preserve"> </w:t>
      </w:r>
      <w:r w:rsidRPr="00AC20D9">
        <w:rPr>
          <w:rFonts w:ascii="Arial" w:hAnsi="Arial" w:cs="Arial"/>
          <w:w w:val="105"/>
          <w:sz w:val="20"/>
          <w:szCs w:val="20"/>
        </w:rPr>
        <w:t>violent</w:t>
      </w:r>
      <w:r w:rsidRPr="00AC20D9">
        <w:rPr>
          <w:rFonts w:ascii="Arial" w:hAnsi="Arial" w:cs="Arial"/>
          <w:spacing w:val="-7"/>
          <w:w w:val="105"/>
          <w:sz w:val="20"/>
          <w:szCs w:val="20"/>
        </w:rPr>
        <w:t xml:space="preserve"> </w:t>
      </w:r>
      <w:r w:rsidRPr="00AC20D9">
        <w:rPr>
          <w:rFonts w:ascii="Arial" w:hAnsi="Arial" w:cs="Arial"/>
          <w:w w:val="105"/>
          <w:sz w:val="20"/>
          <w:szCs w:val="20"/>
        </w:rPr>
        <w:t>situation exists that could result in violence in</w:t>
      </w:r>
      <w:r w:rsidRPr="00AC20D9">
        <w:rPr>
          <w:rFonts w:ascii="Arial" w:hAnsi="Arial" w:cs="Arial"/>
          <w:spacing w:val="-6"/>
          <w:w w:val="105"/>
          <w:sz w:val="20"/>
          <w:szCs w:val="20"/>
        </w:rPr>
        <w:t xml:space="preserve"> </w:t>
      </w:r>
      <w:r w:rsidRPr="00AC20D9">
        <w:rPr>
          <w:rFonts w:ascii="Arial" w:hAnsi="Arial" w:cs="Arial"/>
          <w:w w:val="105"/>
          <w:sz w:val="20"/>
          <w:szCs w:val="20"/>
        </w:rPr>
        <w:t>the</w:t>
      </w:r>
      <w:r w:rsidRPr="00AC20D9">
        <w:rPr>
          <w:rFonts w:ascii="Arial" w:hAnsi="Arial" w:cs="Arial"/>
          <w:spacing w:val="-7"/>
          <w:w w:val="105"/>
          <w:sz w:val="20"/>
          <w:szCs w:val="20"/>
        </w:rPr>
        <w:t xml:space="preserve"> </w:t>
      </w:r>
      <w:r w:rsidRPr="00AC20D9">
        <w:rPr>
          <w:rFonts w:ascii="Arial" w:hAnsi="Arial" w:cs="Arial"/>
          <w:w w:val="105"/>
          <w:sz w:val="20"/>
          <w:szCs w:val="20"/>
        </w:rPr>
        <w:t>workplace.</w:t>
      </w:r>
    </w:p>
    <w:p w14:paraId="60975E8D" w14:textId="77777777" w:rsidR="002F5CD9" w:rsidRPr="00AC20D9" w:rsidRDefault="002F5CD9" w:rsidP="002F5CD9">
      <w:pPr>
        <w:pStyle w:val="BodyText"/>
        <w:ind w:right="120"/>
        <w:rPr>
          <w:rFonts w:ascii="Arial" w:hAnsi="Arial" w:cs="Arial"/>
          <w:w w:val="105"/>
          <w:sz w:val="20"/>
          <w:szCs w:val="20"/>
        </w:rPr>
      </w:pPr>
    </w:p>
    <w:p w14:paraId="2A134268" w14:textId="77777777" w:rsidR="002F5CD9" w:rsidRPr="007320A0" w:rsidRDefault="002F5CD9" w:rsidP="007320A0">
      <w:pPr>
        <w:jc w:val="center"/>
        <w:rPr>
          <w:b/>
          <w:bCs/>
          <w:spacing w:val="-2"/>
          <w:w w:val="105"/>
          <w:sz w:val="28"/>
          <w:szCs w:val="28"/>
        </w:rPr>
      </w:pPr>
      <w:r w:rsidRPr="007320A0">
        <w:rPr>
          <w:b/>
          <w:bCs/>
          <w:w w:val="105"/>
          <w:sz w:val="28"/>
          <w:szCs w:val="28"/>
        </w:rPr>
        <w:t>Workplace</w:t>
      </w:r>
      <w:r w:rsidRPr="007320A0">
        <w:rPr>
          <w:b/>
          <w:bCs/>
          <w:spacing w:val="-7"/>
          <w:w w:val="105"/>
          <w:sz w:val="28"/>
          <w:szCs w:val="28"/>
        </w:rPr>
        <w:t xml:space="preserve"> </w:t>
      </w:r>
      <w:r w:rsidRPr="007320A0">
        <w:rPr>
          <w:b/>
          <w:bCs/>
          <w:spacing w:val="-2"/>
          <w:w w:val="105"/>
          <w:sz w:val="28"/>
          <w:szCs w:val="28"/>
        </w:rPr>
        <w:t>Bullying</w:t>
      </w:r>
    </w:p>
    <w:p w14:paraId="3FE75AEF" w14:textId="77777777" w:rsidR="002F5CD9" w:rsidRPr="00AC20D9" w:rsidRDefault="002F5CD9" w:rsidP="002F5CD9">
      <w:pPr>
        <w:adjustRightInd/>
        <w:jc w:val="center"/>
        <w:outlineLvl w:val="1"/>
        <w:rPr>
          <w:rFonts w:cs="Arial"/>
          <w:b/>
          <w:bCs/>
          <w:sz w:val="28"/>
          <w:szCs w:val="28"/>
        </w:rPr>
      </w:pPr>
    </w:p>
    <w:p w14:paraId="299863C8" w14:textId="77777777" w:rsidR="002F5CD9" w:rsidRPr="00AC20D9" w:rsidRDefault="002F5CD9" w:rsidP="002F5CD9">
      <w:pPr>
        <w:jc w:val="both"/>
        <w:rPr>
          <w:rFonts w:cs="Arial"/>
          <w:w w:val="105"/>
        </w:rPr>
      </w:pPr>
      <w:r w:rsidRPr="00AC20D9">
        <w:rPr>
          <w:rFonts w:cs="Arial"/>
          <w:w w:val="105"/>
        </w:rPr>
        <w:t>Workplace</w:t>
      </w:r>
      <w:r w:rsidRPr="00AC20D9">
        <w:rPr>
          <w:rFonts w:cs="Arial"/>
          <w:spacing w:val="-5"/>
          <w:w w:val="105"/>
        </w:rPr>
        <w:t xml:space="preserve"> </w:t>
      </w:r>
      <w:r w:rsidRPr="00AC20D9">
        <w:rPr>
          <w:rFonts w:cs="Arial"/>
          <w:w w:val="105"/>
        </w:rPr>
        <w:t>bullying</w:t>
      </w:r>
      <w:r w:rsidRPr="00AC20D9">
        <w:rPr>
          <w:rFonts w:cs="Arial"/>
          <w:spacing w:val="-1"/>
          <w:w w:val="105"/>
        </w:rPr>
        <w:t xml:space="preserve"> </w:t>
      </w:r>
      <w:r w:rsidRPr="00AC20D9">
        <w:rPr>
          <w:rFonts w:cs="Arial"/>
          <w:w w:val="105"/>
        </w:rPr>
        <w:t>is</w:t>
      </w:r>
      <w:r w:rsidRPr="00AC20D9">
        <w:rPr>
          <w:rFonts w:cs="Arial"/>
          <w:spacing w:val="-9"/>
          <w:w w:val="105"/>
        </w:rPr>
        <w:t xml:space="preserve"> </w:t>
      </w:r>
      <w:r w:rsidRPr="00AC20D9">
        <w:rPr>
          <w:rFonts w:cs="Arial"/>
          <w:w w:val="105"/>
        </w:rPr>
        <w:t>repeated</w:t>
      </w:r>
      <w:r w:rsidRPr="00AC20D9">
        <w:rPr>
          <w:rFonts w:cs="Arial"/>
          <w:spacing w:val="-2"/>
          <w:w w:val="105"/>
        </w:rPr>
        <w:t xml:space="preserve"> </w:t>
      </w:r>
      <w:r w:rsidRPr="00AC20D9">
        <w:rPr>
          <w:rFonts w:cs="Arial"/>
          <w:w w:val="105"/>
        </w:rPr>
        <w:t>inappropriate behavior, either</w:t>
      </w:r>
      <w:r w:rsidRPr="00AC20D9">
        <w:rPr>
          <w:rFonts w:cs="Arial"/>
          <w:spacing w:val="-9"/>
          <w:w w:val="105"/>
        </w:rPr>
        <w:t xml:space="preserve"> </w:t>
      </w:r>
      <w:r w:rsidRPr="00AC20D9">
        <w:rPr>
          <w:rFonts w:cs="Arial"/>
          <w:w w:val="105"/>
        </w:rPr>
        <w:t>direct</w:t>
      </w:r>
      <w:r w:rsidRPr="00AC20D9">
        <w:rPr>
          <w:rFonts w:cs="Arial"/>
          <w:spacing w:val="-9"/>
          <w:w w:val="105"/>
        </w:rPr>
        <w:t xml:space="preserve"> </w:t>
      </w:r>
      <w:r w:rsidRPr="00AC20D9">
        <w:rPr>
          <w:rFonts w:cs="Arial"/>
          <w:w w:val="105"/>
        </w:rPr>
        <w:t>or</w:t>
      </w:r>
      <w:r w:rsidRPr="00AC20D9">
        <w:rPr>
          <w:rFonts w:cs="Arial"/>
          <w:spacing w:val="-8"/>
          <w:w w:val="105"/>
        </w:rPr>
        <w:t xml:space="preserve"> </w:t>
      </w:r>
      <w:r w:rsidRPr="00AC20D9">
        <w:rPr>
          <w:rFonts w:cs="Arial"/>
          <w:w w:val="105"/>
        </w:rPr>
        <w:t>indirect,</w:t>
      </w:r>
      <w:r w:rsidRPr="00AC20D9">
        <w:rPr>
          <w:rFonts w:cs="Arial"/>
          <w:spacing w:val="-5"/>
          <w:w w:val="105"/>
        </w:rPr>
        <w:t xml:space="preserve"> </w:t>
      </w:r>
      <w:r w:rsidRPr="00AC20D9">
        <w:rPr>
          <w:rFonts w:cs="Arial"/>
          <w:w w:val="105"/>
        </w:rPr>
        <w:t>whether</w:t>
      </w:r>
      <w:r w:rsidRPr="00AC20D9">
        <w:rPr>
          <w:rFonts w:cs="Arial"/>
          <w:spacing w:val="-3"/>
          <w:w w:val="105"/>
        </w:rPr>
        <w:t xml:space="preserve"> </w:t>
      </w:r>
      <w:r w:rsidRPr="00AC20D9">
        <w:rPr>
          <w:rFonts w:cs="Arial"/>
          <w:w w:val="105"/>
        </w:rPr>
        <w:t>verbal,</w:t>
      </w:r>
      <w:r w:rsidRPr="00AC20D9">
        <w:rPr>
          <w:rFonts w:cs="Arial"/>
          <w:spacing w:val="-1"/>
          <w:w w:val="105"/>
        </w:rPr>
        <w:t xml:space="preserve"> </w:t>
      </w:r>
      <w:r w:rsidRPr="00AC20D9">
        <w:rPr>
          <w:rFonts w:cs="Arial"/>
          <w:w w:val="105"/>
        </w:rPr>
        <w:t>physical or</w:t>
      </w:r>
      <w:r w:rsidRPr="00AC20D9">
        <w:rPr>
          <w:rFonts w:cs="Arial"/>
          <w:spacing w:val="-14"/>
          <w:w w:val="105"/>
        </w:rPr>
        <w:t xml:space="preserve"> </w:t>
      </w:r>
      <w:r w:rsidRPr="00AC20D9">
        <w:rPr>
          <w:rFonts w:cs="Arial"/>
          <w:w w:val="105"/>
        </w:rPr>
        <w:t>otherwise,</w:t>
      </w:r>
      <w:r w:rsidRPr="00AC20D9">
        <w:rPr>
          <w:rFonts w:cs="Arial"/>
          <w:spacing w:val="-14"/>
          <w:w w:val="105"/>
        </w:rPr>
        <w:t xml:space="preserve"> </w:t>
      </w:r>
      <w:r w:rsidRPr="00AC20D9">
        <w:rPr>
          <w:rFonts w:cs="Arial"/>
          <w:w w:val="105"/>
        </w:rPr>
        <w:t>conducted</w:t>
      </w:r>
      <w:r w:rsidRPr="00AC20D9">
        <w:rPr>
          <w:rFonts w:cs="Arial"/>
          <w:spacing w:val="-10"/>
          <w:w w:val="105"/>
        </w:rPr>
        <w:t xml:space="preserve"> </w:t>
      </w:r>
      <w:r w:rsidRPr="00AC20D9">
        <w:rPr>
          <w:rFonts w:cs="Arial"/>
          <w:w w:val="105"/>
        </w:rPr>
        <w:t>by</w:t>
      </w:r>
      <w:r w:rsidRPr="00AC20D9">
        <w:rPr>
          <w:rFonts w:cs="Arial"/>
          <w:spacing w:val="-13"/>
          <w:w w:val="105"/>
        </w:rPr>
        <w:t xml:space="preserve"> </w:t>
      </w:r>
      <w:r w:rsidRPr="00AC20D9">
        <w:rPr>
          <w:rFonts w:cs="Arial"/>
          <w:w w:val="105"/>
        </w:rPr>
        <w:t>one</w:t>
      </w:r>
      <w:r w:rsidRPr="00AC20D9">
        <w:rPr>
          <w:rFonts w:cs="Arial"/>
          <w:spacing w:val="-14"/>
          <w:w w:val="105"/>
        </w:rPr>
        <w:t xml:space="preserve"> </w:t>
      </w:r>
      <w:r w:rsidRPr="00AC20D9">
        <w:rPr>
          <w:rFonts w:cs="Arial"/>
          <w:w w:val="105"/>
        </w:rPr>
        <w:t>or</w:t>
      </w:r>
      <w:r w:rsidRPr="00AC20D9">
        <w:rPr>
          <w:rFonts w:cs="Arial"/>
          <w:spacing w:val="-14"/>
          <w:w w:val="105"/>
        </w:rPr>
        <w:t xml:space="preserve"> </w:t>
      </w:r>
      <w:r w:rsidRPr="00AC20D9">
        <w:rPr>
          <w:rFonts w:cs="Arial"/>
          <w:w w:val="105"/>
        </w:rPr>
        <w:t>more</w:t>
      </w:r>
      <w:r w:rsidRPr="00AC20D9">
        <w:rPr>
          <w:rFonts w:cs="Arial"/>
          <w:spacing w:val="-5"/>
          <w:w w:val="105"/>
        </w:rPr>
        <w:t xml:space="preserve"> </w:t>
      </w:r>
      <w:r w:rsidRPr="00AC20D9">
        <w:rPr>
          <w:rFonts w:cs="Arial"/>
          <w:w w:val="105"/>
        </w:rPr>
        <w:t>persons</w:t>
      </w:r>
      <w:r w:rsidRPr="00AC20D9">
        <w:rPr>
          <w:rFonts w:cs="Arial"/>
          <w:spacing w:val="-10"/>
          <w:w w:val="105"/>
        </w:rPr>
        <w:t xml:space="preserve"> </w:t>
      </w:r>
      <w:r w:rsidRPr="00AC20D9">
        <w:rPr>
          <w:rFonts w:cs="Arial"/>
          <w:w w:val="105"/>
        </w:rPr>
        <w:t>against</w:t>
      </w:r>
      <w:r w:rsidRPr="00AC20D9">
        <w:rPr>
          <w:rFonts w:cs="Arial"/>
          <w:spacing w:val="-4"/>
          <w:w w:val="105"/>
        </w:rPr>
        <w:t xml:space="preserve"> </w:t>
      </w:r>
      <w:r w:rsidRPr="00AC20D9">
        <w:rPr>
          <w:rFonts w:cs="Arial"/>
          <w:w w:val="105"/>
        </w:rPr>
        <w:t>another</w:t>
      </w:r>
      <w:r w:rsidRPr="00AC20D9">
        <w:rPr>
          <w:rFonts w:cs="Arial"/>
          <w:spacing w:val="-7"/>
          <w:w w:val="105"/>
        </w:rPr>
        <w:t xml:space="preserve"> </w:t>
      </w:r>
      <w:r w:rsidRPr="00AC20D9">
        <w:rPr>
          <w:rFonts w:cs="Arial"/>
          <w:w w:val="105"/>
        </w:rPr>
        <w:t>or</w:t>
      </w:r>
      <w:r w:rsidRPr="00AC20D9">
        <w:rPr>
          <w:rFonts w:cs="Arial"/>
          <w:spacing w:val="-14"/>
          <w:w w:val="105"/>
        </w:rPr>
        <w:t xml:space="preserve"> </w:t>
      </w:r>
      <w:r w:rsidRPr="00AC20D9">
        <w:rPr>
          <w:rFonts w:cs="Arial"/>
          <w:w w:val="105"/>
        </w:rPr>
        <w:t>others,</w:t>
      </w:r>
      <w:r w:rsidRPr="00AC20D9">
        <w:rPr>
          <w:rFonts w:cs="Arial"/>
          <w:spacing w:val="-6"/>
          <w:w w:val="105"/>
        </w:rPr>
        <w:t xml:space="preserve"> </w:t>
      </w:r>
      <w:r w:rsidRPr="00AC20D9">
        <w:rPr>
          <w:rFonts w:cs="Arial"/>
          <w:w w:val="105"/>
        </w:rPr>
        <w:t>at</w:t>
      </w:r>
      <w:r w:rsidRPr="00AC20D9">
        <w:rPr>
          <w:rFonts w:cs="Arial"/>
          <w:spacing w:val="-14"/>
          <w:w w:val="105"/>
        </w:rPr>
        <w:t xml:space="preserve"> </w:t>
      </w:r>
      <w:r w:rsidRPr="00AC20D9">
        <w:rPr>
          <w:rFonts w:cs="Arial"/>
          <w:w w:val="105"/>
        </w:rPr>
        <w:t>the</w:t>
      </w:r>
      <w:r w:rsidRPr="00AC20D9">
        <w:rPr>
          <w:rFonts w:cs="Arial"/>
          <w:spacing w:val="-10"/>
          <w:w w:val="105"/>
        </w:rPr>
        <w:t xml:space="preserve"> </w:t>
      </w:r>
      <w:r w:rsidRPr="00AC20D9">
        <w:rPr>
          <w:rFonts w:cs="Arial"/>
          <w:w w:val="105"/>
        </w:rPr>
        <w:t>place</w:t>
      </w:r>
      <w:r w:rsidRPr="00AC20D9">
        <w:rPr>
          <w:rFonts w:cs="Arial"/>
          <w:spacing w:val="-5"/>
          <w:w w:val="105"/>
        </w:rPr>
        <w:t xml:space="preserve"> </w:t>
      </w:r>
      <w:r w:rsidRPr="00AC20D9">
        <w:rPr>
          <w:rFonts w:cs="Arial"/>
          <w:w w:val="105"/>
        </w:rPr>
        <w:t>of</w:t>
      </w:r>
      <w:r w:rsidRPr="00AC20D9">
        <w:rPr>
          <w:rFonts w:cs="Arial"/>
          <w:spacing w:val="-14"/>
          <w:w w:val="105"/>
        </w:rPr>
        <w:t xml:space="preserve"> </w:t>
      </w:r>
      <w:r w:rsidRPr="00AC20D9">
        <w:rPr>
          <w:rFonts w:cs="Arial"/>
          <w:w w:val="105"/>
        </w:rPr>
        <w:t>work</w:t>
      </w:r>
      <w:r w:rsidRPr="00AC20D9">
        <w:rPr>
          <w:rFonts w:cs="Arial"/>
          <w:spacing w:val="-13"/>
          <w:w w:val="105"/>
        </w:rPr>
        <w:t xml:space="preserve"> </w:t>
      </w:r>
      <w:r w:rsidRPr="00AC20D9">
        <w:rPr>
          <w:rFonts w:cs="Arial"/>
          <w:w w:val="105"/>
        </w:rPr>
        <w:t>and/or</w:t>
      </w:r>
      <w:r w:rsidRPr="00AC20D9">
        <w:rPr>
          <w:rFonts w:cs="Arial"/>
          <w:spacing w:val="-14"/>
          <w:w w:val="105"/>
        </w:rPr>
        <w:t xml:space="preserve"> </w:t>
      </w:r>
      <w:r w:rsidRPr="00AC20D9">
        <w:rPr>
          <w:rFonts w:cs="Arial"/>
          <w:w w:val="105"/>
        </w:rPr>
        <w:t>in</w:t>
      </w:r>
      <w:r w:rsidRPr="00AC20D9">
        <w:rPr>
          <w:rFonts w:cs="Arial"/>
          <w:spacing w:val="-14"/>
          <w:w w:val="105"/>
        </w:rPr>
        <w:t xml:space="preserve"> </w:t>
      </w:r>
      <w:r w:rsidRPr="00AC20D9">
        <w:rPr>
          <w:rFonts w:cs="Arial"/>
          <w:w w:val="105"/>
        </w:rPr>
        <w:t>the</w:t>
      </w:r>
      <w:r w:rsidRPr="00AC20D9">
        <w:rPr>
          <w:rFonts w:cs="Arial"/>
          <w:spacing w:val="-14"/>
          <w:w w:val="105"/>
        </w:rPr>
        <w:t xml:space="preserve"> </w:t>
      </w:r>
      <w:r w:rsidRPr="00AC20D9">
        <w:rPr>
          <w:rFonts w:cs="Arial"/>
          <w:w w:val="105"/>
        </w:rPr>
        <w:t xml:space="preserve">course </w:t>
      </w:r>
      <w:r w:rsidRPr="00AC20D9">
        <w:rPr>
          <w:rFonts w:cs="Arial"/>
          <w:spacing w:val="-2"/>
          <w:w w:val="105"/>
        </w:rPr>
        <w:t>of</w:t>
      </w:r>
      <w:r w:rsidRPr="00AC20D9">
        <w:rPr>
          <w:rFonts w:cs="Arial"/>
          <w:spacing w:val="-9"/>
          <w:w w:val="105"/>
        </w:rPr>
        <w:t xml:space="preserve"> </w:t>
      </w:r>
      <w:r w:rsidRPr="00AC20D9">
        <w:rPr>
          <w:rFonts w:cs="Arial"/>
          <w:spacing w:val="-2"/>
          <w:w w:val="105"/>
        </w:rPr>
        <w:t xml:space="preserve">employment. </w:t>
      </w:r>
      <w:r w:rsidRPr="00AC20D9">
        <w:rPr>
          <w:rFonts w:cs="Arial"/>
          <w:w w:val="105"/>
        </w:rPr>
        <w:t>Employees found in violation of this policy will be disciplined, up to and including termination of employment.</w:t>
      </w:r>
    </w:p>
    <w:p w14:paraId="5638CB25" w14:textId="77777777" w:rsidR="002F5CD9" w:rsidRPr="00AC20D9" w:rsidRDefault="002F5CD9" w:rsidP="002F5CD9">
      <w:pPr>
        <w:jc w:val="both"/>
        <w:rPr>
          <w:rFonts w:cs="Arial"/>
        </w:rPr>
      </w:pPr>
    </w:p>
    <w:p w14:paraId="5BD61BF6" w14:textId="77777777" w:rsidR="002F5CD9" w:rsidRPr="00AC20D9" w:rsidRDefault="002F5CD9" w:rsidP="002F5CD9">
      <w:pPr>
        <w:jc w:val="both"/>
        <w:rPr>
          <w:rFonts w:cs="Arial"/>
          <w:w w:val="105"/>
        </w:rPr>
      </w:pPr>
      <w:r w:rsidRPr="00AC20D9">
        <w:rPr>
          <w:rFonts w:cs="Arial"/>
          <w:w w:val="105"/>
        </w:rPr>
        <w:t>Bullying may be intentional or unintentional. However, it must be noted that where an allegation of bullying is made, the intention of the alleged bully is irrelevant and will not be given consideration when determining the</w:t>
      </w:r>
      <w:r w:rsidRPr="00AC20D9">
        <w:rPr>
          <w:rFonts w:cs="Arial"/>
          <w:spacing w:val="-4"/>
          <w:w w:val="105"/>
        </w:rPr>
        <w:t xml:space="preserve"> </w:t>
      </w:r>
      <w:r w:rsidRPr="00AC20D9">
        <w:rPr>
          <w:rFonts w:cs="Arial"/>
          <w:w w:val="105"/>
        </w:rPr>
        <w:t>appropriate disciplinary action. Workplace bullying</w:t>
      </w:r>
      <w:r w:rsidRPr="00AC20D9">
        <w:rPr>
          <w:rFonts w:cs="Arial"/>
          <w:spacing w:val="-1"/>
          <w:w w:val="105"/>
        </w:rPr>
        <w:t xml:space="preserve"> </w:t>
      </w:r>
      <w:r w:rsidRPr="00AC20D9">
        <w:rPr>
          <w:rFonts w:cs="Arial"/>
          <w:w w:val="105"/>
        </w:rPr>
        <w:t>often</w:t>
      </w:r>
      <w:r w:rsidRPr="00AC20D9">
        <w:rPr>
          <w:rFonts w:cs="Arial"/>
          <w:spacing w:val="-3"/>
          <w:w w:val="105"/>
        </w:rPr>
        <w:t xml:space="preserve"> </w:t>
      </w:r>
      <w:r w:rsidRPr="00AC20D9">
        <w:rPr>
          <w:rFonts w:cs="Arial"/>
          <w:w w:val="105"/>
        </w:rPr>
        <w:t>involves an</w:t>
      </w:r>
      <w:r w:rsidRPr="00AC20D9">
        <w:rPr>
          <w:rFonts w:cs="Arial"/>
          <w:spacing w:val="-1"/>
          <w:w w:val="105"/>
        </w:rPr>
        <w:t xml:space="preserve"> </w:t>
      </w:r>
      <w:r w:rsidRPr="00AC20D9">
        <w:rPr>
          <w:rFonts w:cs="Arial"/>
          <w:w w:val="105"/>
        </w:rPr>
        <w:t>abuse</w:t>
      </w:r>
      <w:r w:rsidRPr="00AC20D9">
        <w:rPr>
          <w:rFonts w:cs="Arial"/>
          <w:spacing w:val="-4"/>
          <w:w w:val="105"/>
        </w:rPr>
        <w:t xml:space="preserve"> </w:t>
      </w:r>
      <w:r w:rsidRPr="00AC20D9">
        <w:rPr>
          <w:rFonts w:cs="Arial"/>
          <w:w w:val="105"/>
        </w:rPr>
        <w:t>or misuse of</w:t>
      </w:r>
      <w:r w:rsidRPr="00AC20D9">
        <w:rPr>
          <w:rFonts w:cs="Arial"/>
          <w:spacing w:val="-4"/>
          <w:w w:val="105"/>
        </w:rPr>
        <w:t xml:space="preserve"> </w:t>
      </w:r>
      <w:r w:rsidRPr="00AC20D9">
        <w:rPr>
          <w:rFonts w:cs="Arial"/>
          <w:w w:val="105"/>
        </w:rPr>
        <w:t>power and</w:t>
      </w:r>
      <w:r w:rsidRPr="00AC20D9">
        <w:rPr>
          <w:rFonts w:cs="Arial"/>
          <w:spacing w:val="-14"/>
          <w:w w:val="105"/>
        </w:rPr>
        <w:t xml:space="preserve"> </w:t>
      </w:r>
      <w:r w:rsidRPr="00AC20D9">
        <w:rPr>
          <w:rFonts w:cs="Arial"/>
          <w:w w:val="105"/>
        </w:rPr>
        <w:t>it</w:t>
      </w:r>
      <w:r w:rsidRPr="00AC20D9">
        <w:rPr>
          <w:rFonts w:cs="Arial"/>
          <w:spacing w:val="-14"/>
          <w:w w:val="105"/>
        </w:rPr>
        <w:t xml:space="preserve"> </w:t>
      </w:r>
      <w:r w:rsidRPr="00AC20D9">
        <w:rPr>
          <w:rFonts w:cs="Arial"/>
          <w:w w:val="105"/>
        </w:rPr>
        <w:t>often</w:t>
      </w:r>
      <w:r w:rsidRPr="00AC20D9">
        <w:rPr>
          <w:rFonts w:cs="Arial"/>
          <w:spacing w:val="-14"/>
          <w:w w:val="105"/>
        </w:rPr>
        <w:t xml:space="preserve"> </w:t>
      </w:r>
      <w:r w:rsidRPr="00AC20D9">
        <w:rPr>
          <w:rFonts w:cs="Arial"/>
          <w:w w:val="105"/>
        </w:rPr>
        <w:t>intimidates,</w:t>
      </w:r>
      <w:r w:rsidRPr="00AC20D9">
        <w:rPr>
          <w:rFonts w:cs="Arial"/>
          <w:spacing w:val="-14"/>
          <w:w w:val="105"/>
        </w:rPr>
        <w:t xml:space="preserve"> </w:t>
      </w:r>
      <w:r w:rsidRPr="00AC20D9">
        <w:rPr>
          <w:rFonts w:cs="Arial"/>
          <w:w w:val="105"/>
        </w:rPr>
        <w:t>degrades,</w:t>
      </w:r>
      <w:r w:rsidRPr="00AC20D9">
        <w:rPr>
          <w:rFonts w:cs="Arial"/>
          <w:spacing w:val="-13"/>
          <w:w w:val="105"/>
        </w:rPr>
        <w:t xml:space="preserve"> </w:t>
      </w:r>
      <w:r w:rsidRPr="00AC20D9">
        <w:rPr>
          <w:rFonts w:cs="Arial"/>
          <w:w w:val="105"/>
        </w:rPr>
        <w:t>offends,</w:t>
      </w:r>
      <w:r w:rsidRPr="00AC20D9">
        <w:rPr>
          <w:rFonts w:cs="Arial"/>
          <w:spacing w:val="-14"/>
          <w:w w:val="105"/>
        </w:rPr>
        <w:t xml:space="preserve"> </w:t>
      </w:r>
      <w:r w:rsidRPr="00AC20D9">
        <w:rPr>
          <w:rFonts w:cs="Arial"/>
          <w:w w:val="105"/>
        </w:rPr>
        <w:t>or</w:t>
      </w:r>
      <w:r w:rsidRPr="00AC20D9">
        <w:rPr>
          <w:rFonts w:cs="Arial"/>
          <w:spacing w:val="-14"/>
          <w:w w:val="105"/>
        </w:rPr>
        <w:t xml:space="preserve"> </w:t>
      </w:r>
      <w:r w:rsidRPr="00AC20D9">
        <w:rPr>
          <w:rFonts w:cs="Arial"/>
          <w:w w:val="105"/>
        </w:rPr>
        <w:t>humiliates</w:t>
      </w:r>
      <w:r w:rsidRPr="00AC20D9">
        <w:rPr>
          <w:rFonts w:cs="Arial"/>
          <w:spacing w:val="-14"/>
          <w:w w:val="105"/>
        </w:rPr>
        <w:t xml:space="preserve"> </w:t>
      </w:r>
      <w:r w:rsidRPr="00AC20D9">
        <w:rPr>
          <w:rFonts w:cs="Arial"/>
          <w:w w:val="105"/>
        </w:rPr>
        <w:t>a</w:t>
      </w:r>
      <w:r w:rsidRPr="00AC20D9">
        <w:rPr>
          <w:rFonts w:cs="Arial"/>
          <w:spacing w:val="-14"/>
          <w:w w:val="105"/>
        </w:rPr>
        <w:t xml:space="preserve"> </w:t>
      </w:r>
      <w:r w:rsidRPr="00AC20D9">
        <w:rPr>
          <w:rFonts w:cs="Arial"/>
          <w:w w:val="105"/>
        </w:rPr>
        <w:t>worker,</w:t>
      </w:r>
      <w:r w:rsidRPr="00AC20D9">
        <w:rPr>
          <w:rFonts w:cs="Arial"/>
          <w:spacing w:val="-13"/>
          <w:w w:val="105"/>
        </w:rPr>
        <w:t xml:space="preserve"> </w:t>
      </w:r>
      <w:r w:rsidRPr="00AC20D9">
        <w:rPr>
          <w:rFonts w:cs="Arial"/>
          <w:w w:val="105"/>
        </w:rPr>
        <w:t>often</w:t>
      </w:r>
      <w:r w:rsidRPr="00AC20D9">
        <w:rPr>
          <w:rFonts w:cs="Arial"/>
          <w:spacing w:val="-14"/>
          <w:w w:val="105"/>
        </w:rPr>
        <w:t xml:space="preserve"> </w:t>
      </w:r>
      <w:r w:rsidRPr="00AC20D9">
        <w:rPr>
          <w:rFonts w:cs="Arial"/>
          <w:w w:val="105"/>
        </w:rPr>
        <w:t>in</w:t>
      </w:r>
      <w:r w:rsidRPr="00AC20D9">
        <w:rPr>
          <w:rFonts w:cs="Arial"/>
          <w:spacing w:val="-14"/>
          <w:w w:val="105"/>
        </w:rPr>
        <w:t xml:space="preserve"> </w:t>
      </w:r>
      <w:r w:rsidRPr="00AC20D9">
        <w:rPr>
          <w:rFonts w:cs="Arial"/>
          <w:w w:val="105"/>
        </w:rPr>
        <w:t>front</w:t>
      </w:r>
      <w:r w:rsidRPr="00AC20D9">
        <w:rPr>
          <w:rFonts w:cs="Arial"/>
          <w:spacing w:val="-14"/>
          <w:w w:val="105"/>
        </w:rPr>
        <w:t xml:space="preserve"> </w:t>
      </w:r>
      <w:r w:rsidRPr="00AC20D9">
        <w:rPr>
          <w:rFonts w:cs="Arial"/>
          <w:w w:val="105"/>
        </w:rPr>
        <w:t>of</w:t>
      </w:r>
      <w:r w:rsidRPr="00AC20D9">
        <w:rPr>
          <w:rFonts w:cs="Arial"/>
          <w:spacing w:val="-13"/>
          <w:w w:val="105"/>
        </w:rPr>
        <w:t xml:space="preserve"> </w:t>
      </w:r>
      <w:r w:rsidRPr="00AC20D9">
        <w:rPr>
          <w:rFonts w:cs="Arial"/>
          <w:w w:val="105"/>
        </w:rPr>
        <w:t>others.</w:t>
      </w:r>
      <w:r w:rsidRPr="00AC20D9">
        <w:rPr>
          <w:rFonts w:cs="Arial"/>
          <w:spacing w:val="-14"/>
          <w:w w:val="105"/>
        </w:rPr>
        <w:t xml:space="preserve"> </w:t>
      </w:r>
      <w:r w:rsidRPr="00AC20D9">
        <w:rPr>
          <w:rFonts w:cs="Arial"/>
          <w:w w:val="105"/>
        </w:rPr>
        <w:t>The</w:t>
      </w:r>
      <w:r w:rsidRPr="00AC20D9">
        <w:rPr>
          <w:rFonts w:cs="Arial"/>
          <w:spacing w:val="-14"/>
          <w:w w:val="105"/>
        </w:rPr>
        <w:t xml:space="preserve"> </w:t>
      </w:r>
      <w:r w:rsidRPr="00AC20D9">
        <w:rPr>
          <w:rFonts w:cs="Arial"/>
          <w:w w:val="105"/>
        </w:rPr>
        <w:t>Company</w:t>
      </w:r>
      <w:r w:rsidRPr="00AC20D9">
        <w:rPr>
          <w:rFonts w:cs="Arial"/>
          <w:spacing w:val="-14"/>
          <w:w w:val="105"/>
        </w:rPr>
        <w:t xml:space="preserve"> </w:t>
      </w:r>
      <w:r w:rsidRPr="00AC20D9">
        <w:rPr>
          <w:rFonts w:cs="Arial"/>
          <w:w w:val="105"/>
        </w:rPr>
        <w:t xml:space="preserve">considers </w:t>
      </w:r>
      <w:r w:rsidRPr="00AC20D9">
        <w:rPr>
          <w:rFonts w:cs="Arial"/>
          <w:w w:val="105"/>
        </w:rPr>
        <w:lastRenderedPageBreak/>
        <w:t>the following types of behavior examples of bullying:</w:t>
      </w:r>
    </w:p>
    <w:p w14:paraId="3FFB9E2F" w14:textId="77777777" w:rsidR="002F5CD9" w:rsidRPr="00AC20D9" w:rsidRDefault="002F5CD9" w:rsidP="002F5CD9">
      <w:pPr>
        <w:rPr>
          <w:rFonts w:cs="Arial"/>
        </w:rPr>
      </w:pPr>
    </w:p>
    <w:p w14:paraId="32F0478B" w14:textId="77777777" w:rsidR="002F5CD9" w:rsidRPr="00AC20D9" w:rsidRDefault="002F5CD9" w:rsidP="002F5CD9">
      <w:pPr>
        <w:pStyle w:val="ListParagraph"/>
        <w:numPr>
          <w:ilvl w:val="0"/>
          <w:numId w:val="20"/>
        </w:numPr>
        <w:rPr>
          <w:rFonts w:cs="Arial"/>
        </w:rPr>
      </w:pPr>
      <w:r w:rsidRPr="00AC20D9">
        <w:rPr>
          <w:rFonts w:cs="Arial"/>
          <w:b/>
          <w:bCs/>
        </w:rPr>
        <w:t>Verbal bullying</w:t>
      </w:r>
      <w:r w:rsidRPr="00AC20D9">
        <w:rPr>
          <w:rFonts w:cs="Arial"/>
        </w:rPr>
        <w:t>: Slandering, ridiculing or maligning a person or their family; persistent name calling that is hurtful, insulting or humiliating; using a person as the butt of jokes; abusive and offensive remarks; unwarranted or invalid criticism; blame without factual justification; exclusion or social isolation; excessive monitoring; spreading malicious</w:t>
      </w:r>
      <w:r w:rsidRPr="00AC20D9">
        <w:rPr>
          <w:rFonts w:cs="Arial"/>
          <w:w w:val="105"/>
        </w:rPr>
        <w:t xml:space="preserve"> rumors.</w:t>
      </w:r>
    </w:p>
    <w:p w14:paraId="46F56A80" w14:textId="77777777" w:rsidR="002F5CD9" w:rsidRPr="00AC20D9" w:rsidRDefault="002F5CD9" w:rsidP="002F5CD9">
      <w:pPr>
        <w:rPr>
          <w:rFonts w:cs="Arial"/>
        </w:rPr>
      </w:pPr>
    </w:p>
    <w:p w14:paraId="50038385" w14:textId="77777777" w:rsidR="002F5CD9" w:rsidRPr="00AC20D9" w:rsidRDefault="002F5CD9" w:rsidP="002F5CD9">
      <w:pPr>
        <w:pStyle w:val="ListParagraph"/>
        <w:numPr>
          <w:ilvl w:val="0"/>
          <w:numId w:val="20"/>
        </w:numPr>
        <w:rPr>
          <w:rFonts w:cs="Arial"/>
        </w:rPr>
      </w:pPr>
      <w:r w:rsidRPr="00AC20D9">
        <w:rPr>
          <w:rFonts w:cs="Arial"/>
          <w:b/>
          <w:bCs/>
        </w:rPr>
        <w:t>Physical bullying</w:t>
      </w:r>
      <w:r w:rsidRPr="00AC20D9">
        <w:rPr>
          <w:rFonts w:cs="Arial"/>
          <w:b/>
          <w:w w:val="105"/>
        </w:rPr>
        <w:t>:</w:t>
      </w:r>
      <w:r w:rsidRPr="00AC20D9">
        <w:rPr>
          <w:rFonts w:cs="Arial"/>
          <w:b/>
          <w:spacing w:val="-3"/>
          <w:w w:val="105"/>
        </w:rPr>
        <w:t xml:space="preserve"> </w:t>
      </w:r>
      <w:r w:rsidRPr="00AC20D9">
        <w:rPr>
          <w:rFonts w:cs="Arial"/>
        </w:rPr>
        <w:t>Pushing, shoving, kicking, poking, tripping, assault or threat of physical assault; damage to a person's work area or property; sabotaging work.</w:t>
      </w:r>
    </w:p>
    <w:p w14:paraId="31D9690C" w14:textId="77777777" w:rsidR="002F5CD9" w:rsidRPr="00AC20D9" w:rsidRDefault="002F5CD9" w:rsidP="002F5CD9">
      <w:pPr>
        <w:rPr>
          <w:rFonts w:cs="Arial"/>
          <w:w w:val="105"/>
        </w:rPr>
      </w:pPr>
    </w:p>
    <w:p w14:paraId="7C9FC221" w14:textId="77777777" w:rsidR="002F5CD9" w:rsidRPr="00AC20D9" w:rsidRDefault="002F5CD9" w:rsidP="002F5CD9">
      <w:pPr>
        <w:jc w:val="both"/>
        <w:rPr>
          <w:rFonts w:cs="Arial"/>
        </w:rPr>
      </w:pPr>
      <w:r w:rsidRPr="00AC20D9">
        <w:rPr>
          <w:rFonts w:cs="Arial"/>
          <w:w w:val="105"/>
        </w:rPr>
        <w:t>Workplace bullying is</w:t>
      </w:r>
      <w:r w:rsidRPr="00AC20D9">
        <w:rPr>
          <w:rFonts w:cs="Arial"/>
          <w:spacing w:val="-7"/>
          <w:w w:val="105"/>
        </w:rPr>
        <w:t xml:space="preserve"> </w:t>
      </w:r>
      <w:r w:rsidRPr="00AC20D9">
        <w:rPr>
          <w:rFonts w:cs="Arial"/>
          <w:w w:val="105"/>
        </w:rPr>
        <w:t>not</w:t>
      </w:r>
      <w:r w:rsidRPr="00AC20D9">
        <w:rPr>
          <w:rFonts w:cs="Arial"/>
          <w:spacing w:val="-7"/>
          <w:w w:val="105"/>
        </w:rPr>
        <w:t xml:space="preserve"> </w:t>
      </w:r>
      <w:r w:rsidRPr="00AC20D9">
        <w:rPr>
          <w:rFonts w:cs="Arial"/>
          <w:w w:val="105"/>
        </w:rPr>
        <w:t>expressing differences of</w:t>
      </w:r>
      <w:r w:rsidRPr="00AC20D9">
        <w:rPr>
          <w:rFonts w:cs="Arial"/>
          <w:spacing w:val="-2"/>
          <w:w w:val="105"/>
        </w:rPr>
        <w:t xml:space="preserve"> </w:t>
      </w:r>
      <w:r w:rsidRPr="00AC20D9">
        <w:rPr>
          <w:rFonts w:cs="Arial"/>
          <w:w w:val="105"/>
        </w:rPr>
        <w:t>opinion over ideas or</w:t>
      </w:r>
      <w:r w:rsidRPr="00AC20D9">
        <w:rPr>
          <w:rFonts w:cs="Arial"/>
          <w:spacing w:val="-2"/>
          <w:w w:val="105"/>
        </w:rPr>
        <w:t xml:space="preserve"> </w:t>
      </w:r>
      <w:r w:rsidRPr="00AC20D9">
        <w:rPr>
          <w:rFonts w:cs="Arial"/>
          <w:w w:val="105"/>
        </w:rPr>
        <w:t>work</w:t>
      </w:r>
      <w:r w:rsidRPr="00AC20D9">
        <w:rPr>
          <w:rFonts w:cs="Arial"/>
          <w:spacing w:val="-1"/>
          <w:w w:val="105"/>
        </w:rPr>
        <w:t xml:space="preserve"> </w:t>
      </w:r>
      <w:r w:rsidRPr="00AC20D9">
        <w:rPr>
          <w:rFonts w:cs="Arial"/>
          <w:w w:val="105"/>
        </w:rPr>
        <w:t>processes, offering constructive feedback, a</w:t>
      </w:r>
      <w:r w:rsidRPr="00AC20D9">
        <w:rPr>
          <w:rFonts w:cs="Arial"/>
          <w:spacing w:val="-8"/>
          <w:w w:val="105"/>
        </w:rPr>
        <w:t xml:space="preserve"> </w:t>
      </w:r>
      <w:r w:rsidRPr="00AC20D9">
        <w:rPr>
          <w:rFonts w:cs="Arial"/>
          <w:w w:val="105"/>
        </w:rPr>
        <w:t>personal clash or</w:t>
      </w:r>
      <w:r w:rsidRPr="00AC20D9">
        <w:rPr>
          <w:rFonts w:cs="Arial"/>
          <w:spacing w:val="-13"/>
          <w:w w:val="105"/>
        </w:rPr>
        <w:t xml:space="preserve"> </w:t>
      </w:r>
      <w:r w:rsidRPr="00AC20D9">
        <w:rPr>
          <w:rFonts w:cs="Arial"/>
          <w:w w:val="105"/>
        </w:rPr>
        <w:t>difference between two people, different communication styles, making</w:t>
      </w:r>
      <w:r w:rsidRPr="00AC20D9">
        <w:rPr>
          <w:rFonts w:cs="Arial"/>
          <w:spacing w:val="-12"/>
          <w:w w:val="105"/>
        </w:rPr>
        <w:t xml:space="preserve"> </w:t>
      </w:r>
      <w:r w:rsidRPr="00AC20D9">
        <w:rPr>
          <w:rFonts w:cs="Arial"/>
          <w:w w:val="105"/>
        </w:rPr>
        <w:t>a</w:t>
      </w:r>
      <w:r w:rsidRPr="00AC20D9">
        <w:rPr>
          <w:rFonts w:cs="Arial"/>
          <w:spacing w:val="-14"/>
          <w:w w:val="105"/>
        </w:rPr>
        <w:t xml:space="preserve"> </w:t>
      </w:r>
      <w:r w:rsidRPr="00AC20D9">
        <w:rPr>
          <w:rFonts w:cs="Arial"/>
          <w:w w:val="105"/>
        </w:rPr>
        <w:t>legitimate</w:t>
      </w:r>
      <w:r w:rsidRPr="00AC20D9">
        <w:rPr>
          <w:rFonts w:cs="Arial"/>
          <w:spacing w:val="-3"/>
          <w:w w:val="105"/>
        </w:rPr>
        <w:t xml:space="preserve"> </w:t>
      </w:r>
      <w:r w:rsidRPr="00AC20D9">
        <w:rPr>
          <w:rFonts w:cs="Arial"/>
          <w:w w:val="105"/>
        </w:rPr>
        <w:t>complaint about</w:t>
      </w:r>
      <w:r w:rsidRPr="00AC20D9">
        <w:rPr>
          <w:rFonts w:cs="Arial"/>
          <w:spacing w:val="-6"/>
          <w:w w:val="105"/>
        </w:rPr>
        <w:t xml:space="preserve"> </w:t>
      </w:r>
      <w:r w:rsidRPr="00AC20D9">
        <w:rPr>
          <w:rFonts w:cs="Arial"/>
          <w:w w:val="105"/>
        </w:rPr>
        <w:t>another</w:t>
      </w:r>
      <w:r w:rsidRPr="00AC20D9">
        <w:rPr>
          <w:rFonts w:cs="Arial"/>
          <w:spacing w:val="-8"/>
          <w:w w:val="105"/>
        </w:rPr>
        <w:t xml:space="preserve"> </w:t>
      </w:r>
      <w:r w:rsidRPr="00AC20D9">
        <w:rPr>
          <w:rFonts w:cs="Arial"/>
          <w:w w:val="105"/>
        </w:rPr>
        <w:t>employee's conduct,</w:t>
      </w:r>
      <w:r w:rsidRPr="00AC20D9">
        <w:rPr>
          <w:rFonts w:cs="Arial"/>
          <w:spacing w:val="-6"/>
          <w:w w:val="105"/>
        </w:rPr>
        <w:t xml:space="preserve"> </w:t>
      </w:r>
      <w:r w:rsidRPr="00AC20D9">
        <w:rPr>
          <w:rFonts w:cs="Arial"/>
          <w:w w:val="105"/>
        </w:rPr>
        <w:t>or</w:t>
      </w:r>
      <w:r w:rsidRPr="00AC20D9">
        <w:rPr>
          <w:rFonts w:cs="Arial"/>
          <w:spacing w:val="-14"/>
          <w:w w:val="105"/>
        </w:rPr>
        <w:t xml:space="preserve"> </w:t>
      </w:r>
      <w:r w:rsidRPr="00AC20D9">
        <w:rPr>
          <w:rFonts w:cs="Arial"/>
          <w:w w:val="105"/>
        </w:rPr>
        <w:t>reasonable</w:t>
      </w:r>
      <w:r w:rsidRPr="00AC20D9">
        <w:rPr>
          <w:rFonts w:cs="Arial"/>
          <w:spacing w:val="-4"/>
          <w:w w:val="105"/>
        </w:rPr>
        <w:t xml:space="preserve"> </w:t>
      </w:r>
      <w:r w:rsidRPr="00AC20D9">
        <w:rPr>
          <w:rFonts w:cs="Arial"/>
          <w:w w:val="105"/>
        </w:rPr>
        <w:t>management action,</w:t>
      </w:r>
      <w:r w:rsidRPr="00AC20D9">
        <w:rPr>
          <w:rFonts w:cs="Arial"/>
          <w:spacing w:val="-10"/>
          <w:w w:val="105"/>
        </w:rPr>
        <w:t xml:space="preserve"> </w:t>
      </w:r>
      <w:r w:rsidRPr="00AC20D9">
        <w:rPr>
          <w:rFonts w:cs="Arial"/>
          <w:w w:val="105"/>
        </w:rPr>
        <w:t>such</w:t>
      </w:r>
      <w:r w:rsidRPr="00AC20D9">
        <w:rPr>
          <w:rFonts w:cs="Arial"/>
          <w:spacing w:val="-12"/>
          <w:w w:val="105"/>
        </w:rPr>
        <w:t xml:space="preserve"> </w:t>
      </w:r>
      <w:r w:rsidRPr="00AC20D9">
        <w:rPr>
          <w:rFonts w:cs="Arial"/>
          <w:w w:val="105"/>
        </w:rPr>
        <w:t>as about</w:t>
      </w:r>
      <w:r w:rsidRPr="00AC20D9">
        <w:rPr>
          <w:rFonts w:cs="Arial"/>
          <w:spacing w:val="-3"/>
          <w:w w:val="105"/>
        </w:rPr>
        <w:t xml:space="preserve"> </w:t>
      </w:r>
      <w:r w:rsidRPr="00AC20D9">
        <w:rPr>
          <w:rFonts w:cs="Arial"/>
          <w:w w:val="105"/>
        </w:rPr>
        <w:t>job duties</w:t>
      </w:r>
      <w:r w:rsidRPr="00AC20D9">
        <w:rPr>
          <w:rFonts w:cs="Arial"/>
          <w:spacing w:val="-2"/>
          <w:w w:val="105"/>
        </w:rPr>
        <w:t xml:space="preserve"> </w:t>
      </w:r>
      <w:r w:rsidRPr="00AC20D9">
        <w:rPr>
          <w:rFonts w:cs="Arial"/>
          <w:w w:val="105"/>
        </w:rPr>
        <w:t>and</w:t>
      </w:r>
      <w:r w:rsidRPr="00AC20D9">
        <w:rPr>
          <w:rFonts w:cs="Arial"/>
          <w:spacing w:val="-3"/>
          <w:w w:val="105"/>
        </w:rPr>
        <w:t xml:space="preserve"> </w:t>
      </w:r>
      <w:r w:rsidRPr="00AC20D9">
        <w:rPr>
          <w:rFonts w:cs="Arial"/>
          <w:w w:val="105"/>
        </w:rPr>
        <w:t>work</w:t>
      </w:r>
      <w:r w:rsidRPr="00AC20D9">
        <w:rPr>
          <w:rFonts w:cs="Arial"/>
          <w:spacing w:val="-2"/>
          <w:w w:val="105"/>
        </w:rPr>
        <w:t xml:space="preserve"> </w:t>
      </w:r>
      <w:r w:rsidRPr="00AC20D9">
        <w:rPr>
          <w:rFonts w:cs="Arial"/>
          <w:w w:val="105"/>
        </w:rPr>
        <w:t>to</w:t>
      </w:r>
      <w:r w:rsidRPr="00AC20D9">
        <w:rPr>
          <w:rFonts w:cs="Arial"/>
          <w:spacing w:val="-2"/>
          <w:w w:val="105"/>
        </w:rPr>
        <w:t xml:space="preserve"> </w:t>
      </w:r>
      <w:r w:rsidRPr="00AC20D9">
        <w:rPr>
          <w:rFonts w:cs="Arial"/>
          <w:w w:val="105"/>
        </w:rPr>
        <w:t>be</w:t>
      </w:r>
      <w:r w:rsidRPr="00AC20D9">
        <w:rPr>
          <w:rFonts w:cs="Arial"/>
          <w:spacing w:val="-6"/>
          <w:w w:val="105"/>
        </w:rPr>
        <w:t xml:space="preserve"> </w:t>
      </w:r>
      <w:r w:rsidRPr="00AC20D9">
        <w:rPr>
          <w:rFonts w:cs="Arial"/>
          <w:w w:val="105"/>
        </w:rPr>
        <w:t xml:space="preserve">performed, workloads and deadlines, work instructions, supervision, and feedback, work evaluation, and performance management. </w:t>
      </w:r>
    </w:p>
    <w:p w14:paraId="58EAFB9E" w14:textId="77777777" w:rsidR="00CD3F97" w:rsidRPr="00AC20D9" w:rsidRDefault="00CD3F97" w:rsidP="002F5CD9">
      <w:pPr>
        <w:jc w:val="both"/>
        <w:rPr>
          <w:rFonts w:cs="Arial"/>
        </w:rPr>
      </w:pPr>
    </w:p>
    <w:p w14:paraId="127E5DB0" w14:textId="77777777" w:rsidR="00CD3F97" w:rsidRPr="00AC20D9" w:rsidRDefault="00CD3F97" w:rsidP="002F5CD9">
      <w:pPr>
        <w:jc w:val="both"/>
        <w:rPr>
          <w:rFonts w:cs="Arial"/>
        </w:rPr>
      </w:pPr>
    </w:p>
    <w:p w14:paraId="23F42F78" w14:textId="01B31BA8" w:rsidR="00857B3C" w:rsidRPr="00AC20D9" w:rsidRDefault="00857B3C" w:rsidP="00CD3F97">
      <w:pPr>
        <w:jc w:val="center"/>
        <w:rPr>
          <w:rFonts w:cs="Arial"/>
          <w:b/>
          <w:sz w:val="28"/>
          <w:szCs w:val="28"/>
        </w:rPr>
      </w:pPr>
      <w:bookmarkStart w:id="77" w:name="_Hlk173247250"/>
      <w:r w:rsidRPr="00AC20D9">
        <w:rPr>
          <w:rFonts w:cs="Arial"/>
          <w:b/>
          <w:sz w:val="28"/>
          <w:szCs w:val="28"/>
        </w:rPr>
        <w:t xml:space="preserve">Mandated Reporting of </w:t>
      </w:r>
      <w:r w:rsidR="00CD3F97" w:rsidRPr="00AC20D9">
        <w:rPr>
          <w:rFonts w:cs="Arial"/>
          <w:b/>
          <w:sz w:val="28"/>
          <w:szCs w:val="28"/>
        </w:rPr>
        <w:t xml:space="preserve">Suspected </w:t>
      </w:r>
      <w:r w:rsidRPr="00AC20D9">
        <w:rPr>
          <w:rFonts w:cs="Arial"/>
          <w:b/>
          <w:sz w:val="28"/>
          <w:szCs w:val="28"/>
        </w:rPr>
        <w:t xml:space="preserve">Abuse </w:t>
      </w:r>
      <w:r w:rsidR="00CD3F97" w:rsidRPr="00AC20D9">
        <w:rPr>
          <w:rFonts w:cs="Arial"/>
          <w:b/>
          <w:sz w:val="28"/>
          <w:szCs w:val="28"/>
        </w:rPr>
        <w:t>or</w:t>
      </w:r>
      <w:r w:rsidRPr="00AC20D9">
        <w:rPr>
          <w:rFonts w:cs="Arial"/>
          <w:b/>
          <w:sz w:val="28"/>
          <w:szCs w:val="28"/>
        </w:rPr>
        <w:t xml:space="preserve"> Neglect</w:t>
      </w:r>
    </w:p>
    <w:p w14:paraId="4D869655" w14:textId="77777777" w:rsidR="00CD3F97" w:rsidRPr="00AC20D9" w:rsidRDefault="00CD3F97" w:rsidP="00CD3F97">
      <w:pPr>
        <w:jc w:val="center"/>
        <w:rPr>
          <w:rFonts w:cs="Arial"/>
          <w:b/>
          <w:sz w:val="28"/>
          <w:szCs w:val="28"/>
        </w:rPr>
      </w:pPr>
    </w:p>
    <w:p w14:paraId="69CDDAF2" w14:textId="78FBF384" w:rsidR="00857B3C" w:rsidRPr="00AC20D9" w:rsidRDefault="00CC3626" w:rsidP="00857B3C">
      <w:pPr>
        <w:rPr>
          <w:rFonts w:cs="Arial"/>
        </w:rPr>
      </w:pPr>
      <w:r w:rsidRPr="00AC20D9">
        <w:rPr>
          <w:rFonts w:cs="Arial"/>
        </w:rPr>
        <w:t>E</w:t>
      </w:r>
      <w:r w:rsidR="00857B3C" w:rsidRPr="00AC20D9">
        <w:rPr>
          <w:rFonts w:cs="Arial"/>
        </w:rPr>
        <w:t xml:space="preserve">ach person that works with children in any capacity (cook, teacher, assistant teacher, and management) is considered a professional mandated reporter.  This means that it is </w:t>
      </w:r>
      <w:proofErr w:type="gramStart"/>
      <w:r w:rsidR="00857B3C" w:rsidRPr="00AC20D9">
        <w:rPr>
          <w:rFonts w:cs="Arial"/>
          <w:b/>
        </w:rPr>
        <w:t>each individual's</w:t>
      </w:r>
      <w:proofErr w:type="gramEnd"/>
      <w:r w:rsidR="00857B3C" w:rsidRPr="00AC20D9">
        <w:rPr>
          <w:rFonts w:cs="Arial"/>
        </w:rPr>
        <w:t xml:space="preserve"> responsibility to correctly document signs or symptoms of abuse or neglect and report these signs to the county or state child protection agency for investigation.  </w:t>
      </w:r>
    </w:p>
    <w:p w14:paraId="346A9C53" w14:textId="77777777" w:rsidR="00CC3626" w:rsidRPr="00AC20D9" w:rsidRDefault="00CC3626" w:rsidP="00857B3C">
      <w:pPr>
        <w:rPr>
          <w:rFonts w:cs="Arial"/>
          <w:b/>
        </w:rPr>
      </w:pPr>
    </w:p>
    <w:p w14:paraId="19555347" w14:textId="68117592" w:rsidR="00857B3C" w:rsidRPr="00AC20D9" w:rsidRDefault="00857B3C" w:rsidP="00857B3C">
      <w:pPr>
        <w:rPr>
          <w:rFonts w:cs="Arial"/>
        </w:rPr>
      </w:pPr>
      <w:r w:rsidRPr="00AC20D9">
        <w:rPr>
          <w:rFonts w:cs="Arial"/>
        </w:rPr>
        <w:t>The Discovery Point Policy for handling reporting and each individual state's policy for handling reporting is thoroughly covered during the New Employee 3 Day Onboarding Plan. Each new employee and management personnel signs off on the training agenda, verifying that they have received training in Mandated Reporting of Abuse and Neglect</w:t>
      </w:r>
      <w:r w:rsidR="0095432B" w:rsidRPr="00AC20D9">
        <w:rPr>
          <w:rFonts w:cs="Arial"/>
        </w:rPr>
        <w:t xml:space="preserve"> and Discovery Point’s Behavior Management Policy. </w:t>
      </w:r>
    </w:p>
    <w:p w14:paraId="1FB390FD" w14:textId="77777777" w:rsidR="00CC3626" w:rsidRPr="00AC20D9" w:rsidRDefault="00CC3626" w:rsidP="00857B3C">
      <w:pPr>
        <w:rPr>
          <w:rFonts w:cs="Arial"/>
        </w:rPr>
      </w:pPr>
    </w:p>
    <w:p w14:paraId="79688AB4" w14:textId="10C99599" w:rsidR="00857B3C" w:rsidRPr="00AC20D9" w:rsidRDefault="00857B3C" w:rsidP="00857B3C">
      <w:pPr>
        <w:rPr>
          <w:rFonts w:cs="Arial"/>
        </w:rPr>
      </w:pPr>
      <w:r w:rsidRPr="00AC20D9">
        <w:rPr>
          <w:rFonts w:cs="Arial"/>
        </w:rPr>
        <w:t xml:space="preserve">In addition to this onsite training of a new employee or manager, the state of Georgia requires each employee to have 2 hours of state approved Mandated Reporting of Abuse and Neglect Training per year.  The state of Florida </w:t>
      </w:r>
      <w:r w:rsidR="00131D59" w:rsidRPr="00AC20D9">
        <w:rPr>
          <w:rFonts w:cs="Arial"/>
        </w:rPr>
        <w:t>includes</w:t>
      </w:r>
      <w:r w:rsidRPr="00AC20D9">
        <w:rPr>
          <w:rFonts w:cs="Arial"/>
        </w:rPr>
        <w:t xml:space="preserve"> Mandated Reporting as one of the required topics included in the first </w:t>
      </w:r>
      <w:proofErr w:type="gramStart"/>
      <w:r w:rsidRPr="00AC20D9">
        <w:rPr>
          <w:rFonts w:cs="Arial"/>
        </w:rPr>
        <w:t>40 hour</w:t>
      </w:r>
      <w:proofErr w:type="gramEnd"/>
      <w:r w:rsidRPr="00AC20D9">
        <w:rPr>
          <w:rFonts w:cs="Arial"/>
        </w:rPr>
        <w:t xml:space="preserve"> training course that each employee must complete within the first 90 days of </w:t>
      </w:r>
      <w:r w:rsidR="007320A0" w:rsidRPr="00AC20D9">
        <w:rPr>
          <w:rFonts w:cs="Arial"/>
        </w:rPr>
        <w:t>hire. Mandated</w:t>
      </w:r>
      <w:r w:rsidRPr="00AC20D9">
        <w:rPr>
          <w:rFonts w:cs="Arial"/>
        </w:rPr>
        <w:t xml:space="preserve"> Reporting is </w:t>
      </w:r>
      <w:proofErr w:type="gramStart"/>
      <w:r w:rsidRPr="00AC20D9">
        <w:rPr>
          <w:rFonts w:cs="Arial"/>
        </w:rPr>
        <w:t>including</w:t>
      </w:r>
      <w:proofErr w:type="gramEnd"/>
      <w:r w:rsidRPr="00AC20D9">
        <w:rPr>
          <w:rFonts w:cs="Arial"/>
        </w:rPr>
        <w:t xml:space="preserve"> in the both the North Carolina Early Childhood Credential and the North Carolina Early Childhood Administrator Credential.  </w:t>
      </w:r>
      <w:r w:rsidRPr="00AC20D9">
        <w:rPr>
          <w:rFonts w:cs="Arial"/>
        </w:rPr>
        <w:br/>
      </w:r>
      <w:r w:rsidRPr="00AC20D9">
        <w:rPr>
          <w:rFonts w:cs="Arial"/>
        </w:rPr>
        <w:br/>
      </w:r>
      <w:r w:rsidRPr="00AC20D9">
        <w:rPr>
          <w:rFonts w:cs="Arial"/>
          <w:b/>
        </w:rPr>
        <w:t>Discovery Point Policy on</w:t>
      </w:r>
      <w:r w:rsidR="00131D59" w:rsidRPr="00AC20D9">
        <w:rPr>
          <w:rFonts w:cs="Arial"/>
          <w:b/>
        </w:rPr>
        <w:t xml:space="preserve"> Reporting Suspected</w:t>
      </w:r>
      <w:r w:rsidRPr="00AC20D9">
        <w:rPr>
          <w:rFonts w:cs="Arial"/>
          <w:b/>
        </w:rPr>
        <w:t xml:space="preserve"> Child Abuse or Neglect</w:t>
      </w:r>
      <w:r w:rsidR="00131D59" w:rsidRPr="00AC20D9">
        <w:rPr>
          <w:rFonts w:cs="Arial"/>
          <w:b/>
        </w:rPr>
        <w:br/>
      </w:r>
    </w:p>
    <w:p w14:paraId="3A9E1945" w14:textId="77777777" w:rsidR="00857B3C" w:rsidRPr="00AC20D9" w:rsidRDefault="00857B3C" w:rsidP="00857B3C">
      <w:pPr>
        <w:rPr>
          <w:rFonts w:cs="Arial"/>
          <w:b/>
          <w:bCs/>
        </w:rPr>
      </w:pPr>
      <w:r w:rsidRPr="00AC20D9">
        <w:rPr>
          <w:rFonts w:cs="Arial"/>
          <w:b/>
        </w:rPr>
        <w:t>1.  Document</w:t>
      </w:r>
      <w:r w:rsidRPr="00AC20D9">
        <w:rPr>
          <w:rFonts w:cs="Arial"/>
        </w:rPr>
        <w:br/>
        <w:t xml:space="preserve">It is the responsibility of the teacher or staff who first recognized signs of abuse or neglect to fill out a report on the SAME day the signs are first observed.  The report should include the name, age and gender of the child.  The specific signs or symptoms observed should be noted and the date they were observed.  Any conversation with the child about the injury or symptom should be written verbatim.   </w:t>
      </w:r>
      <w:r w:rsidRPr="00AC20D9">
        <w:rPr>
          <w:rFonts w:cs="Arial"/>
        </w:rPr>
        <w:br/>
      </w:r>
      <w:r w:rsidRPr="00AC20D9">
        <w:rPr>
          <w:rFonts w:cs="Arial"/>
        </w:rPr>
        <w:br/>
      </w:r>
      <w:r w:rsidRPr="00AC20D9">
        <w:rPr>
          <w:rFonts w:cs="Arial"/>
          <w:b/>
        </w:rPr>
        <w:t>2.  Communicate to Management</w:t>
      </w:r>
      <w:r w:rsidRPr="00AC20D9">
        <w:rPr>
          <w:rFonts w:cs="Arial"/>
        </w:rPr>
        <w:br/>
        <w:t xml:space="preserve">The report should be turned in immediately to the management and a decision made THAT SAME DAY to decide if this is a case warrants an immediate report (cigarette burns, clear welts from belt or other "patterned" intentional injury, child disclosure of physical or sexual abuse)  </w:t>
      </w:r>
      <w:r w:rsidRPr="00AC20D9">
        <w:rPr>
          <w:rFonts w:cs="Arial"/>
          <w:b/>
        </w:rPr>
        <w:t xml:space="preserve">OR </w:t>
      </w:r>
      <w:r w:rsidRPr="00AC20D9">
        <w:rPr>
          <w:rFonts w:cs="Arial"/>
          <w:b/>
        </w:rPr>
        <w:br/>
      </w:r>
      <w:r w:rsidRPr="00AC20D9">
        <w:rPr>
          <w:rFonts w:cs="Arial"/>
        </w:rPr>
        <w:t>if this is a case that needs additional documentation  (first observed neglect, ill-fitting clothing or clothing inappropriate for the weather, easily explain injury, poor hygiene.)   Signs or symptoms of this nature may need to be observed in a pattern or multiple signs to be observed before a report is made.</w:t>
      </w:r>
      <w:r w:rsidRPr="00AC20D9">
        <w:rPr>
          <w:rFonts w:cs="Arial"/>
        </w:rPr>
        <w:br/>
      </w:r>
      <w:r w:rsidRPr="00AC20D9">
        <w:rPr>
          <w:rFonts w:cs="Arial"/>
        </w:rPr>
        <w:br/>
      </w:r>
      <w:r w:rsidRPr="00AC20D9">
        <w:rPr>
          <w:rFonts w:cs="Arial"/>
          <w:b/>
        </w:rPr>
        <w:t>3.  In suspected neglect or mild injury, communicate with parents for clarification.</w:t>
      </w:r>
      <w:r w:rsidRPr="00AC20D9">
        <w:rPr>
          <w:rFonts w:cs="Arial"/>
        </w:rPr>
        <w:br/>
        <w:t>Management communicates concerns with parents to see if reasonable explanation if forthcoming.</w:t>
      </w:r>
      <w:r w:rsidRPr="00AC20D9">
        <w:rPr>
          <w:rFonts w:cs="Arial"/>
        </w:rPr>
        <w:br/>
        <w:t xml:space="preserve">Bubble bath may be causing frequent urinary tract infections, a new sport league may explain new bruises.  Document conversation with parents and add to initial report.  Communication should come from a place of concern for the entire family and is not for the center to investigate or place blame. If concerns are not </w:t>
      </w:r>
      <w:r w:rsidRPr="00AC20D9">
        <w:rPr>
          <w:rFonts w:cs="Arial"/>
        </w:rPr>
        <w:lastRenderedPageBreak/>
        <w:t>addressed to both the satisfaction of the teacher and management or if signs are noted even after explanation, then a report needs to be made.</w:t>
      </w:r>
      <w:r w:rsidRPr="00AC20D9">
        <w:rPr>
          <w:rFonts w:cs="Arial"/>
        </w:rPr>
        <w:br/>
      </w:r>
      <w:r w:rsidRPr="00AC20D9">
        <w:rPr>
          <w:rFonts w:cs="Arial"/>
          <w:b/>
          <w:bCs/>
        </w:rPr>
        <w:t xml:space="preserve">Cases of witnessed physical abuse, evidence of serious physical injury, or suspected sexual abuse, do NOT contact parents, but move immediately to report. </w:t>
      </w:r>
    </w:p>
    <w:p w14:paraId="4DE97EBB" w14:textId="77777777" w:rsidR="0055537C" w:rsidRPr="00AC20D9" w:rsidRDefault="0055537C" w:rsidP="00857B3C">
      <w:pPr>
        <w:rPr>
          <w:rFonts w:cs="Arial"/>
          <w:b/>
          <w:bCs/>
        </w:rPr>
      </w:pPr>
    </w:p>
    <w:p w14:paraId="5E3C4BE6" w14:textId="57F9475B" w:rsidR="00857B3C" w:rsidRPr="00AC20D9" w:rsidRDefault="00857B3C" w:rsidP="00857B3C">
      <w:pPr>
        <w:rPr>
          <w:rFonts w:cs="Arial"/>
          <w:bCs/>
        </w:rPr>
      </w:pPr>
      <w:r w:rsidRPr="00AC20D9">
        <w:rPr>
          <w:rFonts w:cs="Arial"/>
          <w:b/>
        </w:rPr>
        <w:t>4.  Report to county or state agency</w:t>
      </w:r>
      <w:r w:rsidR="00FA3BC9" w:rsidRPr="00AC20D9">
        <w:rPr>
          <w:rFonts w:cs="Arial"/>
          <w:b/>
        </w:rPr>
        <w:t>.</w:t>
      </w:r>
      <w:r w:rsidRPr="00AC20D9">
        <w:rPr>
          <w:rFonts w:cs="Arial"/>
        </w:rPr>
        <w:br/>
        <w:t xml:space="preserve">Document time of report, who took the call at the agency and contact information for follow up and add to the initial report.  Call the agency the following week to ensure that a case number has been assigned and an investigation is forthcoming.  Document the second call and add it to initial report. </w:t>
      </w:r>
      <w:r w:rsidRPr="00AC20D9">
        <w:rPr>
          <w:rFonts w:cs="Arial"/>
        </w:rPr>
        <w:br/>
      </w:r>
      <w:r w:rsidRPr="00AC20D9">
        <w:rPr>
          <w:rFonts w:cs="Arial"/>
          <w:b/>
        </w:rPr>
        <w:br/>
        <w:t>5. Report to DPFI within 24 hours any report made to a county or state agency.</w:t>
      </w:r>
      <w:r w:rsidRPr="00AC20D9">
        <w:rPr>
          <w:rFonts w:cs="Arial"/>
        </w:rPr>
        <w:t xml:space="preserve"> </w:t>
      </w:r>
      <w:r w:rsidRPr="00AC20D9">
        <w:rPr>
          <w:rFonts w:cs="Arial"/>
        </w:rPr>
        <w:br/>
      </w:r>
      <w:r w:rsidRPr="00AC20D9">
        <w:rPr>
          <w:rFonts w:cs="Arial"/>
        </w:rPr>
        <w:br/>
      </w:r>
      <w:r w:rsidRPr="00AC20D9">
        <w:rPr>
          <w:rFonts w:cs="Arial"/>
          <w:bCs/>
        </w:rPr>
        <w:t xml:space="preserve">While it is preferable that teachers follow this policy and work closely with their management to document and report suspected cases of abuse and neglect, it is still the teacher's (or observing staff's) responsibility to make sure a report is made.   If, at any time, the teacher or staff feels that management is slow in following the steps or doesn't feel that management understands the severity of the situation, THE TEACHER SHOULD MAKE HIS OR HER OWN REPORT to the state and to DPFI, being sure to document all observed signs and symptoms, conversations with management, and date of formal report. </w:t>
      </w:r>
    </w:p>
    <w:p w14:paraId="2D73598C" w14:textId="77777777" w:rsidR="00960EFC" w:rsidRPr="00AC20D9" w:rsidRDefault="00960EFC" w:rsidP="00857B3C">
      <w:pPr>
        <w:rPr>
          <w:rFonts w:cs="Arial"/>
        </w:rPr>
      </w:pPr>
    </w:p>
    <w:p w14:paraId="4A389C9B" w14:textId="10F492B9" w:rsidR="00857B3C" w:rsidRPr="00AC20D9" w:rsidRDefault="00857B3C" w:rsidP="00857B3C">
      <w:pPr>
        <w:rPr>
          <w:rFonts w:cs="Arial"/>
        </w:rPr>
      </w:pPr>
      <w:r w:rsidRPr="00AC20D9">
        <w:rPr>
          <w:rFonts w:cs="Arial"/>
          <w:b/>
        </w:rPr>
        <w:t>To report suspected child abuse or neglect in Georgia:</w:t>
      </w:r>
      <w:r w:rsidRPr="00AC20D9">
        <w:rPr>
          <w:rFonts w:cs="Arial"/>
        </w:rPr>
        <w:t xml:space="preserve"> </w:t>
      </w:r>
      <w:r w:rsidRPr="00AC20D9">
        <w:rPr>
          <w:rFonts w:cs="Arial"/>
        </w:rPr>
        <w:br/>
      </w:r>
      <w:hyperlink r:id="rId12" w:history="1">
        <w:r w:rsidRPr="00AC20D9">
          <w:rPr>
            <w:rStyle w:val="Hyperlink"/>
            <w:rFonts w:cs="Arial"/>
          </w:rPr>
          <w:t>https://oca.georgia.gov/child-abuse-and-neglect-reporting</w:t>
        </w:r>
      </w:hyperlink>
      <w:r w:rsidR="002E7CA3" w:rsidRPr="00AC20D9">
        <w:rPr>
          <w:rFonts w:cs="Arial"/>
        </w:rPr>
        <w:br/>
      </w:r>
      <w:r w:rsidR="002E7CA3" w:rsidRPr="00AC20D9">
        <w:rPr>
          <w:rFonts w:cs="Arial"/>
          <w:color w:val="040C28"/>
          <w:szCs w:val="20"/>
        </w:rPr>
        <w:t>1-855-422-4453</w:t>
      </w:r>
      <w:r w:rsidRPr="00AC20D9">
        <w:rPr>
          <w:rFonts w:cs="Arial"/>
        </w:rPr>
        <w:br/>
      </w:r>
      <w:r w:rsidRPr="00AC20D9">
        <w:rPr>
          <w:rFonts w:cs="Arial"/>
        </w:rPr>
        <w:br/>
      </w:r>
      <w:r w:rsidRPr="00AC20D9">
        <w:rPr>
          <w:rFonts w:cs="Arial"/>
          <w:b/>
        </w:rPr>
        <w:t>To report suspected child abuse or neglect in Florida:</w:t>
      </w:r>
      <w:r w:rsidRPr="00AC20D9">
        <w:rPr>
          <w:rFonts w:cs="Arial"/>
        </w:rPr>
        <w:t xml:space="preserve"> </w:t>
      </w:r>
      <w:r w:rsidRPr="00AC20D9">
        <w:rPr>
          <w:rFonts w:cs="Arial"/>
        </w:rPr>
        <w:br/>
      </w:r>
      <w:bookmarkStart w:id="78" w:name="_Hlk173247688"/>
      <w:r w:rsidR="0098178D" w:rsidRPr="00AC20D9">
        <w:rPr>
          <w:rFonts w:cs="Arial"/>
        </w:rPr>
        <w:t xml:space="preserve">1 - </w:t>
      </w:r>
      <w:r w:rsidRPr="00AC20D9">
        <w:rPr>
          <w:rFonts w:cs="Arial"/>
        </w:rPr>
        <w:t>800-962-2873</w:t>
      </w:r>
      <w:r w:rsidRPr="00AC20D9">
        <w:rPr>
          <w:rFonts w:cs="Arial"/>
        </w:rPr>
        <w:br/>
      </w:r>
      <w:hyperlink r:id="rId13" w:history="1">
        <w:r w:rsidRPr="00AC20D9">
          <w:rPr>
            <w:rStyle w:val="Hyperlink"/>
            <w:rFonts w:cs="Arial"/>
          </w:rPr>
          <w:t>https://www.myflfamilies.com/services/abuse/abuse-hotline</w:t>
        </w:r>
      </w:hyperlink>
      <w:bookmarkEnd w:id="78"/>
      <w:r w:rsidRPr="00AC20D9">
        <w:rPr>
          <w:rFonts w:cs="Arial"/>
        </w:rPr>
        <w:br/>
      </w:r>
      <w:r w:rsidRPr="00AC20D9">
        <w:rPr>
          <w:rFonts w:cs="Arial"/>
        </w:rPr>
        <w:br/>
      </w:r>
      <w:r w:rsidRPr="00AC20D9">
        <w:rPr>
          <w:rFonts w:cs="Arial"/>
          <w:b/>
        </w:rPr>
        <w:t>To find the correct state agency:</w:t>
      </w:r>
      <w:r w:rsidRPr="00AC20D9">
        <w:rPr>
          <w:rFonts w:cs="Arial"/>
          <w:b/>
        </w:rPr>
        <w:br/>
      </w:r>
      <w:hyperlink r:id="rId14" w:history="1">
        <w:r w:rsidRPr="00AC20D9">
          <w:rPr>
            <w:rStyle w:val="Hyperlink"/>
            <w:rFonts w:cs="Arial"/>
          </w:rPr>
          <w:t>https://www.childwelfare.gov/state-child-abuse-and-neglect-reporting-numbers</w:t>
        </w:r>
      </w:hyperlink>
    </w:p>
    <w:p w14:paraId="4F845DCC" w14:textId="77777777" w:rsidR="00FA51B3" w:rsidRPr="00AC20D9" w:rsidRDefault="00FA51B3" w:rsidP="00857B3C">
      <w:pPr>
        <w:rPr>
          <w:rFonts w:cs="Arial"/>
        </w:rPr>
      </w:pPr>
    </w:p>
    <w:p w14:paraId="78DCCF48" w14:textId="60AC52B3" w:rsidR="00857B3C" w:rsidRPr="00AC20D9" w:rsidRDefault="00857B3C" w:rsidP="00857B3C">
      <w:pPr>
        <w:rPr>
          <w:rFonts w:cs="Arial"/>
          <w:sz w:val="22"/>
          <w:szCs w:val="22"/>
        </w:rPr>
      </w:pPr>
      <w:bookmarkStart w:id="79" w:name="_Hlk173248448"/>
      <w:bookmarkEnd w:id="77"/>
      <w:r w:rsidRPr="00AC20D9">
        <w:rPr>
          <w:rFonts w:cs="Arial"/>
          <w:spacing w:val="-6"/>
          <w:szCs w:val="20"/>
          <w:shd w:val="clear" w:color="auto" w:fill="FFFFFF"/>
        </w:rPr>
        <w:t>Failure to report abuse is a violation of the law and a Class A misdemeanor, carrying a sentence of up to three months imprisonment, a fine or both. Those who report and “act in good faith” are immune from any civil or criminal charges which may result. The reporter has the right to remain confidential and anonymous.</w:t>
      </w:r>
      <w:bookmarkEnd w:id="79"/>
      <w:r w:rsidRPr="00AC20D9">
        <w:rPr>
          <w:rFonts w:cs="Arial"/>
          <w:spacing w:val="-6"/>
          <w:szCs w:val="20"/>
          <w:shd w:val="clear" w:color="auto" w:fill="FFFFFF"/>
        </w:rPr>
        <w:br/>
      </w:r>
      <w:r w:rsidRPr="00AC20D9">
        <w:rPr>
          <w:rFonts w:cs="Arial"/>
          <w:spacing w:val="-6"/>
          <w:shd w:val="clear" w:color="auto" w:fill="FFFFFF"/>
        </w:rPr>
        <w:br/>
        <w:t>NOTE:  Abusive behavior of any kind by a Discovery Point staff member is grounds for immediate termination and must be reported to both the county child protection agency and</w:t>
      </w:r>
      <w:r w:rsidR="002241DC" w:rsidRPr="00AC20D9">
        <w:rPr>
          <w:rFonts w:cs="Arial"/>
          <w:spacing w:val="-6"/>
          <w:shd w:val="clear" w:color="auto" w:fill="FFFFFF"/>
        </w:rPr>
        <w:t xml:space="preserve"> state</w:t>
      </w:r>
      <w:r w:rsidRPr="00AC20D9">
        <w:rPr>
          <w:rFonts w:cs="Arial"/>
          <w:spacing w:val="-6"/>
          <w:shd w:val="clear" w:color="auto" w:fill="FFFFFF"/>
        </w:rPr>
        <w:t xml:space="preserve"> childcare licensing agency.  I</w:t>
      </w:r>
      <w:r w:rsidR="002241DC" w:rsidRPr="00AC20D9">
        <w:rPr>
          <w:rFonts w:cs="Arial"/>
          <w:spacing w:val="-6"/>
          <w:shd w:val="clear" w:color="auto" w:fill="FFFFFF"/>
        </w:rPr>
        <w:t>f</w:t>
      </w:r>
      <w:r w:rsidRPr="00AC20D9">
        <w:rPr>
          <w:rFonts w:cs="Arial"/>
          <w:spacing w:val="-6"/>
          <w:shd w:val="clear" w:color="auto" w:fill="FFFFFF"/>
        </w:rPr>
        <w:t xml:space="preserve"> staff witnesses out of character behavior, high frustration levels, unacceptable tone of voice from co-workers, they need to report it to management immediately. </w:t>
      </w:r>
    </w:p>
    <w:p w14:paraId="2314B239" w14:textId="77777777" w:rsidR="002F5CD9" w:rsidRPr="00AC20D9" w:rsidRDefault="002F5CD9" w:rsidP="002F5CD9">
      <w:pPr>
        <w:jc w:val="both"/>
        <w:rPr>
          <w:rFonts w:cs="Arial"/>
        </w:rPr>
      </w:pPr>
    </w:p>
    <w:p w14:paraId="703B7923" w14:textId="77777777" w:rsidR="00A12AE8" w:rsidRDefault="00A12AE8" w:rsidP="00A12AE8">
      <w:pPr>
        <w:jc w:val="center"/>
        <w:rPr>
          <w:b/>
          <w:bCs/>
          <w:sz w:val="36"/>
          <w:szCs w:val="36"/>
        </w:rPr>
      </w:pPr>
    </w:p>
    <w:p w14:paraId="72DADDD3" w14:textId="77777777" w:rsidR="00A12AE8" w:rsidRDefault="00A12AE8" w:rsidP="00A12AE8">
      <w:pPr>
        <w:jc w:val="center"/>
        <w:rPr>
          <w:b/>
          <w:bCs/>
          <w:sz w:val="36"/>
          <w:szCs w:val="36"/>
        </w:rPr>
      </w:pPr>
    </w:p>
    <w:p w14:paraId="3D4B0B97" w14:textId="77777777" w:rsidR="00A12AE8" w:rsidRDefault="00A12AE8" w:rsidP="00A12AE8">
      <w:pPr>
        <w:jc w:val="center"/>
        <w:rPr>
          <w:b/>
          <w:bCs/>
          <w:sz w:val="36"/>
          <w:szCs w:val="36"/>
        </w:rPr>
      </w:pPr>
    </w:p>
    <w:p w14:paraId="5AF71DC5" w14:textId="77777777" w:rsidR="00A12AE8" w:rsidRDefault="00A12AE8" w:rsidP="00A12AE8">
      <w:pPr>
        <w:jc w:val="center"/>
        <w:rPr>
          <w:b/>
          <w:bCs/>
          <w:sz w:val="36"/>
          <w:szCs w:val="36"/>
        </w:rPr>
      </w:pPr>
    </w:p>
    <w:p w14:paraId="43BEC74E" w14:textId="77777777" w:rsidR="00A12AE8" w:rsidRDefault="00A12AE8" w:rsidP="00A12AE8">
      <w:pPr>
        <w:jc w:val="center"/>
        <w:rPr>
          <w:b/>
          <w:bCs/>
          <w:sz w:val="36"/>
          <w:szCs w:val="36"/>
        </w:rPr>
      </w:pPr>
    </w:p>
    <w:p w14:paraId="1B73C269" w14:textId="77777777" w:rsidR="00A12AE8" w:rsidRDefault="00A12AE8" w:rsidP="00A12AE8">
      <w:pPr>
        <w:jc w:val="center"/>
        <w:rPr>
          <w:b/>
          <w:bCs/>
          <w:sz w:val="36"/>
          <w:szCs w:val="36"/>
        </w:rPr>
      </w:pPr>
    </w:p>
    <w:p w14:paraId="6E32F464" w14:textId="77777777" w:rsidR="00A12AE8" w:rsidRDefault="00A12AE8" w:rsidP="00A12AE8">
      <w:pPr>
        <w:jc w:val="center"/>
        <w:rPr>
          <w:b/>
          <w:bCs/>
          <w:sz w:val="36"/>
          <w:szCs w:val="36"/>
        </w:rPr>
      </w:pPr>
    </w:p>
    <w:p w14:paraId="4797E418" w14:textId="77777777" w:rsidR="00A12AE8" w:rsidRDefault="00A12AE8" w:rsidP="00A12AE8">
      <w:pPr>
        <w:jc w:val="center"/>
        <w:rPr>
          <w:b/>
          <w:bCs/>
          <w:sz w:val="36"/>
          <w:szCs w:val="36"/>
        </w:rPr>
      </w:pPr>
    </w:p>
    <w:p w14:paraId="54E5E168" w14:textId="77777777" w:rsidR="00A12AE8" w:rsidRDefault="00A12AE8" w:rsidP="00A12AE8">
      <w:pPr>
        <w:jc w:val="center"/>
        <w:rPr>
          <w:b/>
          <w:bCs/>
          <w:sz w:val="36"/>
          <w:szCs w:val="36"/>
        </w:rPr>
      </w:pPr>
    </w:p>
    <w:p w14:paraId="6DFD655E" w14:textId="77777777" w:rsidR="00A12AE8" w:rsidRDefault="00A12AE8" w:rsidP="00A12AE8">
      <w:pPr>
        <w:jc w:val="center"/>
        <w:rPr>
          <w:b/>
          <w:bCs/>
          <w:sz w:val="36"/>
          <w:szCs w:val="36"/>
        </w:rPr>
      </w:pPr>
    </w:p>
    <w:p w14:paraId="001385A5" w14:textId="1CC44C5D" w:rsidR="004B5043" w:rsidRDefault="00DA589D" w:rsidP="007320A0">
      <w:pPr>
        <w:jc w:val="center"/>
        <w:rPr>
          <w:b/>
          <w:bCs/>
          <w:sz w:val="36"/>
          <w:szCs w:val="36"/>
        </w:rPr>
      </w:pPr>
      <w:r w:rsidRPr="00A12AE8">
        <w:rPr>
          <w:b/>
          <w:bCs/>
          <w:sz w:val="36"/>
          <w:szCs w:val="36"/>
        </w:rPr>
        <w:lastRenderedPageBreak/>
        <w:t>I</w:t>
      </w:r>
      <w:r w:rsidR="0037368B" w:rsidRPr="00A12AE8">
        <w:rPr>
          <w:b/>
          <w:bCs/>
          <w:sz w:val="36"/>
          <w:szCs w:val="36"/>
        </w:rPr>
        <w:t xml:space="preserve">V. </w:t>
      </w:r>
      <w:r w:rsidR="00AF4BC8" w:rsidRPr="00A12AE8">
        <w:rPr>
          <w:b/>
          <w:bCs/>
          <w:sz w:val="36"/>
          <w:szCs w:val="36"/>
        </w:rPr>
        <w:t>P</w:t>
      </w:r>
      <w:r w:rsidR="00612243" w:rsidRPr="00A12AE8">
        <w:rPr>
          <w:b/>
          <w:bCs/>
          <w:sz w:val="36"/>
          <w:szCs w:val="36"/>
        </w:rPr>
        <w:t>ERFORMANCE MANAGEMENT</w:t>
      </w:r>
    </w:p>
    <w:p w14:paraId="61B5D5E2" w14:textId="77777777" w:rsidR="00A12AE8" w:rsidRPr="00A12AE8" w:rsidRDefault="00A12AE8" w:rsidP="00A12AE8">
      <w:pPr>
        <w:jc w:val="center"/>
        <w:rPr>
          <w:b/>
          <w:bCs/>
          <w:sz w:val="36"/>
          <w:szCs w:val="36"/>
        </w:rPr>
      </w:pPr>
    </w:p>
    <w:p w14:paraId="2BF1825E" w14:textId="77777777" w:rsidR="00932838" w:rsidRPr="00A12AE8" w:rsidRDefault="00932838" w:rsidP="00A12AE8">
      <w:pPr>
        <w:jc w:val="center"/>
        <w:rPr>
          <w:b/>
          <w:bCs/>
          <w:sz w:val="28"/>
          <w:szCs w:val="28"/>
        </w:rPr>
      </w:pPr>
      <w:bookmarkStart w:id="80" w:name="_Toc412557652"/>
      <w:r w:rsidRPr="00A12AE8">
        <w:rPr>
          <w:b/>
          <w:bCs/>
          <w:sz w:val="28"/>
          <w:szCs w:val="28"/>
        </w:rPr>
        <w:t>Employee Conduct and Work Rules</w:t>
      </w:r>
      <w:bookmarkEnd w:id="80"/>
    </w:p>
    <w:p w14:paraId="6B231262" w14:textId="77777777" w:rsidR="00932838" w:rsidRPr="00AC20D9" w:rsidRDefault="00932838" w:rsidP="00932838">
      <w:pPr>
        <w:pStyle w:val="Normal0"/>
        <w:jc w:val="both"/>
        <w:rPr>
          <w:sz w:val="20"/>
          <w:szCs w:val="20"/>
        </w:rPr>
      </w:pPr>
    </w:p>
    <w:p w14:paraId="3B852952" w14:textId="77777777" w:rsidR="00932838" w:rsidRPr="00AC20D9" w:rsidRDefault="00932838" w:rsidP="00932838">
      <w:pPr>
        <w:pStyle w:val="Normal0"/>
        <w:jc w:val="both"/>
        <w:rPr>
          <w:sz w:val="20"/>
          <w:szCs w:val="20"/>
        </w:rPr>
      </w:pPr>
      <w:r w:rsidRPr="00AC20D9">
        <w:rPr>
          <w:sz w:val="20"/>
          <w:szCs w:val="20"/>
        </w:rPr>
        <w:t>We expect you to follow certain work rules and conduct yourself in ways that protect the interests and safety of all employees and Discovery Point.</w:t>
      </w:r>
    </w:p>
    <w:p w14:paraId="7E8F0208" w14:textId="77777777" w:rsidR="00932838" w:rsidRPr="00AC20D9" w:rsidRDefault="00932838" w:rsidP="00932838">
      <w:pPr>
        <w:pStyle w:val="Normal0"/>
        <w:jc w:val="both"/>
        <w:rPr>
          <w:sz w:val="20"/>
          <w:szCs w:val="20"/>
        </w:rPr>
      </w:pPr>
    </w:p>
    <w:p w14:paraId="4F4DE58A" w14:textId="77777777" w:rsidR="00932838" w:rsidRPr="00AC20D9" w:rsidRDefault="00932838" w:rsidP="00932838">
      <w:pPr>
        <w:pStyle w:val="Normal0"/>
        <w:jc w:val="both"/>
        <w:rPr>
          <w:sz w:val="20"/>
          <w:szCs w:val="20"/>
        </w:rPr>
      </w:pPr>
      <w:r w:rsidRPr="00AC20D9">
        <w:rPr>
          <w:sz w:val="20"/>
          <w:szCs w:val="20"/>
        </w:rPr>
        <w:t>While it is impossible to list every action that is unacceptable conduct, the following lists some examples. Employees who break work rules such as these may be subject to disciplinary action, up to and including termination of employment:</w:t>
      </w:r>
    </w:p>
    <w:p w14:paraId="7A6BCA0D" w14:textId="77777777" w:rsidR="00932838" w:rsidRPr="00AC20D9" w:rsidRDefault="00932838" w:rsidP="00932838">
      <w:pPr>
        <w:pStyle w:val="Normal0"/>
        <w:jc w:val="both"/>
        <w:rPr>
          <w:sz w:val="20"/>
          <w:szCs w:val="20"/>
        </w:rPr>
      </w:pPr>
    </w:p>
    <w:p w14:paraId="14335CA5" w14:textId="77777777" w:rsidR="00932838" w:rsidRPr="00AC20D9" w:rsidRDefault="00932838" w:rsidP="006F7731">
      <w:pPr>
        <w:pStyle w:val="Normal0"/>
        <w:numPr>
          <w:ilvl w:val="0"/>
          <w:numId w:val="5"/>
        </w:numPr>
        <w:jc w:val="both"/>
        <w:rPr>
          <w:sz w:val="20"/>
          <w:szCs w:val="20"/>
        </w:rPr>
      </w:pPr>
      <w:r w:rsidRPr="00AC20D9">
        <w:rPr>
          <w:sz w:val="20"/>
          <w:szCs w:val="20"/>
        </w:rPr>
        <w:t>Unauthorized or inappropriate use of Internet or computer equipment or any other company owned equipment</w:t>
      </w:r>
    </w:p>
    <w:p w14:paraId="1175EC9A" w14:textId="77777777" w:rsidR="00932838" w:rsidRPr="00AC20D9" w:rsidRDefault="00932838" w:rsidP="006F7731">
      <w:pPr>
        <w:pStyle w:val="Normal0"/>
        <w:numPr>
          <w:ilvl w:val="0"/>
          <w:numId w:val="5"/>
        </w:numPr>
        <w:jc w:val="both"/>
        <w:rPr>
          <w:sz w:val="20"/>
          <w:szCs w:val="20"/>
        </w:rPr>
      </w:pPr>
      <w:r w:rsidRPr="00AC20D9">
        <w:rPr>
          <w:sz w:val="20"/>
          <w:szCs w:val="20"/>
        </w:rPr>
        <w:t xml:space="preserve">Sexual abuse of a child or engaging in or permitting others to engage in sexually overt conduct in the presence of a child </w:t>
      </w:r>
    </w:p>
    <w:p w14:paraId="74028E6F" w14:textId="77777777" w:rsidR="00932838" w:rsidRPr="00AC20D9" w:rsidRDefault="00932838" w:rsidP="006F7731">
      <w:pPr>
        <w:pStyle w:val="Normal0"/>
        <w:numPr>
          <w:ilvl w:val="0"/>
          <w:numId w:val="5"/>
        </w:numPr>
        <w:jc w:val="both"/>
        <w:rPr>
          <w:sz w:val="20"/>
          <w:szCs w:val="20"/>
        </w:rPr>
      </w:pPr>
      <w:r w:rsidRPr="00AC20D9">
        <w:rPr>
          <w:sz w:val="20"/>
          <w:szCs w:val="20"/>
        </w:rPr>
        <w:t xml:space="preserve">Theft or inappropriate removal or possession of property of Discovery Point, other employees or anyone else associated with Discovery Point </w:t>
      </w:r>
    </w:p>
    <w:p w14:paraId="211F24E6" w14:textId="77777777" w:rsidR="00932838" w:rsidRPr="00AC20D9" w:rsidRDefault="00932838" w:rsidP="006F7731">
      <w:pPr>
        <w:pStyle w:val="Normal0"/>
        <w:numPr>
          <w:ilvl w:val="0"/>
          <w:numId w:val="5"/>
        </w:numPr>
        <w:jc w:val="both"/>
        <w:rPr>
          <w:sz w:val="20"/>
          <w:szCs w:val="20"/>
        </w:rPr>
      </w:pPr>
      <w:r w:rsidRPr="00AC20D9">
        <w:rPr>
          <w:sz w:val="20"/>
          <w:szCs w:val="20"/>
        </w:rPr>
        <w:t>Falsification of timekeeping records or any other information related to your employment</w:t>
      </w:r>
    </w:p>
    <w:p w14:paraId="42D746AC" w14:textId="77777777" w:rsidR="00932838" w:rsidRPr="00AC20D9" w:rsidRDefault="00932838" w:rsidP="006F7731">
      <w:pPr>
        <w:pStyle w:val="Normal0"/>
        <w:numPr>
          <w:ilvl w:val="0"/>
          <w:numId w:val="5"/>
        </w:numPr>
        <w:jc w:val="both"/>
        <w:rPr>
          <w:sz w:val="20"/>
          <w:szCs w:val="20"/>
        </w:rPr>
      </w:pPr>
      <w:r w:rsidRPr="00AC20D9">
        <w:rPr>
          <w:sz w:val="20"/>
          <w:szCs w:val="20"/>
        </w:rPr>
        <w:t xml:space="preserve">Working under the influence of alcohol or illegal drugs </w:t>
      </w:r>
    </w:p>
    <w:p w14:paraId="57BF1A63" w14:textId="77777777" w:rsidR="00932838" w:rsidRPr="00AC20D9" w:rsidRDefault="00932838" w:rsidP="006F7731">
      <w:pPr>
        <w:pStyle w:val="Normal0"/>
        <w:numPr>
          <w:ilvl w:val="0"/>
          <w:numId w:val="5"/>
        </w:numPr>
        <w:jc w:val="both"/>
        <w:rPr>
          <w:sz w:val="20"/>
          <w:szCs w:val="20"/>
        </w:rPr>
      </w:pPr>
      <w:r w:rsidRPr="00AC20D9">
        <w:rPr>
          <w:sz w:val="20"/>
          <w:szCs w:val="20"/>
        </w:rPr>
        <w:t xml:space="preserve">Possession, distribution, sale, transfer, or use of alcohol or illegal drugs in the workplace, while on duty, or while operating employer-owned vehicles or equipment </w:t>
      </w:r>
    </w:p>
    <w:p w14:paraId="59642300" w14:textId="77777777" w:rsidR="00932838" w:rsidRPr="00AC20D9" w:rsidRDefault="00932838" w:rsidP="006F7731">
      <w:pPr>
        <w:pStyle w:val="Normal0"/>
        <w:numPr>
          <w:ilvl w:val="0"/>
          <w:numId w:val="5"/>
        </w:numPr>
        <w:jc w:val="both"/>
        <w:rPr>
          <w:sz w:val="20"/>
          <w:szCs w:val="20"/>
        </w:rPr>
      </w:pPr>
      <w:r w:rsidRPr="00AC20D9">
        <w:rPr>
          <w:sz w:val="20"/>
          <w:szCs w:val="20"/>
        </w:rPr>
        <w:t xml:space="preserve">Fighting or threatening violence in the workplace </w:t>
      </w:r>
    </w:p>
    <w:p w14:paraId="719FAB70" w14:textId="77777777" w:rsidR="00932838" w:rsidRPr="00AC20D9" w:rsidRDefault="00932838" w:rsidP="006F7731">
      <w:pPr>
        <w:pStyle w:val="Normal0"/>
        <w:numPr>
          <w:ilvl w:val="0"/>
          <w:numId w:val="5"/>
        </w:numPr>
        <w:jc w:val="both"/>
        <w:rPr>
          <w:sz w:val="20"/>
          <w:szCs w:val="20"/>
        </w:rPr>
      </w:pPr>
      <w:r w:rsidRPr="00AC20D9">
        <w:rPr>
          <w:sz w:val="20"/>
          <w:szCs w:val="20"/>
        </w:rPr>
        <w:t xml:space="preserve">Boisterous or disruptive activity in the workplace </w:t>
      </w:r>
    </w:p>
    <w:p w14:paraId="1580CBDF" w14:textId="77777777" w:rsidR="00932838" w:rsidRPr="00AC20D9" w:rsidRDefault="00932838" w:rsidP="006F7731">
      <w:pPr>
        <w:pStyle w:val="Normal0"/>
        <w:numPr>
          <w:ilvl w:val="0"/>
          <w:numId w:val="5"/>
        </w:numPr>
        <w:jc w:val="both"/>
        <w:rPr>
          <w:sz w:val="20"/>
          <w:szCs w:val="20"/>
        </w:rPr>
      </w:pPr>
      <w:r w:rsidRPr="00AC20D9">
        <w:rPr>
          <w:sz w:val="20"/>
          <w:szCs w:val="20"/>
        </w:rPr>
        <w:t xml:space="preserve">Negligence or improper conduct leading to damage of employer-owned or customer-owned property </w:t>
      </w:r>
    </w:p>
    <w:p w14:paraId="0919D7F2" w14:textId="77777777" w:rsidR="00932838" w:rsidRPr="00AC20D9" w:rsidRDefault="00932838" w:rsidP="006F7731">
      <w:pPr>
        <w:pStyle w:val="Normal0"/>
        <w:numPr>
          <w:ilvl w:val="0"/>
          <w:numId w:val="5"/>
        </w:numPr>
        <w:jc w:val="both"/>
        <w:rPr>
          <w:sz w:val="20"/>
          <w:szCs w:val="20"/>
        </w:rPr>
      </w:pPr>
      <w:r w:rsidRPr="00AC20D9">
        <w:rPr>
          <w:sz w:val="20"/>
          <w:szCs w:val="20"/>
        </w:rPr>
        <w:t xml:space="preserve">Insubordination or other disrespectful conduct </w:t>
      </w:r>
    </w:p>
    <w:p w14:paraId="3F7E1FA7" w14:textId="77777777" w:rsidR="00932838" w:rsidRPr="00AC20D9" w:rsidRDefault="00932838" w:rsidP="006F7731">
      <w:pPr>
        <w:pStyle w:val="Normal0"/>
        <w:numPr>
          <w:ilvl w:val="0"/>
          <w:numId w:val="5"/>
        </w:numPr>
        <w:jc w:val="both"/>
        <w:rPr>
          <w:sz w:val="20"/>
          <w:szCs w:val="20"/>
        </w:rPr>
      </w:pPr>
      <w:r w:rsidRPr="00AC20D9">
        <w:rPr>
          <w:sz w:val="20"/>
          <w:szCs w:val="20"/>
        </w:rPr>
        <w:t xml:space="preserve">Violation of safety or health rules </w:t>
      </w:r>
    </w:p>
    <w:p w14:paraId="6491211B" w14:textId="77777777" w:rsidR="00932838" w:rsidRPr="00AC20D9" w:rsidRDefault="00932838" w:rsidP="006F7731">
      <w:pPr>
        <w:pStyle w:val="Normal0"/>
        <w:numPr>
          <w:ilvl w:val="0"/>
          <w:numId w:val="5"/>
        </w:numPr>
        <w:jc w:val="both"/>
        <w:rPr>
          <w:sz w:val="20"/>
          <w:szCs w:val="20"/>
        </w:rPr>
      </w:pPr>
      <w:r w:rsidRPr="00AC20D9">
        <w:rPr>
          <w:sz w:val="20"/>
          <w:szCs w:val="20"/>
        </w:rPr>
        <w:t>Smoking in the workplace</w:t>
      </w:r>
    </w:p>
    <w:p w14:paraId="2EB0080A" w14:textId="77777777" w:rsidR="00932838" w:rsidRPr="00AC20D9" w:rsidRDefault="00932838" w:rsidP="006F7731">
      <w:pPr>
        <w:pStyle w:val="Normal0"/>
        <w:numPr>
          <w:ilvl w:val="0"/>
          <w:numId w:val="5"/>
        </w:numPr>
        <w:jc w:val="both"/>
        <w:rPr>
          <w:sz w:val="20"/>
          <w:szCs w:val="20"/>
        </w:rPr>
      </w:pPr>
      <w:r w:rsidRPr="00AC20D9">
        <w:rPr>
          <w:sz w:val="20"/>
          <w:szCs w:val="20"/>
        </w:rPr>
        <w:t xml:space="preserve">Sexual or other unlawful or unwelcome harassment </w:t>
      </w:r>
    </w:p>
    <w:p w14:paraId="32312B72" w14:textId="77777777" w:rsidR="00932838" w:rsidRPr="00AC20D9" w:rsidRDefault="00932838" w:rsidP="006F7731">
      <w:pPr>
        <w:pStyle w:val="Normal0"/>
        <w:numPr>
          <w:ilvl w:val="0"/>
          <w:numId w:val="5"/>
        </w:numPr>
        <w:jc w:val="both"/>
        <w:rPr>
          <w:sz w:val="20"/>
          <w:szCs w:val="20"/>
        </w:rPr>
      </w:pPr>
      <w:r w:rsidRPr="00AC20D9">
        <w:rPr>
          <w:sz w:val="20"/>
          <w:szCs w:val="20"/>
        </w:rPr>
        <w:t>Possession of dangerous or unauthorized materials in the workplace such as explosives or firearms</w:t>
      </w:r>
    </w:p>
    <w:p w14:paraId="235C76A7" w14:textId="77777777" w:rsidR="00932838" w:rsidRPr="00AC20D9" w:rsidRDefault="00932838" w:rsidP="006F7731">
      <w:pPr>
        <w:pStyle w:val="Normal0"/>
        <w:numPr>
          <w:ilvl w:val="0"/>
          <w:numId w:val="5"/>
        </w:numPr>
        <w:jc w:val="both"/>
        <w:rPr>
          <w:sz w:val="20"/>
          <w:szCs w:val="20"/>
        </w:rPr>
      </w:pPr>
      <w:r w:rsidRPr="00AC20D9">
        <w:rPr>
          <w:sz w:val="20"/>
          <w:szCs w:val="20"/>
        </w:rPr>
        <w:t xml:space="preserve">Excessive absenteeism or any absence without notice </w:t>
      </w:r>
    </w:p>
    <w:p w14:paraId="2D40AE06" w14:textId="29C93620" w:rsidR="00932838" w:rsidRPr="00AC20D9" w:rsidRDefault="00932838" w:rsidP="006F7731">
      <w:pPr>
        <w:pStyle w:val="Normal0"/>
        <w:numPr>
          <w:ilvl w:val="0"/>
          <w:numId w:val="5"/>
        </w:numPr>
        <w:jc w:val="both"/>
        <w:rPr>
          <w:sz w:val="20"/>
          <w:szCs w:val="20"/>
        </w:rPr>
      </w:pPr>
      <w:r w:rsidRPr="00AC20D9">
        <w:rPr>
          <w:sz w:val="20"/>
          <w:szCs w:val="20"/>
        </w:rPr>
        <w:t>Unauthorized absence during the workday</w:t>
      </w:r>
      <w:r w:rsidR="00534322" w:rsidRPr="00AC20D9">
        <w:rPr>
          <w:sz w:val="20"/>
          <w:szCs w:val="20"/>
        </w:rPr>
        <w:t xml:space="preserve">/ leaving children unsupervised </w:t>
      </w:r>
    </w:p>
    <w:p w14:paraId="2560EF5A" w14:textId="77777777" w:rsidR="00932838" w:rsidRPr="00AC20D9" w:rsidRDefault="00932838" w:rsidP="006F7731">
      <w:pPr>
        <w:pStyle w:val="Normal0"/>
        <w:numPr>
          <w:ilvl w:val="0"/>
          <w:numId w:val="5"/>
        </w:numPr>
        <w:jc w:val="both"/>
        <w:rPr>
          <w:sz w:val="20"/>
          <w:szCs w:val="20"/>
        </w:rPr>
      </w:pPr>
      <w:r w:rsidRPr="00AC20D9">
        <w:rPr>
          <w:sz w:val="20"/>
          <w:szCs w:val="20"/>
        </w:rPr>
        <w:t xml:space="preserve">Unauthorized use of telephones, mail system, or other employer-owned equipment </w:t>
      </w:r>
    </w:p>
    <w:p w14:paraId="12CB1B00" w14:textId="77777777" w:rsidR="00932838" w:rsidRPr="00AC20D9" w:rsidRDefault="00932838" w:rsidP="006F7731">
      <w:pPr>
        <w:pStyle w:val="Normal0"/>
        <w:numPr>
          <w:ilvl w:val="0"/>
          <w:numId w:val="5"/>
        </w:numPr>
        <w:jc w:val="both"/>
        <w:rPr>
          <w:sz w:val="20"/>
          <w:szCs w:val="20"/>
        </w:rPr>
      </w:pPr>
      <w:r w:rsidRPr="00AC20D9">
        <w:rPr>
          <w:sz w:val="20"/>
          <w:szCs w:val="20"/>
        </w:rPr>
        <w:t>Unauthorized disclosure of business "secrets" or confidential information about parents, children, or staff</w:t>
      </w:r>
    </w:p>
    <w:p w14:paraId="14D79789" w14:textId="520DF6E8" w:rsidR="00932838" w:rsidRPr="00AC20D9" w:rsidRDefault="00932838" w:rsidP="006F7731">
      <w:pPr>
        <w:pStyle w:val="Normal0"/>
        <w:numPr>
          <w:ilvl w:val="0"/>
          <w:numId w:val="5"/>
        </w:numPr>
        <w:jc w:val="both"/>
        <w:rPr>
          <w:sz w:val="20"/>
          <w:szCs w:val="20"/>
        </w:rPr>
      </w:pPr>
      <w:r w:rsidRPr="00AC20D9">
        <w:rPr>
          <w:sz w:val="20"/>
          <w:szCs w:val="20"/>
        </w:rPr>
        <w:t>Sleeping while performing the duties of the job</w:t>
      </w:r>
    </w:p>
    <w:p w14:paraId="7DA420F5" w14:textId="77777777" w:rsidR="00932838" w:rsidRPr="00AC20D9" w:rsidRDefault="00932838" w:rsidP="00932838">
      <w:pPr>
        <w:pStyle w:val="Normal0"/>
        <w:ind w:left="500"/>
        <w:jc w:val="both"/>
        <w:rPr>
          <w:sz w:val="20"/>
          <w:szCs w:val="20"/>
        </w:rPr>
      </w:pPr>
    </w:p>
    <w:p w14:paraId="1C9150FD" w14:textId="77777777" w:rsidR="00932838" w:rsidRPr="00AC20D9" w:rsidRDefault="00932838" w:rsidP="00932838">
      <w:pPr>
        <w:pStyle w:val="Normal0"/>
        <w:jc w:val="both"/>
        <w:rPr>
          <w:sz w:val="20"/>
          <w:szCs w:val="20"/>
        </w:rPr>
      </w:pPr>
      <w:r w:rsidRPr="00AC20D9">
        <w:rPr>
          <w:sz w:val="20"/>
          <w:szCs w:val="20"/>
        </w:rPr>
        <w:t>There are also State Childcare rules concerning the discipline of children.  These rules are listed in the Termination section of this employee handbook.  Violation of these rules will result in immediate termination.</w:t>
      </w:r>
    </w:p>
    <w:p w14:paraId="6BDBC0CD" w14:textId="77777777" w:rsidR="00AF2964" w:rsidRPr="00AC20D9" w:rsidRDefault="00AF2964" w:rsidP="00932838">
      <w:pPr>
        <w:pStyle w:val="Normal0"/>
        <w:jc w:val="both"/>
        <w:rPr>
          <w:sz w:val="20"/>
          <w:szCs w:val="20"/>
        </w:rPr>
      </w:pPr>
    </w:p>
    <w:p w14:paraId="194F7500" w14:textId="3CD21278" w:rsidR="00CF05B1" w:rsidRPr="00A12AE8" w:rsidRDefault="00CF05B1" w:rsidP="00A12AE8">
      <w:pPr>
        <w:jc w:val="center"/>
        <w:rPr>
          <w:b/>
          <w:bCs/>
          <w:sz w:val="28"/>
          <w:szCs w:val="28"/>
        </w:rPr>
      </w:pPr>
      <w:r w:rsidRPr="00A12AE8">
        <w:rPr>
          <w:b/>
          <w:bCs/>
          <w:sz w:val="28"/>
          <w:szCs w:val="28"/>
        </w:rPr>
        <w:t xml:space="preserve">Personal Appearance – </w:t>
      </w:r>
      <w:r w:rsidR="008A3426">
        <w:rPr>
          <w:b/>
          <w:bCs/>
          <w:sz w:val="28"/>
          <w:szCs w:val="28"/>
        </w:rPr>
        <w:t xml:space="preserve">Center Specific </w:t>
      </w:r>
      <w:r w:rsidRPr="00A12AE8">
        <w:rPr>
          <w:b/>
          <w:bCs/>
          <w:sz w:val="28"/>
          <w:szCs w:val="28"/>
        </w:rPr>
        <w:t>Dress Code</w:t>
      </w:r>
    </w:p>
    <w:p w14:paraId="18483D78" w14:textId="77777777" w:rsidR="00CF05B1" w:rsidRPr="00AC20D9" w:rsidRDefault="00CF05B1" w:rsidP="00CF05B1">
      <w:pPr>
        <w:pStyle w:val="Normal0"/>
        <w:rPr>
          <w:sz w:val="22"/>
          <w:szCs w:val="22"/>
        </w:rPr>
      </w:pPr>
    </w:p>
    <w:p w14:paraId="266AEE7A" w14:textId="77777777" w:rsidR="00CF05B1" w:rsidRPr="00AC20D9" w:rsidRDefault="00CF05B1" w:rsidP="00CF05B1">
      <w:pPr>
        <w:widowControl/>
        <w:jc w:val="both"/>
        <w:rPr>
          <w:rFonts w:cs="Arial"/>
          <w:bCs/>
          <w:szCs w:val="20"/>
        </w:rPr>
      </w:pPr>
      <w:r w:rsidRPr="00AC20D9">
        <w:rPr>
          <w:rFonts w:cs="Arial"/>
          <w:bCs/>
          <w:szCs w:val="20"/>
        </w:rPr>
        <w:t xml:space="preserve">Discovery Point staff members are expected to dress appropriately and to maintain good grooming habits.  </w:t>
      </w:r>
    </w:p>
    <w:p w14:paraId="6F4B758A" w14:textId="77777777" w:rsidR="00CF05B1" w:rsidRPr="00AC20D9" w:rsidRDefault="00CF05B1" w:rsidP="00CF05B1">
      <w:pPr>
        <w:widowControl/>
        <w:jc w:val="both"/>
        <w:rPr>
          <w:rFonts w:cs="Arial"/>
          <w:bCs/>
          <w:szCs w:val="20"/>
        </w:rPr>
      </w:pPr>
    </w:p>
    <w:p w14:paraId="3CE92A51" w14:textId="77777777" w:rsidR="00CF05B1" w:rsidRPr="00AC20D9" w:rsidRDefault="00CF05B1" w:rsidP="00CF05B1">
      <w:pPr>
        <w:widowControl/>
        <w:jc w:val="both"/>
        <w:rPr>
          <w:rFonts w:cs="Arial"/>
          <w:bCs/>
          <w:szCs w:val="20"/>
        </w:rPr>
      </w:pPr>
      <w:r w:rsidRPr="00AC20D9">
        <w:rPr>
          <w:rFonts w:cs="Arial"/>
          <w:bCs/>
          <w:szCs w:val="20"/>
        </w:rPr>
        <w:t>Depending upon the season, employees must wear Discovery Point clothing, which consists of: T-shirt, sweatshirt, polo shirt, sweater, jacket or smock, as selected by the Owner.  The employee may select coordinating black- or khaki-colored slacks or skirt.  Capris or Bermuda shorts may be worn in the summer months if authorized by the Center. All shoes should be closed toe, closed back shoes. Clothes that allow free movement are recommended.</w:t>
      </w:r>
    </w:p>
    <w:p w14:paraId="58093094" w14:textId="77777777" w:rsidR="00CF05B1" w:rsidRPr="00AC20D9" w:rsidRDefault="00CF05B1" w:rsidP="00CF05B1">
      <w:pPr>
        <w:widowControl/>
        <w:jc w:val="both"/>
        <w:rPr>
          <w:rFonts w:cs="Arial"/>
          <w:bCs/>
          <w:szCs w:val="20"/>
        </w:rPr>
      </w:pPr>
    </w:p>
    <w:p w14:paraId="73997EB8" w14:textId="77777777" w:rsidR="00CF05B1" w:rsidRPr="00AC20D9" w:rsidRDefault="00CF05B1" w:rsidP="00CF05B1">
      <w:pPr>
        <w:widowControl/>
        <w:jc w:val="both"/>
        <w:rPr>
          <w:rFonts w:cs="Arial"/>
          <w:bCs/>
          <w:szCs w:val="20"/>
        </w:rPr>
      </w:pPr>
      <w:r w:rsidRPr="00AC20D9">
        <w:rPr>
          <w:rFonts w:cs="Arial"/>
          <w:bCs/>
          <w:szCs w:val="20"/>
        </w:rPr>
        <w:t>Tattoos must be covered and/or not visible. Only ear piercing or religious piercing are allowed.</w:t>
      </w:r>
    </w:p>
    <w:p w14:paraId="629F5AB1" w14:textId="77777777" w:rsidR="00CF05B1" w:rsidRPr="00AC20D9" w:rsidRDefault="00CF05B1" w:rsidP="00CF05B1">
      <w:pPr>
        <w:widowControl/>
        <w:jc w:val="both"/>
        <w:rPr>
          <w:rFonts w:cs="Arial"/>
          <w:bCs/>
          <w:szCs w:val="20"/>
        </w:rPr>
      </w:pPr>
    </w:p>
    <w:p w14:paraId="4F51E72B" w14:textId="77777777" w:rsidR="007320A0" w:rsidRDefault="007320A0" w:rsidP="00CF05B1">
      <w:pPr>
        <w:widowControl/>
        <w:jc w:val="both"/>
        <w:rPr>
          <w:rFonts w:cs="Arial"/>
          <w:bCs/>
          <w:szCs w:val="20"/>
        </w:rPr>
      </w:pPr>
    </w:p>
    <w:p w14:paraId="67277282" w14:textId="77777777" w:rsidR="007320A0" w:rsidRDefault="007320A0" w:rsidP="00CF05B1">
      <w:pPr>
        <w:widowControl/>
        <w:jc w:val="both"/>
        <w:rPr>
          <w:rFonts w:cs="Arial"/>
          <w:bCs/>
          <w:szCs w:val="20"/>
        </w:rPr>
      </w:pPr>
    </w:p>
    <w:p w14:paraId="734B9EC2" w14:textId="77777777" w:rsidR="007320A0" w:rsidRDefault="007320A0" w:rsidP="00CF05B1">
      <w:pPr>
        <w:widowControl/>
        <w:jc w:val="both"/>
        <w:rPr>
          <w:rFonts w:cs="Arial"/>
          <w:bCs/>
          <w:szCs w:val="20"/>
        </w:rPr>
      </w:pPr>
    </w:p>
    <w:p w14:paraId="16673044" w14:textId="6F60E55A" w:rsidR="00CF05B1" w:rsidRPr="00AC20D9" w:rsidRDefault="00CF05B1" w:rsidP="00CF05B1">
      <w:pPr>
        <w:widowControl/>
        <w:jc w:val="both"/>
        <w:rPr>
          <w:rFonts w:cs="Arial"/>
          <w:bCs/>
          <w:szCs w:val="20"/>
        </w:rPr>
      </w:pPr>
      <w:r w:rsidRPr="00AC20D9">
        <w:rPr>
          <w:rFonts w:cs="Arial"/>
          <w:bCs/>
          <w:szCs w:val="20"/>
        </w:rPr>
        <w:lastRenderedPageBreak/>
        <w:t>Certain clothing is unacceptable, including the following:</w:t>
      </w:r>
    </w:p>
    <w:p w14:paraId="0FB34CC4" w14:textId="77777777" w:rsidR="00CF05B1" w:rsidRPr="00AC20D9" w:rsidRDefault="00CF05B1" w:rsidP="00CF05B1">
      <w:pPr>
        <w:widowControl/>
        <w:jc w:val="both"/>
        <w:rPr>
          <w:rFonts w:cs="Arial"/>
          <w:bCs/>
          <w:szCs w:val="20"/>
        </w:rPr>
      </w:pPr>
    </w:p>
    <w:p w14:paraId="6C94A72F" w14:textId="77777777" w:rsidR="00CF05B1" w:rsidRPr="00AC20D9" w:rsidRDefault="00CF05B1" w:rsidP="00CF05B1">
      <w:pPr>
        <w:widowControl/>
        <w:numPr>
          <w:ilvl w:val="0"/>
          <w:numId w:val="8"/>
        </w:numPr>
        <w:jc w:val="both"/>
        <w:rPr>
          <w:rFonts w:cs="Arial"/>
          <w:bCs/>
          <w:szCs w:val="20"/>
        </w:rPr>
      </w:pPr>
      <w:r w:rsidRPr="00AC20D9">
        <w:rPr>
          <w:rFonts w:cs="Arial"/>
          <w:bCs/>
          <w:szCs w:val="20"/>
        </w:rPr>
        <w:t>No jeans, shorts, or sweats are permitted, except on special field trips, or authorized by the Center.</w:t>
      </w:r>
    </w:p>
    <w:p w14:paraId="1DDEA7D1" w14:textId="77777777" w:rsidR="00CF05B1" w:rsidRPr="00AC20D9" w:rsidRDefault="00CF05B1" w:rsidP="00CF05B1">
      <w:pPr>
        <w:widowControl/>
        <w:numPr>
          <w:ilvl w:val="0"/>
          <w:numId w:val="8"/>
        </w:numPr>
        <w:jc w:val="both"/>
        <w:rPr>
          <w:rFonts w:cs="Arial"/>
          <w:bCs/>
          <w:szCs w:val="20"/>
        </w:rPr>
      </w:pPr>
      <w:r w:rsidRPr="00AC20D9">
        <w:rPr>
          <w:rFonts w:cs="Arial"/>
          <w:bCs/>
          <w:szCs w:val="20"/>
        </w:rPr>
        <w:t>Mini-skirts, halter tops, bare midriffs, clothing with inappropriate graphics or designs, or similar items of clothing are not acceptable dress for the childcare setting.</w:t>
      </w:r>
    </w:p>
    <w:p w14:paraId="01D8CC94" w14:textId="77777777" w:rsidR="00CF05B1" w:rsidRPr="00AC20D9" w:rsidRDefault="00CF05B1" w:rsidP="00CF05B1">
      <w:pPr>
        <w:widowControl/>
        <w:numPr>
          <w:ilvl w:val="0"/>
          <w:numId w:val="8"/>
        </w:numPr>
        <w:jc w:val="both"/>
        <w:rPr>
          <w:rFonts w:cs="Arial"/>
          <w:bCs/>
          <w:szCs w:val="20"/>
        </w:rPr>
      </w:pPr>
      <w:r w:rsidRPr="00AC20D9">
        <w:rPr>
          <w:rFonts w:cs="Arial"/>
          <w:bCs/>
          <w:szCs w:val="20"/>
        </w:rPr>
        <w:t>High heels, “flip-flops”, and open-toed shoes are not allowed.</w:t>
      </w:r>
    </w:p>
    <w:p w14:paraId="752D0076" w14:textId="77777777" w:rsidR="00CF05B1" w:rsidRPr="00AC20D9" w:rsidRDefault="00CF05B1" w:rsidP="00CF05B1">
      <w:pPr>
        <w:widowControl/>
        <w:jc w:val="both"/>
        <w:rPr>
          <w:rFonts w:cs="Arial"/>
          <w:bCs/>
          <w:szCs w:val="20"/>
        </w:rPr>
      </w:pPr>
    </w:p>
    <w:p w14:paraId="5A779FA3" w14:textId="77777777" w:rsidR="00CF05B1" w:rsidRPr="00AC20D9" w:rsidRDefault="00CF05B1" w:rsidP="00CF05B1">
      <w:pPr>
        <w:widowControl/>
        <w:jc w:val="both"/>
        <w:rPr>
          <w:rFonts w:cs="Arial"/>
          <w:bCs/>
          <w:szCs w:val="20"/>
        </w:rPr>
      </w:pPr>
      <w:r w:rsidRPr="00AC20D9">
        <w:rPr>
          <w:rFonts w:cs="Arial"/>
          <w:bCs/>
          <w:szCs w:val="20"/>
        </w:rPr>
        <w:t>If you need guidance in determining the proper work attire for a childcare center, you should consult with the Center Director.</w:t>
      </w:r>
    </w:p>
    <w:p w14:paraId="3A3408DB" w14:textId="77777777" w:rsidR="00CF05B1" w:rsidRPr="00AC20D9" w:rsidRDefault="00CF05B1" w:rsidP="00CF05B1">
      <w:pPr>
        <w:pStyle w:val="Normal0"/>
        <w:jc w:val="both"/>
        <w:rPr>
          <w:sz w:val="20"/>
          <w:szCs w:val="20"/>
        </w:rPr>
      </w:pPr>
    </w:p>
    <w:p w14:paraId="1FEDC146" w14:textId="2FB13768" w:rsidR="00AF2964" w:rsidRPr="00AC20D9" w:rsidRDefault="00CF05B1" w:rsidP="00932838">
      <w:pPr>
        <w:pStyle w:val="Normal0"/>
        <w:jc w:val="both"/>
        <w:rPr>
          <w:sz w:val="20"/>
          <w:szCs w:val="20"/>
        </w:rPr>
      </w:pPr>
      <w:r w:rsidRPr="00AC20D9">
        <w:rPr>
          <w:sz w:val="20"/>
          <w:szCs w:val="20"/>
        </w:rPr>
        <w:t xml:space="preserve">Where necessary, Discovery Point may make a reasonable accommodation to this policy for a person with a disability or for religious reasons. </w:t>
      </w:r>
    </w:p>
    <w:p w14:paraId="0512D4B7" w14:textId="77777777" w:rsidR="00A12AE8" w:rsidRDefault="00A12AE8" w:rsidP="00A12AE8">
      <w:pPr>
        <w:jc w:val="center"/>
        <w:rPr>
          <w:b/>
          <w:bCs/>
          <w:sz w:val="28"/>
          <w:szCs w:val="28"/>
        </w:rPr>
      </w:pPr>
      <w:bookmarkStart w:id="81" w:name="_Toc412557650"/>
    </w:p>
    <w:p w14:paraId="793EF244" w14:textId="7A1EA7A8" w:rsidR="002028C3" w:rsidRPr="00A12AE8" w:rsidRDefault="002028C3" w:rsidP="00A12AE8">
      <w:pPr>
        <w:jc w:val="center"/>
        <w:rPr>
          <w:b/>
          <w:bCs/>
          <w:sz w:val="28"/>
          <w:szCs w:val="28"/>
        </w:rPr>
      </w:pPr>
      <w:r w:rsidRPr="00A12AE8">
        <w:rPr>
          <w:b/>
          <w:bCs/>
          <w:sz w:val="28"/>
          <w:szCs w:val="28"/>
        </w:rPr>
        <w:t xml:space="preserve">Introductory </w:t>
      </w:r>
      <w:bookmarkEnd w:id="81"/>
      <w:r w:rsidRPr="00A12AE8">
        <w:rPr>
          <w:b/>
          <w:bCs/>
          <w:sz w:val="28"/>
          <w:szCs w:val="28"/>
        </w:rPr>
        <w:t>and Training Period</w:t>
      </w:r>
    </w:p>
    <w:p w14:paraId="7EE10433" w14:textId="77777777" w:rsidR="002028C3" w:rsidRPr="00AC20D9" w:rsidRDefault="002028C3" w:rsidP="002028C3">
      <w:pPr>
        <w:rPr>
          <w:rFonts w:cs="Arial"/>
          <w:strike/>
        </w:rPr>
      </w:pPr>
    </w:p>
    <w:p w14:paraId="537FF490" w14:textId="77777777" w:rsidR="002028C3" w:rsidRPr="00AC20D9" w:rsidRDefault="002028C3" w:rsidP="002028C3">
      <w:pPr>
        <w:adjustRightInd/>
        <w:ind w:right="557"/>
        <w:jc w:val="both"/>
        <w:rPr>
          <w:rFonts w:cs="Arial"/>
          <w:szCs w:val="20"/>
        </w:rPr>
      </w:pPr>
      <w:r w:rsidRPr="00AC20D9">
        <w:rPr>
          <w:rFonts w:cs="Arial"/>
          <w:szCs w:val="20"/>
        </w:rPr>
        <w:t>There is an introductory and training period for all new and rehired employees</w:t>
      </w:r>
      <w:r w:rsidRPr="00AC20D9">
        <w:rPr>
          <w:rFonts w:cs="Arial"/>
          <w:spacing w:val="-4"/>
          <w:szCs w:val="20"/>
        </w:rPr>
        <w:t xml:space="preserve"> </w:t>
      </w:r>
      <w:r w:rsidRPr="00AC20D9">
        <w:rPr>
          <w:rFonts w:cs="Arial"/>
          <w:szCs w:val="20"/>
        </w:rPr>
        <w:t>for the first ninety (90) calendar</w:t>
      </w:r>
      <w:r w:rsidRPr="00AC20D9">
        <w:rPr>
          <w:rFonts w:cs="Arial"/>
          <w:spacing w:val="-7"/>
          <w:szCs w:val="20"/>
        </w:rPr>
        <w:t xml:space="preserve"> </w:t>
      </w:r>
      <w:r w:rsidRPr="00AC20D9">
        <w:rPr>
          <w:rFonts w:cs="Arial"/>
          <w:szCs w:val="20"/>
        </w:rPr>
        <w:t>days</w:t>
      </w:r>
      <w:r w:rsidRPr="00AC20D9">
        <w:rPr>
          <w:rFonts w:cs="Arial"/>
          <w:spacing w:val="-14"/>
          <w:szCs w:val="20"/>
        </w:rPr>
        <w:t xml:space="preserve"> </w:t>
      </w:r>
      <w:r w:rsidRPr="00AC20D9">
        <w:rPr>
          <w:rFonts w:cs="Arial"/>
          <w:szCs w:val="20"/>
        </w:rPr>
        <w:t>after</w:t>
      </w:r>
      <w:r w:rsidRPr="00AC20D9">
        <w:rPr>
          <w:rFonts w:cs="Arial"/>
          <w:spacing w:val="-14"/>
          <w:szCs w:val="20"/>
        </w:rPr>
        <w:t xml:space="preserve"> </w:t>
      </w:r>
      <w:r w:rsidRPr="00AC20D9">
        <w:rPr>
          <w:rFonts w:cs="Arial"/>
          <w:szCs w:val="20"/>
        </w:rPr>
        <w:t>their</w:t>
      </w:r>
      <w:r w:rsidRPr="00AC20D9">
        <w:rPr>
          <w:rFonts w:cs="Arial"/>
          <w:spacing w:val="-13"/>
          <w:szCs w:val="20"/>
        </w:rPr>
        <w:t xml:space="preserve"> </w:t>
      </w:r>
      <w:r w:rsidRPr="00AC20D9">
        <w:rPr>
          <w:rFonts w:cs="Arial"/>
          <w:szCs w:val="20"/>
        </w:rPr>
        <w:t>date</w:t>
      </w:r>
      <w:r w:rsidRPr="00AC20D9">
        <w:rPr>
          <w:rFonts w:cs="Arial"/>
          <w:spacing w:val="-8"/>
          <w:szCs w:val="20"/>
        </w:rPr>
        <w:t xml:space="preserve"> </w:t>
      </w:r>
      <w:r w:rsidRPr="00AC20D9">
        <w:rPr>
          <w:rFonts w:cs="Arial"/>
          <w:szCs w:val="20"/>
        </w:rPr>
        <w:t>of</w:t>
      </w:r>
      <w:r w:rsidRPr="00AC20D9">
        <w:rPr>
          <w:rFonts w:cs="Arial"/>
          <w:spacing w:val="-12"/>
          <w:szCs w:val="20"/>
        </w:rPr>
        <w:t xml:space="preserve"> </w:t>
      </w:r>
      <w:r w:rsidRPr="00AC20D9">
        <w:rPr>
          <w:rFonts w:cs="Arial"/>
          <w:szCs w:val="20"/>
        </w:rPr>
        <w:t>regular</w:t>
      </w:r>
      <w:r w:rsidRPr="00AC20D9">
        <w:rPr>
          <w:rFonts w:cs="Arial"/>
          <w:spacing w:val="-7"/>
          <w:szCs w:val="20"/>
        </w:rPr>
        <w:t xml:space="preserve"> </w:t>
      </w:r>
      <w:r w:rsidRPr="00AC20D9">
        <w:rPr>
          <w:rFonts w:cs="Arial"/>
          <w:szCs w:val="20"/>
        </w:rPr>
        <w:t>employment. This</w:t>
      </w:r>
      <w:r w:rsidRPr="00AC20D9">
        <w:rPr>
          <w:rFonts w:cs="Arial"/>
          <w:spacing w:val="-8"/>
          <w:szCs w:val="20"/>
        </w:rPr>
        <w:t xml:space="preserve"> </w:t>
      </w:r>
      <w:r w:rsidRPr="00AC20D9">
        <w:rPr>
          <w:rFonts w:cs="Arial"/>
          <w:szCs w:val="20"/>
        </w:rPr>
        <w:t>provides</w:t>
      </w:r>
      <w:r w:rsidRPr="00AC20D9">
        <w:rPr>
          <w:rFonts w:cs="Arial"/>
          <w:spacing w:val="-4"/>
          <w:szCs w:val="20"/>
        </w:rPr>
        <w:t xml:space="preserve"> </w:t>
      </w:r>
      <w:r w:rsidRPr="00AC20D9">
        <w:rPr>
          <w:rFonts w:cs="Arial"/>
          <w:szCs w:val="20"/>
        </w:rPr>
        <w:t>an</w:t>
      </w:r>
      <w:r w:rsidRPr="00AC20D9">
        <w:rPr>
          <w:rFonts w:cs="Arial"/>
          <w:spacing w:val="-13"/>
          <w:szCs w:val="20"/>
        </w:rPr>
        <w:t xml:space="preserve"> </w:t>
      </w:r>
      <w:r w:rsidRPr="00AC20D9">
        <w:rPr>
          <w:rFonts w:cs="Arial"/>
          <w:szCs w:val="20"/>
        </w:rPr>
        <w:t>opportunity for</w:t>
      </w:r>
      <w:r w:rsidRPr="00AC20D9">
        <w:rPr>
          <w:rFonts w:cs="Arial"/>
          <w:spacing w:val="-12"/>
          <w:szCs w:val="20"/>
        </w:rPr>
        <w:t xml:space="preserve"> </w:t>
      </w:r>
      <w:r w:rsidRPr="00AC20D9">
        <w:rPr>
          <w:rFonts w:cs="Arial"/>
          <w:szCs w:val="20"/>
        </w:rPr>
        <w:t>new</w:t>
      </w:r>
      <w:r w:rsidRPr="00AC20D9">
        <w:rPr>
          <w:rFonts w:cs="Arial"/>
          <w:spacing w:val="-11"/>
          <w:szCs w:val="20"/>
        </w:rPr>
        <w:t xml:space="preserve"> </w:t>
      </w:r>
      <w:r w:rsidRPr="00AC20D9">
        <w:rPr>
          <w:rFonts w:cs="Arial"/>
          <w:szCs w:val="20"/>
        </w:rPr>
        <w:t>employees to</w:t>
      </w:r>
      <w:r w:rsidRPr="00AC20D9">
        <w:rPr>
          <w:rFonts w:cs="Arial"/>
          <w:spacing w:val="-6"/>
          <w:szCs w:val="20"/>
        </w:rPr>
        <w:t xml:space="preserve"> </w:t>
      </w:r>
      <w:r w:rsidRPr="00AC20D9">
        <w:rPr>
          <w:rFonts w:cs="Arial"/>
          <w:szCs w:val="20"/>
        </w:rPr>
        <w:t xml:space="preserve">become acquainted with and trained </w:t>
      </w:r>
      <w:proofErr w:type="gramStart"/>
      <w:r w:rsidRPr="00AC20D9">
        <w:rPr>
          <w:rFonts w:cs="Arial"/>
          <w:szCs w:val="20"/>
        </w:rPr>
        <w:t>on</w:t>
      </w:r>
      <w:proofErr w:type="gramEnd"/>
      <w:r w:rsidRPr="00AC20D9">
        <w:rPr>
          <w:rFonts w:cs="Arial"/>
          <w:szCs w:val="20"/>
        </w:rPr>
        <w:t xml:space="preserve"> their job responsibilities.</w:t>
      </w:r>
    </w:p>
    <w:p w14:paraId="6ED61F30" w14:textId="77777777" w:rsidR="002028C3" w:rsidRPr="00AC20D9" w:rsidRDefault="002028C3" w:rsidP="002028C3">
      <w:pPr>
        <w:adjustRightInd/>
        <w:ind w:right="556"/>
        <w:jc w:val="both"/>
        <w:rPr>
          <w:rFonts w:cs="Arial"/>
          <w:szCs w:val="20"/>
        </w:rPr>
      </w:pPr>
    </w:p>
    <w:p w14:paraId="27775D57" w14:textId="77777777" w:rsidR="002028C3" w:rsidRPr="00AC20D9" w:rsidRDefault="002028C3" w:rsidP="002028C3">
      <w:pPr>
        <w:adjustRightInd/>
        <w:ind w:right="556"/>
        <w:jc w:val="both"/>
        <w:rPr>
          <w:rFonts w:cs="Arial"/>
          <w:szCs w:val="20"/>
        </w:rPr>
      </w:pPr>
      <w:r w:rsidRPr="00AC20D9">
        <w:rPr>
          <w:rFonts w:cs="Arial"/>
          <w:szCs w:val="20"/>
        </w:rPr>
        <w:t>Any</w:t>
      </w:r>
      <w:r w:rsidRPr="00AC20D9">
        <w:rPr>
          <w:rFonts w:cs="Arial"/>
          <w:spacing w:val="-14"/>
          <w:szCs w:val="20"/>
        </w:rPr>
        <w:t xml:space="preserve"> </w:t>
      </w:r>
      <w:r w:rsidRPr="00AC20D9">
        <w:rPr>
          <w:rFonts w:cs="Arial"/>
          <w:szCs w:val="20"/>
        </w:rPr>
        <w:t>significant absence</w:t>
      </w:r>
      <w:r w:rsidRPr="00AC20D9">
        <w:rPr>
          <w:rFonts w:cs="Arial"/>
          <w:spacing w:val="-4"/>
          <w:szCs w:val="20"/>
        </w:rPr>
        <w:t xml:space="preserve"> </w:t>
      </w:r>
      <w:r w:rsidRPr="00AC20D9">
        <w:rPr>
          <w:rFonts w:cs="Arial"/>
          <w:szCs w:val="20"/>
        </w:rPr>
        <w:t>will</w:t>
      </w:r>
      <w:r w:rsidRPr="00AC20D9">
        <w:rPr>
          <w:rFonts w:cs="Arial"/>
          <w:spacing w:val="-7"/>
          <w:szCs w:val="20"/>
        </w:rPr>
        <w:t xml:space="preserve"> </w:t>
      </w:r>
      <w:r w:rsidRPr="00AC20D9">
        <w:rPr>
          <w:rFonts w:cs="Arial"/>
          <w:szCs w:val="20"/>
        </w:rPr>
        <w:t>automatically extend</w:t>
      </w:r>
      <w:r w:rsidRPr="00AC20D9">
        <w:rPr>
          <w:rFonts w:cs="Arial"/>
          <w:spacing w:val="-4"/>
          <w:szCs w:val="20"/>
        </w:rPr>
        <w:t xml:space="preserve"> </w:t>
      </w:r>
      <w:r w:rsidRPr="00AC20D9">
        <w:rPr>
          <w:rFonts w:cs="Arial"/>
          <w:szCs w:val="20"/>
        </w:rPr>
        <w:t>an</w:t>
      </w:r>
      <w:r w:rsidRPr="00AC20D9">
        <w:rPr>
          <w:rFonts w:cs="Arial"/>
          <w:spacing w:val="-5"/>
          <w:szCs w:val="20"/>
        </w:rPr>
        <w:t xml:space="preserve"> </w:t>
      </w:r>
      <w:r w:rsidRPr="00AC20D9">
        <w:rPr>
          <w:rFonts w:cs="Arial"/>
          <w:szCs w:val="20"/>
        </w:rPr>
        <w:t>introductory period by</w:t>
      </w:r>
      <w:r w:rsidRPr="00AC20D9">
        <w:rPr>
          <w:rFonts w:cs="Arial"/>
          <w:spacing w:val="-8"/>
          <w:szCs w:val="20"/>
        </w:rPr>
        <w:t xml:space="preserve"> </w:t>
      </w:r>
      <w:r w:rsidRPr="00AC20D9">
        <w:rPr>
          <w:rFonts w:cs="Arial"/>
          <w:szCs w:val="20"/>
        </w:rPr>
        <w:t>the</w:t>
      </w:r>
      <w:r w:rsidRPr="00AC20D9">
        <w:rPr>
          <w:rFonts w:cs="Arial"/>
          <w:spacing w:val="-14"/>
          <w:szCs w:val="20"/>
        </w:rPr>
        <w:t xml:space="preserve"> </w:t>
      </w:r>
      <w:r w:rsidRPr="00AC20D9">
        <w:rPr>
          <w:rFonts w:cs="Arial"/>
          <w:szCs w:val="20"/>
        </w:rPr>
        <w:t>length</w:t>
      </w:r>
      <w:r w:rsidRPr="00AC20D9">
        <w:rPr>
          <w:rFonts w:cs="Arial"/>
          <w:spacing w:val="-4"/>
          <w:szCs w:val="20"/>
        </w:rPr>
        <w:t xml:space="preserve"> </w:t>
      </w:r>
      <w:r w:rsidRPr="00AC20D9">
        <w:rPr>
          <w:rFonts w:cs="Arial"/>
          <w:szCs w:val="20"/>
        </w:rPr>
        <w:t>of</w:t>
      </w:r>
      <w:r w:rsidRPr="00AC20D9">
        <w:rPr>
          <w:rFonts w:cs="Arial"/>
          <w:spacing w:val="-11"/>
          <w:szCs w:val="20"/>
        </w:rPr>
        <w:t xml:space="preserve"> </w:t>
      </w:r>
      <w:r w:rsidRPr="00AC20D9">
        <w:rPr>
          <w:rFonts w:cs="Arial"/>
          <w:szCs w:val="20"/>
        </w:rPr>
        <w:t>the</w:t>
      </w:r>
      <w:r w:rsidRPr="00AC20D9">
        <w:rPr>
          <w:rFonts w:cs="Arial"/>
          <w:spacing w:val="-3"/>
          <w:szCs w:val="20"/>
        </w:rPr>
        <w:t xml:space="preserve"> </w:t>
      </w:r>
      <w:r w:rsidRPr="00AC20D9">
        <w:rPr>
          <w:rFonts w:cs="Arial"/>
          <w:szCs w:val="20"/>
        </w:rPr>
        <w:t>absence.</w:t>
      </w:r>
      <w:r w:rsidRPr="00AC20D9">
        <w:rPr>
          <w:rFonts w:cs="Arial"/>
          <w:spacing w:val="-14"/>
          <w:szCs w:val="20"/>
        </w:rPr>
        <w:t xml:space="preserve"> </w:t>
      </w:r>
      <w:r w:rsidRPr="00AC20D9">
        <w:rPr>
          <w:rFonts w:cs="Arial"/>
          <w:szCs w:val="20"/>
        </w:rPr>
        <w:t>If the Company determines that the designated introductory period does not allow sufficient time to thoroughly evaluate the</w:t>
      </w:r>
      <w:r w:rsidRPr="00AC20D9">
        <w:rPr>
          <w:rFonts w:cs="Arial"/>
          <w:spacing w:val="-7"/>
          <w:szCs w:val="20"/>
        </w:rPr>
        <w:t xml:space="preserve"> </w:t>
      </w:r>
      <w:r w:rsidRPr="00AC20D9">
        <w:rPr>
          <w:rFonts w:cs="Arial"/>
          <w:szCs w:val="20"/>
        </w:rPr>
        <w:t>employee's performance, the</w:t>
      </w:r>
      <w:r w:rsidRPr="00AC20D9">
        <w:rPr>
          <w:rFonts w:cs="Arial"/>
          <w:spacing w:val="-5"/>
          <w:szCs w:val="20"/>
        </w:rPr>
        <w:t xml:space="preserve"> </w:t>
      </w:r>
      <w:r w:rsidRPr="00AC20D9">
        <w:rPr>
          <w:rFonts w:cs="Arial"/>
          <w:szCs w:val="20"/>
        </w:rPr>
        <w:t>introductory period may be</w:t>
      </w:r>
      <w:r w:rsidRPr="00AC20D9">
        <w:rPr>
          <w:rFonts w:cs="Arial"/>
          <w:spacing w:val="-10"/>
          <w:szCs w:val="20"/>
        </w:rPr>
        <w:t xml:space="preserve"> </w:t>
      </w:r>
      <w:r w:rsidRPr="00AC20D9">
        <w:rPr>
          <w:rFonts w:cs="Arial"/>
          <w:szCs w:val="20"/>
        </w:rPr>
        <w:t>extended for</w:t>
      </w:r>
      <w:r w:rsidRPr="00AC20D9">
        <w:rPr>
          <w:rFonts w:cs="Arial"/>
          <w:spacing w:val="-7"/>
          <w:szCs w:val="20"/>
        </w:rPr>
        <w:t xml:space="preserve"> </w:t>
      </w:r>
      <w:r w:rsidRPr="00AC20D9">
        <w:rPr>
          <w:rFonts w:cs="Arial"/>
          <w:szCs w:val="20"/>
        </w:rPr>
        <w:t>a specified period.</w:t>
      </w:r>
    </w:p>
    <w:p w14:paraId="29449179" w14:textId="77777777" w:rsidR="002028C3" w:rsidRPr="00AC20D9" w:rsidRDefault="002028C3" w:rsidP="002028C3">
      <w:pPr>
        <w:adjustRightInd/>
        <w:ind w:left="831" w:right="540" w:firstLine="709"/>
        <w:jc w:val="both"/>
        <w:rPr>
          <w:rFonts w:cs="Arial"/>
          <w:szCs w:val="20"/>
        </w:rPr>
      </w:pPr>
    </w:p>
    <w:p w14:paraId="468D91A5" w14:textId="77777777" w:rsidR="002028C3" w:rsidRDefault="002028C3" w:rsidP="002028C3">
      <w:pPr>
        <w:adjustRightInd/>
        <w:ind w:right="540"/>
        <w:jc w:val="both"/>
        <w:rPr>
          <w:rFonts w:cs="Arial"/>
          <w:szCs w:val="20"/>
        </w:rPr>
      </w:pPr>
      <w:r w:rsidRPr="00AC20D9">
        <w:rPr>
          <w:rFonts w:cs="Arial"/>
          <w:szCs w:val="20"/>
        </w:rPr>
        <w:t>This policy does</w:t>
      </w:r>
      <w:r w:rsidRPr="00AC20D9">
        <w:rPr>
          <w:rFonts w:cs="Arial"/>
          <w:spacing w:val="-11"/>
          <w:szCs w:val="20"/>
        </w:rPr>
        <w:t xml:space="preserve"> </w:t>
      </w:r>
      <w:r w:rsidRPr="00AC20D9">
        <w:rPr>
          <w:rFonts w:cs="Arial"/>
          <w:szCs w:val="20"/>
        </w:rPr>
        <w:t>not</w:t>
      </w:r>
      <w:r w:rsidRPr="00AC20D9">
        <w:rPr>
          <w:rFonts w:cs="Arial"/>
          <w:spacing w:val="-4"/>
          <w:szCs w:val="20"/>
        </w:rPr>
        <w:t xml:space="preserve"> </w:t>
      </w:r>
      <w:r w:rsidRPr="00AC20D9">
        <w:rPr>
          <w:rFonts w:cs="Arial"/>
          <w:szCs w:val="20"/>
        </w:rPr>
        <w:t>guarantee</w:t>
      </w:r>
      <w:r w:rsidRPr="00AC20D9">
        <w:rPr>
          <w:rFonts w:cs="Arial"/>
          <w:spacing w:val="-2"/>
          <w:szCs w:val="20"/>
        </w:rPr>
        <w:t xml:space="preserve"> </w:t>
      </w:r>
      <w:r w:rsidRPr="00AC20D9">
        <w:rPr>
          <w:rFonts w:cs="Arial"/>
          <w:szCs w:val="20"/>
        </w:rPr>
        <w:t>employment for</w:t>
      </w:r>
      <w:r w:rsidRPr="00AC20D9">
        <w:rPr>
          <w:rFonts w:cs="Arial"/>
          <w:spacing w:val="-8"/>
          <w:szCs w:val="20"/>
        </w:rPr>
        <w:t xml:space="preserve"> </w:t>
      </w:r>
      <w:r w:rsidRPr="00AC20D9">
        <w:rPr>
          <w:rFonts w:cs="Arial"/>
          <w:szCs w:val="20"/>
        </w:rPr>
        <w:t>ninety (90)</w:t>
      </w:r>
      <w:r w:rsidRPr="00AC20D9">
        <w:rPr>
          <w:rFonts w:cs="Arial"/>
          <w:spacing w:val="-6"/>
          <w:szCs w:val="20"/>
        </w:rPr>
        <w:t xml:space="preserve"> </w:t>
      </w:r>
      <w:r w:rsidRPr="00AC20D9">
        <w:rPr>
          <w:rFonts w:cs="Arial"/>
          <w:szCs w:val="20"/>
        </w:rPr>
        <w:t>days or</w:t>
      </w:r>
      <w:r w:rsidRPr="00AC20D9">
        <w:rPr>
          <w:rFonts w:cs="Arial"/>
          <w:spacing w:val="-9"/>
          <w:szCs w:val="20"/>
        </w:rPr>
        <w:t xml:space="preserve"> </w:t>
      </w:r>
      <w:r w:rsidRPr="00AC20D9">
        <w:rPr>
          <w:rFonts w:cs="Arial"/>
          <w:szCs w:val="20"/>
        </w:rPr>
        <w:t>for any</w:t>
      </w:r>
      <w:r w:rsidRPr="00AC20D9">
        <w:rPr>
          <w:rFonts w:cs="Arial"/>
          <w:spacing w:val="-2"/>
          <w:szCs w:val="20"/>
        </w:rPr>
        <w:t xml:space="preserve"> </w:t>
      </w:r>
      <w:r w:rsidRPr="00AC20D9">
        <w:rPr>
          <w:rFonts w:cs="Arial"/>
          <w:szCs w:val="20"/>
        </w:rPr>
        <w:t>extension of</w:t>
      </w:r>
      <w:r w:rsidRPr="00AC20D9">
        <w:rPr>
          <w:rFonts w:cs="Arial"/>
          <w:spacing w:val="-1"/>
          <w:szCs w:val="20"/>
        </w:rPr>
        <w:t xml:space="preserve"> </w:t>
      </w:r>
      <w:r w:rsidRPr="00AC20D9">
        <w:rPr>
          <w:rFonts w:cs="Arial"/>
          <w:szCs w:val="20"/>
        </w:rPr>
        <w:t>the</w:t>
      </w:r>
      <w:r w:rsidRPr="00AC20D9">
        <w:rPr>
          <w:rFonts w:cs="Arial"/>
          <w:spacing w:val="-6"/>
          <w:szCs w:val="20"/>
        </w:rPr>
        <w:t xml:space="preserve"> </w:t>
      </w:r>
      <w:r w:rsidRPr="00AC20D9">
        <w:rPr>
          <w:rFonts w:cs="Arial"/>
          <w:szCs w:val="20"/>
        </w:rPr>
        <w:t>introductory and</w:t>
      </w:r>
      <w:r w:rsidRPr="00AC20D9">
        <w:rPr>
          <w:rFonts w:cs="Arial"/>
          <w:spacing w:val="-14"/>
          <w:szCs w:val="20"/>
        </w:rPr>
        <w:t xml:space="preserve"> </w:t>
      </w:r>
      <w:r w:rsidRPr="00AC20D9">
        <w:rPr>
          <w:rFonts w:cs="Arial"/>
          <w:szCs w:val="20"/>
        </w:rPr>
        <w:t>training</w:t>
      </w:r>
      <w:r w:rsidRPr="00AC20D9">
        <w:rPr>
          <w:rFonts w:cs="Arial"/>
          <w:spacing w:val="-5"/>
          <w:szCs w:val="20"/>
        </w:rPr>
        <w:t xml:space="preserve"> </w:t>
      </w:r>
      <w:r w:rsidRPr="00AC20D9">
        <w:rPr>
          <w:rFonts w:cs="Arial"/>
          <w:szCs w:val="20"/>
        </w:rPr>
        <w:t>period.</w:t>
      </w:r>
      <w:r w:rsidRPr="00AC20D9">
        <w:rPr>
          <w:rFonts w:cs="Arial"/>
          <w:spacing w:val="-13"/>
          <w:szCs w:val="20"/>
        </w:rPr>
        <w:t xml:space="preserve"> </w:t>
      </w:r>
      <w:r w:rsidRPr="00AC20D9">
        <w:rPr>
          <w:rFonts w:cs="Arial"/>
          <w:szCs w:val="20"/>
        </w:rPr>
        <w:t>As</w:t>
      </w:r>
      <w:r w:rsidRPr="00AC20D9">
        <w:rPr>
          <w:rFonts w:cs="Arial"/>
          <w:spacing w:val="-14"/>
          <w:szCs w:val="20"/>
        </w:rPr>
        <w:t xml:space="preserve"> </w:t>
      </w:r>
      <w:r w:rsidRPr="00AC20D9">
        <w:rPr>
          <w:rFonts w:cs="Arial"/>
          <w:szCs w:val="20"/>
        </w:rPr>
        <w:t>an</w:t>
      </w:r>
      <w:r w:rsidRPr="00AC20D9">
        <w:rPr>
          <w:rFonts w:cs="Arial"/>
          <w:spacing w:val="-10"/>
          <w:szCs w:val="20"/>
        </w:rPr>
        <w:t xml:space="preserve"> </w:t>
      </w:r>
      <w:r w:rsidRPr="00AC20D9">
        <w:rPr>
          <w:rFonts w:cs="Arial"/>
          <w:szCs w:val="20"/>
        </w:rPr>
        <w:t>at-will</w:t>
      </w:r>
      <w:r w:rsidRPr="00AC20D9">
        <w:rPr>
          <w:rFonts w:cs="Arial"/>
          <w:spacing w:val="-8"/>
          <w:szCs w:val="20"/>
        </w:rPr>
        <w:t xml:space="preserve"> </w:t>
      </w:r>
      <w:r w:rsidRPr="00AC20D9">
        <w:rPr>
          <w:rFonts w:cs="Arial"/>
          <w:szCs w:val="20"/>
        </w:rPr>
        <w:t>employee, both</w:t>
      </w:r>
      <w:r w:rsidRPr="00AC20D9">
        <w:rPr>
          <w:rFonts w:cs="Arial"/>
          <w:spacing w:val="-12"/>
          <w:szCs w:val="20"/>
        </w:rPr>
        <w:t xml:space="preserve"> </w:t>
      </w:r>
      <w:r w:rsidRPr="00AC20D9">
        <w:rPr>
          <w:rFonts w:cs="Arial"/>
          <w:szCs w:val="20"/>
        </w:rPr>
        <w:t>you</w:t>
      </w:r>
      <w:r w:rsidRPr="00AC20D9">
        <w:rPr>
          <w:rFonts w:cs="Arial"/>
          <w:spacing w:val="-6"/>
          <w:szCs w:val="20"/>
        </w:rPr>
        <w:t xml:space="preserve"> </w:t>
      </w:r>
      <w:r w:rsidRPr="00AC20D9">
        <w:rPr>
          <w:rFonts w:cs="Arial"/>
          <w:szCs w:val="20"/>
        </w:rPr>
        <w:t>and</w:t>
      </w:r>
      <w:r w:rsidRPr="00AC20D9">
        <w:rPr>
          <w:rFonts w:cs="Arial"/>
          <w:spacing w:val="-8"/>
          <w:szCs w:val="20"/>
        </w:rPr>
        <w:t xml:space="preserve"> </w:t>
      </w:r>
      <w:r w:rsidRPr="00AC20D9">
        <w:rPr>
          <w:rFonts w:cs="Arial"/>
          <w:szCs w:val="20"/>
        </w:rPr>
        <w:t>the</w:t>
      </w:r>
      <w:r w:rsidRPr="00AC20D9">
        <w:rPr>
          <w:rFonts w:cs="Arial"/>
          <w:spacing w:val="-7"/>
          <w:szCs w:val="20"/>
        </w:rPr>
        <w:t xml:space="preserve"> </w:t>
      </w:r>
      <w:r w:rsidRPr="00AC20D9">
        <w:rPr>
          <w:rFonts w:cs="Arial"/>
          <w:szCs w:val="20"/>
        </w:rPr>
        <w:t>Company are</w:t>
      </w:r>
      <w:r w:rsidRPr="00AC20D9">
        <w:rPr>
          <w:rFonts w:cs="Arial"/>
          <w:spacing w:val="-14"/>
          <w:szCs w:val="20"/>
        </w:rPr>
        <w:t xml:space="preserve"> </w:t>
      </w:r>
      <w:r w:rsidRPr="00AC20D9">
        <w:rPr>
          <w:rFonts w:cs="Arial"/>
          <w:szCs w:val="20"/>
        </w:rPr>
        <w:t>free</w:t>
      </w:r>
      <w:r w:rsidRPr="00AC20D9">
        <w:rPr>
          <w:rFonts w:cs="Arial"/>
          <w:spacing w:val="-8"/>
          <w:szCs w:val="20"/>
        </w:rPr>
        <w:t xml:space="preserve"> </w:t>
      </w:r>
      <w:r w:rsidRPr="00AC20D9">
        <w:rPr>
          <w:rFonts w:cs="Arial"/>
          <w:szCs w:val="20"/>
        </w:rPr>
        <w:t>to</w:t>
      </w:r>
      <w:r w:rsidRPr="00AC20D9">
        <w:rPr>
          <w:rFonts w:cs="Arial"/>
          <w:spacing w:val="-12"/>
          <w:szCs w:val="20"/>
        </w:rPr>
        <w:t xml:space="preserve"> </w:t>
      </w:r>
      <w:r w:rsidRPr="00AC20D9">
        <w:rPr>
          <w:rFonts w:cs="Arial"/>
          <w:szCs w:val="20"/>
        </w:rPr>
        <w:t>terminate</w:t>
      </w:r>
      <w:r w:rsidRPr="00AC20D9">
        <w:rPr>
          <w:rFonts w:cs="Arial"/>
          <w:spacing w:val="-4"/>
          <w:szCs w:val="20"/>
        </w:rPr>
        <w:t xml:space="preserve"> </w:t>
      </w:r>
      <w:r w:rsidRPr="00AC20D9">
        <w:rPr>
          <w:rFonts w:cs="Arial"/>
          <w:szCs w:val="20"/>
        </w:rPr>
        <w:t>your</w:t>
      </w:r>
      <w:r w:rsidRPr="00AC20D9">
        <w:rPr>
          <w:rFonts w:cs="Arial"/>
          <w:spacing w:val="-5"/>
          <w:szCs w:val="20"/>
        </w:rPr>
        <w:t xml:space="preserve"> </w:t>
      </w:r>
      <w:r w:rsidRPr="00AC20D9">
        <w:rPr>
          <w:rFonts w:cs="Arial"/>
          <w:szCs w:val="20"/>
        </w:rPr>
        <w:t>employment</w:t>
      </w:r>
      <w:r w:rsidRPr="00AC20D9">
        <w:rPr>
          <w:rFonts w:cs="Arial"/>
          <w:spacing w:val="14"/>
          <w:szCs w:val="20"/>
        </w:rPr>
        <w:t xml:space="preserve"> </w:t>
      </w:r>
      <w:r w:rsidRPr="00AC20D9">
        <w:rPr>
          <w:rFonts w:cs="Arial"/>
          <w:szCs w:val="20"/>
        </w:rPr>
        <w:t>at any time during the introductory period and at</w:t>
      </w:r>
      <w:r w:rsidRPr="00AC20D9">
        <w:rPr>
          <w:rFonts w:cs="Arial"/>
          <w:spacing w:val="-2"/>
          <w:szCs w:val="20"/>
        </w:rPr>
        <w:t xml:space="preserve"> </w:t>
      </w:r>
      <w:r w:rsidRPr="00AC20D9">
        <w:rPr>
          <w:rFonts w:cs="Arial"/>
          <w:szCs w:val="20"/>
        </w:rPr>
        <w:t>any</w:t>
      </w:r>
      <w:r w:rsidRPr="00AC20D9">
        <w:rPr>
          <w:rFonts w:cs="Arial"/>
          <w:spacing w:val="-3"/>
          <w:szCs w:val="20"/>
        </w:rPr>
        <w:t xml:space="preserve"> </w:t>
      </w:r>
      <w:r w:rsidRPr="00AC20D9">
        <w:rPr>
          <w:rFonts w:cs="Arial"/>
          <w:szCs w:val="20"/>
        </w:rPr>
        <w:t>time after the</w:t>
      </w:r>
      <w:r w:rsidRPr="00AC20D9">
        <w:rPr>
          <w:rFonts w:cs="Arial"/>
          <w:spacing w:val="-7"/>
          <w:szCs w:val="20"/>
        </w:rPr>
        <w:t xml:space="preserve"> </w:t>
      </w:r>
      <w:r w:rsidRPr="00AC20D9">
        <w:rPr>
          <w:rFonts w:cs="Arial"/>
          <w:szCs w:val="20"/>
        </w:rPr>
        <w:t>completion of</w:t>
      </w:r>
      <w:r w:rsidRPr="00AC20D9">
        <w:rPr>
          <w:rFonts w:cs="Arial"/>
          <w:spacing w:val="-1"/>
          <w:szCs w:val="20"/>
        </w:rPr>
        <w:t xml:space="preserve"> </w:t>
      </w:r>
      <w:r w:rsidRPr="00AC20D9">
        <w:rPr>
          <w:rFonts w:cs="Arial"/>
          <w:szCs w:val="20"/>
        </w:rPr>
        <w:t>the introductory period, with or without cause or notice.</w:t>
      </w:r>
    </w:p>
    <w:p w14:paraId="7CF3C957" w14:textId="77777777" w:rsidR="005147C5" w:rsidRPr="00AC20D9" w:rsidRDefault="005147C5" w:rsidP="002028C3">
      <w:pPr>
        <w:adjustRightInd/>
        <w:ind w:right="540"/>
        <w:jc w:val="both"/>
        <w:rPr>
          <w:rFonts w:cs="Arial"/>
          <w:szCs w:val="20"/>
        </w:rPr>
      </w:pPr>
    </w:p>
    <w:p w14:paraId="7B3E7884" w14:textId="77777777" w:rsidR="001F3861" w:rsidRPr="005147C5" w:rsidRDefault="001F3861" w:rsidP="005147C5">
      <w:pPr>
        <w:jc w:val="center"/>
        <w:rPr>
          <w:b/>
          <w:bCs/>
          <w:sz w:val="28"/>
          <w:szCs w:val="28"/>
        </w:rPr>
      </w:pPr>
      <w:bookmarkStart w:id="82" w:name="_Toc412557645"/>
      <w:r w:rsidRPr="005147C5">
        <w:rPr>
          <w:b/>
          <w:bCs/>
          <w:sz w:val="28"/>
          <w:szCs w:val="28"/>
        </w:rPr>
        <w:t>Training</w:t>
      </w:r>
      <w:bookmarkEnd w:id="82"/>
      <w:r w:rsidRPr="005147C5">
        <w:rPr>
          <w:b/>
          <w:bCs/>
          <w:sz w:val="28"/>
          <w:szCs w:val="28"/>
        </w:rPr>
        <w:t xml:space="preserve"> and Development</w:t>
      </w:r>
    </w:p>
    <w:p w14:paraId="26A2482E" w14:textId="77777777" w:rsidR="001F3861" w:rsidRPr="00AC20D9" w:rsidRDefault="001F3861" w:rsidP="001F3861">
      <w:pPr>
        <w:widowControl/>
        <w:jc w:val="both"/>
        <w:rPr>
          <w:rFonts w:cs="Arial"/>
          <w:bCs/>
          <w:szCs w:val="20"/>
        </w:rPr>
      </w:pPr>
    </w:p>
    <w:p w14:paraId="3AB7D9AA" w14:textId="720A566D" w:rsidR="001F3861" w:rsidRPr="00AC20D9" w:rsidRDefault="240BF99A" w:rsidP="6F784D3C">
      <w:pPr>
        <w:widowControl/>
        <w:jc w:val="both"/>
        <w:rPr>
          <w:rFonts w:cs="Arial"/>
        </w:rPr>
      </w:pPr>
      <w:r w:rsidRPr="00AC20D9">
        <w:rPr>
          <w:rFonts w:cs="Arial"/>
        </w:rPr>
        <w:t xml:space="preserve">The </w:t>
      </w:r>
      <w:r w:rsidR="521C850F" w:rsidRPr="00AC20D9">
        <w:rPr>
          <w:rFonts w:cs="Arial"/>
        </w:rPr>
        <w:t>Employee Training Handbook</w:t>
      </w:r>
      <w:r w:rsidRPr="00AC20D9">
        <w:rPr>
          <w:rFonts w:cs="Arial"/>
        </w:rPr>
        <w:t xml:space="preserve"> provides all staff members with important information about Discovery Point policies and operating procedures The Director, Assistant Director, and Lead Teachers will work closely with team members to train and develop them to perform their jobs effectively and meet center and company expectations. Contact the Director or Owner if you have any questions regarding your job. </w:t>
      </w:r>
    </w:p>
    <w:p w14:paraId="3A261724" w14:textId="77777777" w:rsidR="001F3861" w:rsidRPr="00AC20D9" w:rsidRDefault="001F3861" w:rsidP="001F3861">
      <w:pPr>
        <w:widowControl/>
        <w:rPr>
          <w:rFonts w:cs="Arial"/>
          <w:bCs/>
          <w:szCs w:val="20"/>
        </w:rPr>
      </w:pPr>
    </w:p>
    <w:p w14:paraId="62528563" w14:textId="77777777" w:rsidR="001F3861" w:rsidRPr="00AC20D9" w:rsidRDefault="001F3861" w:rsidP="001F3861">
      <w:pPr>
        <w:widowControl/>
        <w:rPr>
          <w:rFonts w:cs="Arial"/>
          <w:b/>
          <w:bCs/>
          <w:i/>
          <w:szCs w:val="20"/>
        </w:rPr>
      </w:pPr>
      <w:r w:rsidRPr="00AC20D9">
        <w:rPr>
          <w:rFonts w:cs="Arial"/>
          <w:b/>
          <w:bCs/>
          <w:i/>
          <w:szCs w:val="20"/>
        </w:rPr>
        <w:t>State Requirements</w:t>
      </w:r>
    </w:p>
    <w:p w14:paraId="12D4017B" w14:textId="77777777" w:rsidR="001F3861" w:rsidRPr="00AC20D9" w:rsidRDefault="001F3861" w:rsidP="001F3861">
      <w:pPr>
        <w:widowControl/>
        <w:rPr>
          <w:rFonts w:cs="Arial"/>
          <w:b/>
          <w:bCs/>
          <w:szCs w:val="20"/>
        </w:rPr>
      </w:pPr>
    </w:p>
    <w:p w14:paraId="6A498F57" w14:textId="5E78C099" w:rsidR="001F3861" w:rsidRPr="00AC20D9" w:rsidRDefault="001F3861" w:rsidP="001F3861">
      <w:pPr>
        <w:widowControl/>
        <w:jc w:val="both"/>
        <w:rPr>
          <w:rFonts w:cs="Arial"/>
          <w:bCs/>
          <w:szCs w:val="20"/>
        </w:rPr>
      </w:pPr>
      <w:r w:rsidRPr="00AC20D9">
        <w:rPr>
          <w:rFonts w:cs="Arial"/>
          <w:bCs/>
          <w:szCs w:val="20"/>
        </w:rPr>
        <w:t xml:space="preserve">Discovery Point Child Development Centers comply with all state requirements for teachers’ training and education. </w:t>
      </w:r>
      <w:r w:rsidRPr="00AC20D9">
        <w:rPr>
          <w:rFonts w:cs="Arial"/>
        </w:rPr>
        <w:t xml:space="preserve"> </w:t>
      </w:r>
      <w:r w:rsidRPr="00AC20D9">
        <w:rPr>
          <w:rFonts w:cs="Arial"/>
          <w:bCs/>
          <w:szCs w:val="20"/>
        </w:rPr>
        <w:t>Discovery Point requires that each teacher maintain first aid and CPR certification.  Each state also requires an amount of childcare related training at least every year.  The staff orientation checklist provides a listing of Discovery Point requirements, as well as state requirements, for all management and staff. Discovery Point is required to provide evidence of compliance with these requirements to state childcare licensing consultants. Upon hire or completion of new hire training, employees must immediately submit a photocopy of any certificates, or other evidence of training to Management.</w:t>
      </w:r>
    </w:p>
    <w:p w14:paraId="230CFDA2" w14:textId="77777777" w:rsidR="001F3861" w:rsidRPr="00AC20D9" w:rsidRDefault="001F3861" w:rsidP="001F3861">
      <w:pPr>
        <w:widowControl/>
        <w:jc w:val="both"/>
        <w:rPr>
          <w:rFonts w:cs="Arial"/>
          <w:bCs/>
          <w:szCs w:val="20"/>
        </w:rPr>
      </w:pPr>
    </w:p>
    <w:p w14:paraId="446B0173" w14:textId="77777777" w:rsidR="001F3861" w:rsidRPr="00AC20D9" w:rsidRDefault="001F3861" w:rsidP="001F3861">
      <w:pPr>
        <w:widowControl/>
        <w:rPr>
          <w:rFonts w:cs="Arial"/>
          <w:b/>
          <w:bCs/>
          <w:i/>
          <w:szCs w:val="20"/>
        </w:rPr>
      </w:pPr>
      <w:r w:rsidRPr="00AC20D9">
        <w:rPr>
          <w:rFonts w:cs="Arial"/>
          <w:b/>
          <w:bCs/>
          <w:i/>
          <w:szCs w:val="20"/>
        </w:rPr>
        <w:t>New Teachers and Staff Members</w:t>
      </w:r>
    </w:p>
    <w:p w14:paraId="58236B33" w14:textId="77777777" w:rsidR="001F3861" w:rsidRPr="00AC20D9" w:rsidRDefault="001F3861" w:rsidP="001F3861">
      <w:pPr>
        <w:widowControl/>
        <w:rPr>
          <w:rFonts w:cs="Arial"/>
          <w:b/>
          <w:bCs/>
          <w:i/>
          <w:szCs w:val="20"/>
        </w:rPr>
      </w:pPr>
    </w:p>
    <w:p w14:paraId="61D455DF" w14:textId="40481052" w:rsidR="001F3861" w:rsidRPr="00AC20D9" w:rsidRDefault="001F3861" w:rsidP="001F3861">
      <w:pPr>
        <w:widowControl/>
        <w:jc w:val="both"/>
        <w:rPr>
          <w:rFonts w:cs="Arial"/>
          <w:bCs/>
          <w:szCs w:val="20"/>
        </w:rPr>
      </w:pPr>
      <w:r w:rsidRPr="00AC20D9">
        <w:rPr>
          <w:rFonts w:cs="Arial"/>
          <w:bCs/>
          <w:szCs w:val="20"/>
        </w:rPr>
        <w:t xml:space="preserve">New employees who do not hold current first aid and CPR certification, current childcare training certificates, and all additional state required training shall participate in the proper courses within the first year of employment. </w:t>
      </w:r>
    </w:p>
    <w:p w14:paraId="29EF3DC1" w14:textId="77777777" w:rsidR="001F3861" w:rsidRPr="00AC20D9" w:rsidRDefault="001F3861" w:rsidP="001F3861">
      <w:pPr>
        <w:widowControl/>
        <w:jc w:val="both"/>
        <w:rPr>
          <w:rFonts w:cs="Arial"/>
          <w:b/>
          <w:bCs/>
          <w:szCs w:val="20"/>
        </w:rPr>
      </w:pPr>
    </w:p>
    <w:p w14:paraId="5A20E49C" w14:textId="77777777" w:rsidR="001F3861" w:rsidRPr="00AC20D9" w:rsidRDefault="001F3861" w:rsidP="001F3861">
      <w:pPr>
        <w:widowControl/>
        <w:jc w:val="both"/>
        <w:rPr>
          <w:rFonts w:cs="Arial"/>
          <w:bCs/>
          <w:szCs w:val="20"/>
        </w:rPr>
      </w:pPr>
      <w:r w:rsidRPr="00AC20D9">
        <w:rPr>
          <w:rFonts w:cs="Arial"/>
          <w:bCs/>
          <w:szCs w:val="20"/>
        </w:rPr>
        <w:t>Acceptable training includes the following:</w:t>
      </w:r>
    </w:p>
    <w:p w14:paraId="3AEF2A29" w14:textId="77777777" w:rsidR="001F3861" w:rsidRPr="00AC20D9" w:rsidRDefault="001F3861" w:rsidP="006F7731">
      <w:pPr>
        <w:widowControl/>
        <w:numPr>
          <w:ilvl w:val="0"/>
          <w:numId w:val="9"/>
        </w:numPr>
        <w:jc w:val="both"/>
        <w:rPr>
          <w:rFonts w:cs="Arial"/>
          <w:bCs/>
          <w:szCs w:val="20"/>
        </w:rPr>
      </w:pPr>
      <w:r w:rsidRPr="00AC20D9">
        <w:rPr>
          <w:rFonts w:cs="Arial"/>
          <w:bCs/>
          <w:szCs w:val="20"/>
        </w:rPr>
        <w:t>Red Cross first aid and CPR, or equivalent course that is certified</w:t>
      </w:r>
    </w:p>
    <w:p w14:paraId="0431398B" w14:textId="1958D430" w:rsidR="001F3861" w:rsidRPr="00AC20D9" w:rsidRDefault="240BF99A" w:rsidP="006F7731">
      <w:pPr>
        <w:widowControl/>
        <w:numPr>
          <w:ilvl w:val="0"/>
          <w:numId w:val="9"/>
        </w:numPr>
        <w:jc w:val="both"/>
        <w:rPr>
          <w:rFonts w:cs="Arial"/>
        </w:rPr>
      </w:pPr>
      <w:r w:rsidRPr="00AC20D9">
        <w:rPr>
          <w:rFonts w:cs="Arial"/>
        </w:rPr>
        <w:t>Related workshops (i.e., early childhood education</w:t>
      </w:r>
      <w:r w:rsidR="1476ED70" w:rsidRPr="00AC20D9">
        <w:rPr>
          <w:rFonts w:cs="Arial"/>
        </w:rPr>
        <w:t>)</w:t>
      </w:r>
    </w:p>
    <w:p w14:paraId="6F794A62" w14:textId="77777777" w:rsidR="001F3861" w:rsidRPr="00AC20D9" w:rsidRDefault="001F3861" w:rsidP="006F7731">
      <w:pPr>
        <w:widowControl/>
        <w:numPr>
          <w:ilvl w:val="0"/>
          <w:numId w:val="9"/>
        </w:numPr>
        <w:jc w:val="both"/>
        <w:rPr>
          <w:rFonts w:cs="Arial"/>
          <w:bCs/>
          <w:szCs w:val="20"/>
        </w:rPr>
      </w:pPr>
      <w:r w:rsidRPr="00AC20D9">
        <w:rPr>
          <w:rFonts w:cs="Arial"/>
          <w:bCs/>
          <w:szCs w:val="20"/>
        </w:rPr>
        <w:t>Planned conferences or seminars on topics related to the childcare industry</w:t>
      </w:r>
    </w:p>
    <w:p w14:paraId="1B2776FB" w14:textId="77777777" w:rsidR="001F3861" w:rsidRPr="00AC20D9" w:rsidRDefault="001F3861" w:rsidP="006F7731">
      <w:pPr>
        <w:widowControl/>
        <w:numPr>
          <w:ilvl w:val="0"/>
          <w:numId w:val="9"/>
        </w:numPr>
        <w:jc w:val="both"/>
        <w:rPr>
          <w:rFonts w:cs="Arial"/>
          <w:bCs/>
          <w:szCs w:val="20"/>
        </w:rPr>
      </w:pPr>
      <w:r w:rsidRPr="00AC20D9">
        <w:rPr>
          <w:rFonts w:cs="Arial"/>
          <w:bCs/>
          <w:szCs w:val="20"/>
        </w:rPr>
        <w:t>Training courses provided by accredited schools</w:t>
      </w:r>
    </w:p>
    <w:p w14:paraId="540C4BE1" w14:textId="77777777" w:rsidR="001F3861" w:rsidRPr="00AC20D9" w:rsidRDefault="001F3861" w:rsidP="006F7731">
      <w:pPr>
        <w:widowControl/>
        <w:numPr>
          <w:ilvl w:val="0"/>
          <w:numId w:val="9"/>
        </w:numPr>
        <w:jc w:val="both"/>
        <w:rPr>
          <w:rFonts w:cs="Arial"/>
          <w:bCs/>
          <w:szCs w:val="20"/>
        </w:rPr>
      </w:pPr>
      <w:r w:rsidRPr="00AC20D9">
        <w:rPr>
          <w:rFonts w:cs="Arial"/>
          <w:bCs/>
          <w:szCs w:val="20"/>
        </w:rPr>
        <w:lastRenderedPageBreak/>
        <w:t>Child Development Associate Program</w:t>
      </w:r>
    </w:p>
    <w:p w14:paraId="76C7E8A0" w14:textId="77777777" w:rsidR="001F3861" w:rsidRPr="00AC20D9" w:rsidRDefault="001F3861" w:rsidP="006F7731">
      <w:pPr>
        <w:widowControl/>
        <w:numPr>
          <w:ilvl w:val="0"/>
          <w:numId w:val="9"/>
        </w:numPr>
        <w:jc w:val="both"/>
        <w:rPr>
          <w:rFonts w:cs="Arial"/>
          <w:bCs/>
          <w:szCs w:val="20"/>
        </w:rPr>
      </w:pPr>
      <w:r w:rsidRPr="00AC20D9">
        <w:rPr>
          <w:rFonts w:cs="Arial"/>
          <w:bCs/>
          <w:szCs w:val="20"/>
        </w:rPr>
        <w:t>Training courses approved by the Department of Human Resources or other state agency, including online courses.</w:t>
      </w:r>
    </w:p>
    <w:p w14:paraId="6E3445EC" w14:textId="77777777" w:rsidR="001F3861" w:rsidRPr="00AC20D9" w:rsidRDefault="001F3861" w:rsidP="001F3861">
      <w:pPr>
        <w:widowControl/>
        <w:ind w:left="720"/>
        <w:jc w:val="both"/>
        <w:rPr>
          <w:rFonts w:cs="Arial"/>
          <w:bCs/>
          <w:szCs w:val="20"/>
        </w:rPr>
      </w:pPr>
      <w:r w:rsidRPr="00AC20D9">
        <w:rPr>
          <w:rFonts w:cs="Arial"/>
          <w:bCs/>
          <w:szCs w:val="20"/>
        </w:rPr>
        <w:t xml:space="preserve"> </w:t>
      </w:r>
    </w:p>
    <w:p w14:paraId="10224506" w14:textId="6A3D9F9B" w:rsidR="004D0F3D" w:rsidRPr="00AC20D9" w:rsidRDefault="001F3861" w:rsidP="001F3861">
      <w:pPr>
        <w:widowControl/>
        <w:jc w:val="both"/>
        <w:rPr>
          <w:rFonts w:cs="Arial"/>
          <w:bCs/>
          <w:szCs w:val="20"/>
        </w:rPr>
      </w:pPr>
      <w:r w:rsidRPr="00AC20D9">
        <w:rPr>
          <w:rFonts w:cs="Arial"/>
          <w:bCs/>
          <w:szCs w:val="20"/>
        </w:rPr>
        <w:t>Resources are provided for you to obtain all state required training. Teachers are required to pay for their own courses and training if they choose to take courses outside of the center.</w:t>
      </w:r>
    </w:p>
    <w:p w14:paraId="4855474D" w14:textId="77777777" w:rsidR="004D0F3D" w:rsidRPr="00AC20D9" w:rsidRDefault="004D0F3D" w:rsidP="001F3861">
      <w:pPr>
        <w:widowControl/>
        <w:jc w:val="both"/>
        <w:rPr>
          <w:rFonts w:cs="Arial"/>
          <w:bCs/>
          <w:szCs w:val="20"/>
        </w:rPr>
      </w:pPr>
    </w:p>
    <w:p w14:paraId="78D87ABB" w14:textId="77777777" w:rsidR="001F3861" w:rsidRPr="00AC20D9" w:rsidRDefault="001F3861" w:rsidP="001F3861">
      <w:pPr>
        <w:widowControl/>
        <w:rPr>
          <w:rFonts w:cs="Arial"/>
          <w:b/>
          <w:bCs/>
          <w:i/>
          <w:szCs w:val="20"/>
        </w:rPr>
      </w:pPr>
      <w:r w:rsidRPr="00AC20D9">
        <w:rPr>
          <w:rFonts w:cs="Arial"/>
          <w:b/>
          <w:bCs/>
          <w:i/>
          <w:szCs w:val="20"/>
        </w:rPr>
        <w:t>All Teachers and Staff Members</w:t>
      </w:r>
    </w:p>
    <w:p w14:paraId="23E95D15" w14:textId="77777777" w:rsidR="001F3861" w:rsidRPr="00AC20D9" w:rsidRDefault="001F3861" w:rsidP="001F3861">
      <w:pPr>
        <w:widowControl/>
        <w:rPr>
          <w:rFonts w:cs="Arial"/>
          <w:b/>
          <w:bCs/>
          <w:szCs w:val="20"/>
        </w:rPr>
      </w:pPr>
    </w:p>
    <w:p w14:paraId="4AA4BFED" w14:textId="77777777" w:rsidR="001F3861" w:rsidRPr="00AC20D9" w:rsidRDefault="001F3861" w:rsidP="001F3861">
      <w:pPr>
        <w:widowControl/>
        <w:contextualSpacing/>
        <w:jc w:val="both"/>
        <w:rPr>
          <w:rFonts w:cs="Arial"/>
          <w:bCs/>
          <w:szCs w:val="20"/>
        </w:rPr>
      </w:pPr>
      <w:r w:rsidRPr="00AC20D9">
        <w:rPr>
          <w:rFonts w:cs="Arial"/>
          <w:bCs/>
          <w:szCs w:val="20"/>
        </w:rPr>
        <w:t>Discovery Point expects all Teachers and Staff Members to continually upgrade and improve their teaching techniques and abilities, over and above the state minimum requirements. The best methods include reading books and articles on child behavior and learning, taking classes pertaining to the field, discussing specifics with other teachers and Management, asking questions, attending staff meetings, and observing others carefully.</w:t>
      </w:r>
    </w:p>
    <w:p w14:paraId="2D63C403" w14:textId="77777777" w:rsidR="001F3861" w:rsidRPr="00AC20D9" w:rsidRDefault="001F3861" w:rsidP="001F3861">
      <w:pPr>
        <w:widowControl/>
        <w:jc w:val="both"/>
        <w:rPr>
          <w:rFonts w:cs="Arial"/>
          <w:bCs/>
          <w:szCs w:val="20"/>
        </w:rPr>
      </w:pPr>
    </w:p>
    <w:p w14:paraId="6763638E" w14:textId="7E272EC9" w:rsidR="001F3861" w:rsidRPr="00AC20D9" w:rsidRDefault="00B832B0" w:rsidP="001F3861">
      <w:pPr>
        <w:widowControl/>
        <w:jc w:val="both"/>
        <w:rPr>
          <w:rFonts w:cs="Arial"/>
          <w:bCs/>
          <w:szCs w:val="20"/>
        </w:rPr>
      </w:pPr>
      <w:r w:rsidRPr="00AC20D9">
        <w:rPr>
          <w:rFonts w:cs="Arial"/>
          <w:bCs/>
          <w:szCs w:val="20"/>
        </w:rPr>
        <w:t>On an annual basis</w:t>
      </w:r>
      <w:r w:rsidR="001F3861" w:rsidRPr="00AC20D9">
        <w:rPr>
          <w:rFonts w:cs="Arial"/>
          <w:bCs/>
          <w:szCs w:val="20"/>
        </w:rPr>
        <w:t xml:space="preserve">, all Teachers, Management, Staff, and Owners are required to reread all Discovery Point manuals pertaining to their jobs. All are required to sign </w:t>
      </w:r>
      <w:r w:rsidR="00D1181E" w:rsidRPr="00AC20D9">
        <w:rPr>
          <w:rFonts w:cs="Arial"/>
          <w:bCs/>
          <w:szCs w:val="20"/>
        </w:rPr>
        <w:t>the Acknowledgment Form</w:t>
      </w:r>
      <w:r w:rsidR="001F3861" w:rsidRPr="00AC20D9">
        <w:rPr>
          <w:rFonts w:cs="Arial"/>
          <w:bCs/>
          <w:szCs w:val="20"/>
        </w:rPr>
        <w:t xml:space="preserve"> </w:t>
      </w:r>
      <w:r w:rsidR="00D1181E" w:rsidRPr="00AC20D9">
        <w:rPr>
          <w:rFonts w:cs="Arial"/>
          <w:bCs/>
          <w:szCs w:val="20"/>
        </w:rPr>
        <w:t>confirming</w:t>
      </w:r>
      <w:r w:rsidR="001F3861" w:rsidRPr="00AC20D9">
        <w:rPr>
          <w:rFonts w:cs="Arial"/>
          <w:bCs/>
          <w:szCs w:val="20"/>
        </w:rPr>
        <w:t xml:space="preserve"> that they have reread all manuals and agree to follow and abide by all Discovery Point policies and manuals. </w:t>
      </w:r>
    </w:p>
    <w:p w14:paraId="6AEF2ED4" w14:textId="77777777" w:rsidR="001F3861" w:rsidRPr="00AC20D9" w:rsidRDefault="001F3861" w:rsidP="001F3861">
      <w:pPr>
        <w:widowControl/>
        <w:jc w:val="both"/>
        <w:rPr>
          <w:rFonts w:cs="Arial"/>
          <w:b/>
          <w:bCs/>
          <w:szCs w:val="20"/>
        </w:rPr>
      </w:pPr>
    </w:p>
    <w:p w14:paraId="489FEFDA" w14:textId="77777777" w:rsidR="001F3861" w:rsidRPr="00AC20D9" w:rsidRDefault="001F3861" w:rsidP="001F3861">
      <w:pPr>
        <w:widowControl/>
        <w:jc w:val="both"/>
        <w:rPr>
          <w:rFonts w:cs="Arial"/>
          <w:bCs/>
          <w:szCs w:val="20"/>
        </w:rPr>
      </w:pPr>
    </w:p>
    <w:p w14:paraId="3AC15CE8" w14:textId="01BB6F24" w:rsidR="001F3861" w:rsidRPr="00AC20D9" w:rsidRDefault="00BD5C5A" w:rsidP="001F3861">
      <w:pPr>
        <w:widowControl/>
        <w:rPr>
          <w:rFonts w:cs="Arial"/>
          <w:b/>
          <w:bCs/>
          <w:i/>
          <w:szCs w:val="20"/>
        </w:rPr>
      </w:pPr>
      <w:r w:rsidRPr="00AC20D9">
        <w:rPr>
          <w:rFonts w:cs="Arial"/>
          <w:b/>
          <w:bCs/>
          <w:i/>
          <w:szCs w:val="20"/>
        </w:rPr>
        <w:t xml:space="preserve">3 Day Onboarding </w:t>
      </w:r>
    </w:p>
    <w:p w14:paraId="2715FA89" w14:textId="77777777" w:rsidR="001F3861" w:rsidRPr="00AC20D9" w:rsidRDefault="001F3861" w:rsidP="001F3861">
      <w:pPr>
        <w:widowControl/>
        <w:rPr>
          <w:rFonts w:cs="Arial"/>
          <w:b/>
          <w:bCs/>
          <w:szCs w:val="20"/>
        </w:rPr>
      </w:pPr>
    </w:p>
    <w:p w14:paraId="5A8658F4" w14:textId="3E3B2A7F" w:rsidR="001F3861" w:rsidRPr="00AC20D9" w:rsidRDefault="240BF99A" w:rsidP="6F784D3C">
      <w:pPr>
        <w:widowControl/>
        <w:jc w:val="both"/>
        <w:rPr>
          <w:rFonts w:cs="Arial"/>
        </w:rPr>
      </w:pPr>
      <w:r w:rsidRPr="00AC20D9">
        <w:rPr>
          <w:rFonts w:cs="Arial"/>
        </w:rPr>
        <w:t xml:space="preserve">All new teachers, staff, and substitutes must be oriented in all state rules and regulations and all Discovery Point </w:t>
      </w:r>
      <w:r w:rsidR="78E731F9" w:rsidRPr="00AC20D9">
        <w:rPr>
          <w:rFonts w:cs="Arial"/>
        </w:rPr>
        <w:t>handbooks</w:t>
      </w:r>
      <w:r w:rsidRPr="00AC20D9">
        <w:rPr>
          <w:rFonts w:cs="Arial"/>
        </w:rPr>
        <w:t xml:space="preserve"> before being assigned to children and their tasks. The O</w:t>
      </w:r>
      <w:r w:rsidR="00BD5C5A" w:rsidRPr="00AC20D9">
        <w:rPr>
          <w:rFonts w:cs="Arial"/>
        </w:rPr>
        <w:t>nboarding</w:t>
      </w:r>
      <w:r w:rsidRPr="00AC20D9">
        <w:rPr>
          <w:rFonts w:cs="Arial"/>
        </w:rPr>
        <w:t xml:space="preserve"> Checklist for each employee specifies all state and Discovery Point requirements for continued employment at Discovery Point. </w:t>
      </w:r>
    </w:p>
    <w:p w14:paraId="113B8783" w14:textId="77777777" w:rsidR="00B12F82" w:rsidRPr="00AC20D9" w:rsidRDefault="00B12F82" w:rsidP="6F784D3C">
      <w:pPr>
        <w:widowControl/>
        <w:jc w:val="both"/>
        <w:rPr>
          <w:rFonts w:cs="Arial"/>
        </w:rPr>
      </w:pPr>
    </w:p>
    <w:p w14:paraId="75C5DE7E" w14:textId="77777777" w:rsidR="00B12F82" w:rsidRPr="00AC20D9" w:rsidRDefault="00B12F82" w:rsidP="6F784D3C">
      <w:pPr>
        <w:widowControl/>
        <w:jc w:val="both"/>
        <w:rPr>
          <w:rFonts w:cs="Arial"/>
        </w:rPr>
      </w:pPr>
    </w:p>
    <w:p w14:paraId="6ABB371C" w14:textId="77777777" w:rsidR="008B2A56" w:rsidRPr="00AC20D9" w:rsidRDefault="008B2A56" w:rsidP="00AC20D9">
      <w:pPr>
        <w:jc w:val="center"/>
        <w:rPr>
          <w:b/>
          <w:bCs/>
          <w:sz w:val="28"/>
          <w:szCs w:val="28"/>
        </w:rPr>
      </w:pPr>
      <w:bookmarkStart w:id="83" w:name="_Toc412557664"/>
      <w:r w:rsidRPr="00AC20D9">
        <w:rPr>
          <w:b/>
          <w:bCs/>
          <w:sz w:val="28"/>
          <w:szCs w:val="28"/>
        </w:rPr>
        <w:t>Disciplinary Procedures</w:t>
      </w:r>
      <w:bookmarkEnd w:id="83"/>
    </w:p>
    <w:p w14:paraId="2B3E273B" w14:textId="77777777" w:rsidR="008B2A56" w:rsidRPr="00AC20D9" w:rsidRDefault="008B2A56" w:rsidP="00944AEA">
      <w:pPr>
        <w:jc w:val="both"/>
        <w:rPr>
          <w:rFonts w:cs="Arial"/>
        </w:rPr>
      </w:pPr>
    </w:p>
    <w:p w14:paraId="0A73D828" w14:textId="3FD5BF72" w:rsidR="008B2A56" w:rsidRPr="00AC20D9" w:rsidRDefault="351BEEBF" w:rsidP="00944AEA">
      <w:pPr>
        <w:jc w:val="both"/>
        <w:rPr>
          <w:rFonts w:cs="Arial"/>
          <w:color w:val="000000"/>
        </w:rPr>
      </w:pPr>
      <w:r w:rsidRPr="00AC20D9">
        <w:rPr>
          <w:rFonts w:cs="Arial"/>
          <w:color w:val="000000" w:themeColor="text1"/>
        </w:rPr>
        <w:t xml:space="preserve">Whenever the Company deems it appropriate, progressive disciplinary action will be taken to address issues such as poor work performance or misconduct. The progressive disciplinary policy is designed to provide a corrective action process to improve and prevent a recurrence of undesirable behavior and/or performance issues. </w:t>
      </w:r>
    </w:p>
    <w:p w14:paraId="19382238" w14:textId="3EC7FC61" w:rsidR="008B2A56" w:rsidRPr="00AC20D9" w:rsidRDefault="351BEEBF" w:rsidP="00944AEA">
      <w:pPr>
        <w:jc w:val="both"/>
        <w:rPr>
          <w:rFonts w:cs="Arial"/>
          <w:color w:val="000000"/>
        </w:rPr>
      </w:pPr>
      <w:r w:rsidRPr="00AC20D9">
        <w:rPr>
          <w:rFonts w:cs="Arial"/>
          <w:color w:val="000000" w:themeColor="text1"/>
        </w:rPr>
        <w:t>Outlined below are the steps</w:t>
      </w:r>
      <w:r w:rsidR="22EB49F4" w:rsidRPr="00AC20D9">
        <w:rPr>
          <w:rFonts w:cs="Arial"/>
          <w:color w:val="000000" w:themeColor="text1"/>
        </w:rPr>
        <w:t xml:space="preserve"> for</w:t>
      </w:r>
      <w:r w:rsidRPr="00AC20D9">
        <w:rPr>
          <w:rFonts w:cs="Arial"/>
          <w:color w:val="000000" w:themeColor="text1"/>
        </w:rPr>
        <w:t xml:space="preserve"> the progressive disciplinary process</w:t>
      </w:r>
      <w:r w:rsidR="5595E256" w:rsidRPr="00AC20D9">
        <w:rPr>
          <w:rFonts w:cs="Arial"/>
          <w:color w:val="000000" w:themeColor="text1"/>
        </w:rPr>
        <w:t>.</w:t>
      </w:r>
      <w:r w:rsidRPr="00AC20D9">
        <w:rPr>
          <w:rFonts w:cs="Arial"/>
          <w:color w:val="000000" w:themeColor="text1"/>
        </w:rPr>
        <w:t xml:space="preserve"> Discovery Point reserves the right to combine or skip steps in this process depending on the facts of each situation and the nature of the offense. Some of the factors that will be considered </w:t>
      </w:r>
      <w:r w:rsidR="2D3CBCD1" w:rsidRPr="00AC20D9">
        <w:rPr>
          <w:rFonts w:cs="Arial"/>
          <w:color w:val="000000" w:themeColor="text1"/>
        </w:rPr>
        <w:t>are</w:t>
      </w:r>
      <w:r w:rsidRPr="00AC20D9">
        <w:rPr>
          <w:rFonts w:cs="Arial"/>
          <w:color w:val="000000" w:themeColor="text1"/>
        </w:rPr>
        <w:t xml:space="preserve"> whether the offense is repeated despite coaching, counseling and/or training; the employee's work record; and the impact the conduct and performance issues have on the organization.</w:t>
      </w:r>
      <w:r w:rsidR="00944AEA" w:rsidRPr="00AC20D9">
        <w:rPr>
          <w:rFonts w:cs="Arial"/>
          <w:color w:val="000000" w:themeColor="text1"/>
        </w:rPr>
        <w:br/>
      </w:r>
    </w:p>
    <w:p w14:paraId="19856DDA" w14:textId="77777777" w:rsidR="008B2A56" w:rsidRPr="00AC20D9" w:rsidRDefault="008B2A56" w:rsidP="008B2A56">
      <w:pPr>
        <w:pStyle w:val="NormalWeb"/>
        <w:spacing w:before="0" w:beforeAutospacing="0" w:after="0" w:afterAutospacing="0"/>
        <w:jc w:val="both"/>
        <w:rPr>
          <w:rFonts w:cs="Arial"/>
          <w:color w:val="000000"/>
          <w:szCs w:val="20"/>
        </w:rPr>
      </w:pPr>
      <w:r w:rsidRPr="00AC20D9">
        <w:rPr>
          <w:rFonts w:cs="Arial"/>
          <w:color w:val="000000"/>
          <w:szCs w:val="20"/>
        </w:rPr>
        <w:t xml:space="preserve">The following outlines Discovery Point’s progressive disciplinary process: </w:t>
      </w:r>
    </w:p>
    <w:p w14:paraId="2ED3FDD1" w14:textId="77777777" w:rsidR="008B2A56" w:rsidRPr="00AC20D9" w:rsidRDefault="008B2A56" w:rsidP="008B2A56">
      <w:pPr>
        <w:pStyle w:val="NormalWeb"/>
        <w:spacing w:before="0" w:beforeAutospacing="0" w:after="0" w:afterAutospacing="0"/>
        <w:jc w:val="both"/>
        <w:rPr>
          <w:rFonts w:cs="Arial"/>
          <w:color w:val="000000"/>
          <w:szCs w:val="20"/>
        </w:rPr>
      </w:pPr>
    </w:p>
    <w:p w14:paraId="15BD088E" w14:textId="77777777" w:rsidR="008B2A56" w:rsidRPr="00AC20D9" w:rsidRDefault="008B2A56" w:rsidP="006F7731">
      <w:pPr>
        <w:pStyle w:val="NormalWeb"/>
        <w:numPr>
          <w:ilvl w:val="0"/>
          <w:numId w:val="23"/>
        </w:numPr>
        <w:spacing w:before="0" w:beforeAutospacing="0" w:after="0" w:afterAutospacing="0"/>
        <w:jc w:val="both"/>
        <w:rPr>
          <w:rFonts w:cs="Arial"/>
          <w:color w:val="000000"/>
          <w:szCs w:val="20"/>
        </w:rPr>
      </w:pPr>
      <w:r w:rsidRPr="00AC20D9">
        <w:rPr>
          <w:rFonts w:cs="Arial"/>
          <w:b/>
          <w:color w:val="000000"/>
          <w:szCs w:val="20"/>
        </w:rPr>
        <w:t>Verbal warning:</w:t>
      </w:r>
      <w:r w:rsidRPr="00AC20D9">
        <w:rPr>
          <w:rFonts w:cs="Arial"/>
          <w:color w:val="000000"/>
          <w:szCs w:val="20"/>
        </w:rPr>
        <w:t xml:space="preserve"> A Center Director or Owner verbally counsels an employee about an issue of concern, and a written record of the discussion is placed in the employee's file for future reference. </w:t>
      </w:r>
    </w:p>
    <w:p w14:paraId="103C67CF" w14:textId="77777777" w:rsidR="00055523" w:rsidRPr="00AC20D9" w:rsidRDefault="00055523" w:rsidP="00055523">
      <w:pPr>
        <w:pStyle w:val="NormalWeb"/>
        <w:spacing w:before="0" w:beforeAutospacing="0" w:after="0" w:afterAutospacing="0"/>
        <w:ind w:left="720"/>
        <w:jc w:val="both"/>
        <w:rPr>
          <w:rFonts w:cs="Arial"/>
          <w:color w:val="000000"/>
          <w:szCs w:val="20"/>
        </w:rPr>
      </w:pPr>
    </w:p>
    <w:p w14:paraId="512FF83B" w14:textId="54A1109D" w:rsidR="00B02C9B" w:rsidRPr="00AC20D9" w:rsidRDefault="008B2A56" w:rsidP="006F7731">
      <w:pPr>
        <w:pStyle w:val="NormalWeb"/>
        <w:numPr>
          <w:ilvl w:val="0"/>
          <w:numId w:val="23"/>
        </w:numPr>
        <w:spacing w:before="0" w:beforeAutospacing="0" w:after="0" w:afterAutospacing="0"/>
        <w:contextualSpacing/>
        <w:jc w:val="both"/>
        <w:rPr>
          <w:rFonts w:cs="Arial"/>
          <w:color w:val="000000"/>
          <w:szCs w:val="20"/>
        </w:rPr>
      </w:pPr>
      <w:r w:rsidRPr="00AC20D9">
        <w:rPr>
          <w:rFonts w:cs="Arial"/>
          <w:b/>
          <w:color w:val="000000"/>
          <w:szCs w:val="20"/>
        </w:rPr>
        <w:t>Written warning:</w:t>
      </w:r>
      <w:r w:rsidRPr="00AC20D9">
        <w:rPr>
          <w:rFonts w:cs="Arial"/>
          <w:color w:val="000000"/>
          <w:szCs w:val="20"/>
        </w:rPr>
        <w:t xml:space="preserve"> Written warnings are used for behavior or violations that the Center Director or Owner considers serious or in situations when a verbal warning has not helped change unacceptable behavior. Written warnings are placed in an employee’s personnel file. Employees should recognize the grave nature of the written warning. </w:t>
      </w:r>
    </w:p>
    <w:p w14:paraId="6FE57D65" w14:textId="77777777" w:rsidR="00BC284C" w:rsidRPr="00AC20D9" w:rsidRDefault="00BC284C" w:rsidP="00BC284C">
      <w:pPr>
        <w:pStyle w:val="NormalWeb"/>
        <w:spacing w:before="0" w:beforeAutospacing="0" w:after="0" w:afterAutospacing="0"/>
        <w:contextualSpacing/>
        <w:jc w:val="both"/>
        <w:rPr>
          <w:rFonts w:cs="Arial"/>
          <w:color w:val="000000"/>
          <w:szCs w:val="20"/>
        </w:rPr>
      </w:pPr>
    </w:p>
    <w:p w14:paraId="1B052297" w14:textId="79302098" w:rsidR="008B2A56" w:rsidRPr="00AC20D9" w:rsidRDefault="351BEEBF" w:rsidP="006F7731">
      <w:pPr>
        <w:pStyle w:val="ListParagraph"/>
        <w:numPr>
          <w:ilvl w:val="0"/>
          <w:numId w:val="23"/>
        </w:numPr>
        <w:rPr>
          <w:rFonts w:cs="Arial"/>
        </w:rPr>
      </w:pPr>
      <w:r w:rsidRPr="00AC20D9">
        <w:rPr>
          <w:rFonts w:cs="Arial"/>
          <w:b/>
          <w:bCs/>
        </w:rPr>
        <w:t>Suspension and Final Written Warning</w:t>
      </w:r>
      <w:r w:rsidR="594714DD" w:rsidRPr="00AC20D9">
        <w:rPr>
          <w:rFonts w:cs="Arial"/>
          <w:b/>
          <w:bCs/>
        </w:rPr>
        <w:t xml:space="preserve">: </w:t>
      </w:r>
      <w:r w:rsidR="594714DD" w:rsidRPr="00AC20D9">
        <w:rPr>
          <w:rFonts w:cs="Arial"/>
        </w:rPr>
        <w:t>There</w:t>
      </w:r>
      <w:r w:rsidRPr="00AC20D9">
        <w:rPr>
          <w:rFonts w:cs="Arial"/>
        </w:rPr>
        <w:t xml:space="preserve"> may be performance, conduct or safety incidents so problematic and harmful that the most effective action may be the temporary removal of the employee from the workplace. When immediate action is necessary to ensure the safety of the employee or others, the Center Director or Owner may suspend the employee pending the results of an investigation. </w:t>
      </w:r>
    </w:p>
    <w:p w14:paraId="408D9499" w14:textId="77777777" w:rsidR="00A65823" w:rsidRPr="00AC20D9" w:rsidRDefault="00A65823" w:rsidP="00A65823">
      <w:pPr>
        <w:pStyle w:val="ListParagraph"/>
        <w:rPr>
          <w:rFonts w:cs="Arial"/>
        </w:rPr>
      </w:pPr>
    </w:p>
    <w:p w14:paraId="2F0CB261" w14:textId="77777777" w:rsidR="008B2A56" w:rsidRPr="00AC20D9" w:rsidRDefault="008B2A56" w:rsidP="00117E75">
      <w:pPr>
        <w:pStyle w:val="ListParagraph"/>
        <w:rPr>
          <w:rFonts w:cs="Arial"/>
        </w:rPr>
      </w:pPr>
      <w:r w:rsidRPr="00AC20D9">
        <w:rPr>
          <w:rFonts w:cs="Arial"/>
          <w:szCs w:val="20"/>
        </w:rPr>
        <w:t>Suspensions that are recommended as part of the normal progression of this progressive discipline policy and procedure are subject to approval from a next-level manager.</w:t>
      </w:r>
    </w:p>
    <w:p w14:paraId="1F0C766D" w14:textId="77777777" w:rsidR="00A65823" w:rsidRPr="00AC20D9" w:rsidRDefault="00A65823" w:rsidP="00A65823">
      <w:pPr>
        <w:pStyle w:val="ListParagraph"/>
        <w:rPr>
          <w:rFonts w:cs="Arial"/>
        </w:rPr>
      </w:pPr>
    </w:p>
    <w:p w14:paraId="7BEBFBDD" w14:textId="77777777" w:rsidR="007320A0" w:rsidRDefault="007320A0" w:rsidP="00117E75">
      <w:pPr>
        <w:pStyle w:val="ListParagraph"/>
        <w:rPr>
          <w:rFonts w:cs="Arial"/>
          <w:szCs w:val="20"/>
        </w:rPr>
      </w:pPr>
    </w:p>
    <w:p w14:paraId="66B22FA9" w14:textId="3CA75EC8" w:rsidR="00A65823" w:rsidRPr="00AC20D9" w:rsidRDefault="008B2A56" w:rsidP="00117E75">
      <w:pPr>
        <w:pStyle w:val="ListParagraph"/>
        <w:rPr>
          <w:rFonts w:cs="Arial"/>
        </w:rPr>
      </w:pPr>
      <w:r w:rsidRPr="00AC20D9">
        <w:rPr>
          <w:rFonts w:cs="Arial"/>
          <w:szCs w:val="20"/>
        </w:rPr>
        <w:lastRenderedPageBreak/>
        <w:t xml:space="preserve">Depending upon the seriousness of the infraction, the employee may be suspended without pay in full-day increments consistent with federal, state and local wage-and-hour employment laws. Non-exempt/hourly employees may not substitute or use an accrued paid time off (PTO) sick day in lieu of the unpaid suspension. Due to Fair Labor Standards Act (FLSA) compliance issues, unpaid suspension of salaried/exempt employees is reserved for serious workplace safety or conduct issues. </w:t>
      </w:r>
    </w:p>
    <w:p w14:paraId="5CDB4DA5" w14:textId="77777777" w:rsidR="00A65823" w:rsidRPr="00AC20D9" w:rsidRDefault="00A65823" w:rsidP="00A65823">
      <w:pPr>
        <w:pStyle w:val="ListParagraph"/>
        <w:rPr>
          <w:rFonts w:cs="Arial"/>
          <w:szCs w:val="20"/>
        </w:rPr>
      </w:pPr>
    </w:p>
    <w:p w14:paraId="73286778" w14:textId="1E691ACD" w:rsidR="00FD598F" w:rsidRPr="00AC20D9" w:rsidRDefault="008B2A56" w:rsidP="00117E75">
      <w:pPr>
        <w:pStyle w:val="ListParagraph"/>
        <w:rPr>
          <w:rFonts w:cs="Arial"/>
        </w:rPr>
      </w:pPr>
      <w:r w:rsidRPr="00AC20D9">
        <w:rPr>
          <w:rFonts w:cs="Arial"/>
          <w:szCs w:val="20"/>
        </w:rPr>
        <w:t>Pay may be restored to the employee if an investigation of the incident or infraction absolves the employee.</w:t>
      </w:r>
    </w:p>
    <w:p w14:paraId="07C6F637" w14:textId="4FBBB4B9" w:rsidR="008B2A56" w:rsidRPr="00AC20D9" w:rsidRDefault="008B2A56" w:rsidP="006F7731">
      <w:pPr>
        <w:widowControl/>
        <w:numPr>
          <w:ilvl w:val="0"/>
          <w:numId w:val="23"/>
        </w:numPr>
        <w:autoSpaceDE/>
        <w:autoSpaceDN/>
        <w:adjustRightInd/>
        <w:spacing w:before="100" w:beforeAutospacing="1" w:after="100" w:afterAutospacing="1"/>
        <w:ind w:left="810" w:hanging="450"/>
        <w:jc w:val="both"/>
        <w:rPr>
          <w:rFonts w:cs="Arial"/>
          <w:szCs w:val="20"/>
        </w:rPr>
      </w:pPr>
      <w:r w:rsidRPr="00AC20D9">
        <w:rPr>
          <w:rFonts w:cs="Arial"/>
          <w:b/>
          <w:bCs/>
          <w:iCs/>
          <w:szCs w:val="20"/>
        </w:rPr>
        <w:t xml:space="preserve">Recommendation for Termination of Employment: </w:t>
      </w:r>
      <w:r w:rsidRPr="00AC20D9">
        <w:rPr>
          <w:rFonts w:cs="Arial"/>
          <w:szCs w:val="20"/>
        </w:rPr>
        <w:t xml:space="preserve">The last and most serious step in the progressive discipline procedure is a recommendation to terminate employment. Generally, Discovery Point will try to exercise the progressive nature of this policy by first providing warnings, final written warning, and/or suspension from the workplace before proceeding to a recommendation to terminate employment. However, Discovery Point reserves the right to combine and skip steps depending upon the circumstances of each situation and the nature of the offense. Furthermore, employees may be terminated without prior notice or disciplinary action. </w:t>
      </w:r>
    </w:p>
    <w:p w14:paraId="76E04304" w14:textId="77777777" w:rsidR="008B2A56" w:rsidRPr="00AC20D9" w:rsidRDefault="008B2A56" w:rsidP="008B2A56">
      <w:pPr>
        <w:widowControl/>
        <w:autoSpaceDE/>
        <w:autoSpaceDN/>
        <w:adjustRightInd/>
        <w:spacing w:before="100" w:beforeAutospacing="1" w:after="100" w:afterAutospacing="1"/>
        <w:ind w:left="720"/>
        <w:jc w:val="both"/>
        <w:rPr>
          <w:rFonts w:cs="Arial"/>
          <w:szCs w:val="20"/>
        </w:rPr>
      </w:pPr>
      <w:r w:rsidRPr="00AC20D9">
        <w:rPr>
          <w:rFonts w:cs="Arial"/>
          <w:szCs w:val="20"/>
        </w:rPr>
        <w:t xml:space="preserve">Management’s recommendation to terminate employment </w:t>
      </w:r>
      <w:r w:rsidRPr="00AC20D9">
        <w:rPr>
          <w:rFonts w:cs="Arial"/>
          <w:b/>
          <w:bCs/>
          <w:szCs w:val="20"/>
          <w:u w:val="single"/>
        </w:rPr>
        <w:t>must</w:t>
      </w:r>
      <w:r w:rsidRPr="00AC20D9">
        <w:rPr>
          <w:rFonts w:cs="Arial"/>
          <w:szCs w:val="20"/>
        </w:rPr>
        <w:t xml:space="preserve"> be approved by Center Owner.</w:t>
      </w:r>
    </w:p>
    <w:p w14:paraId="1477E2A6" w14:textId="77777777" w:rsidR="008B2A56" w:rsidRPr="00AC20D9" w:rsidRDefault="351BEEBF" w:rsidP="008B2A56">
      <w:pPr>
        <w:widowControl/>
        <w:autoSpaceDE/>
        <w:autoSpaceDN/>
        <w:adjustRightInd/>
        <w:spacing w:before="100" w:beforeAutospacing="1" w:after="100" w:afterAutospacing="1"/>
        <w:jc w:val="both"/>
        <w:rPr>
          <w:rFonts w:cs="Arial"/>
          <w:iCs/>
          <w:szCs w:val="20"/>
        </w:rPr>
      </w:pPr>
      <w:r w:rsidRPr="00AC20D9">
        <w:rPr>
          <w:rFonts w:cs="Arial"/>
        </w:rPr>
        <w:t>Nothing in this policy provides any contractual rights regarding employee discipline or counseling nor should anything in this policy be read or construed as modifying or altering the employment-at-will relationship between Discovery Point and its employees.</w:t>
      </w:r>
    </w:p>
    <w:p w14:paraId="563EA6E3" w14:textId="77777777" w:rsidR="008B2A56" w:rsidRPr="00AC20D9" w:rsidRDefault="008B2A56" w:rsidP="008B2A56">
      <w:pPr>
        <w:widowControl/>
        <w:autoSpaceDE/>
        <w:autoSpaceDN/>
        <w:adjustRightInd/>
        <w:spacing w:before="100" w:beforeAutospacing="1" w:after="100" w:afterAutospacing="1"/>
        <w:jc w:val="both"/>
        <w:rPr>
          <w:rFonts w:cs="Arial"/>
          <w:i/>
          <w:szCs w:val="20"/>
        </w:rPr>
      </w:pPr>
      <w:r w:rsidRPr="00AC20D9">
        <w:rPr>
          <w:rFonts w:cs="Arial"/>
          <w:b/>
          <w:bCs/>
          <w:i/>
          <w:szCs w:val="20"/>
        </w:rPr>
        <w:t>Appeal Process</w:t>
      </w:r>
    </w:p>
    <w:p w14:paraId="3C952F3A" w14:textId="77777777" w:rsidR="008B2A56" w:rsidRPr="00AC20D9" w:rsidRDefault="008B2A56" w:rsidP="008B2A56">
      <w:pPr>
        <w:widowControl/>
        <w:autoSpaceDE/>
        <w:autoSpaceDN/>
        <w:adjustRightInd/>
        <w:spacing w:before="100" w:beforeAutospacing="1" w:after="100" w:afterAutospacing="1"/>
        <w:jc w:val="both"/>
        <w:rPr>
          <w:rFonts w:cs="Arial"/>
          <w:szCs w:val="20"/>
        </w:rPr>
      </w:pPr>
      <w:r w:rsidRPr="00AC20D9">
        <w:rPr>
          <w:rFonts w:cs="Arial"/>
          <w:szCs w:val="20"/>
        </w:rPr>
        <w:t xml:space="preserve">Employees will have the opportunity to present information that may challenge information management has used to issue disciplinary action. The purpose of this process is to provide insight into extenuating circumstances that may have contributed to the employee performance and/or conduct issues while allowing for an equitable solution. </w:t>
      </w:r>
    </w:p>
    <w:p w14:paraId="424198F7" w14:textId="77777777" w:rsidR="008B2A56" w:rsidRPr="00AC20D9" w:rsidRDefault="351BEEBF" w:rsidP="008B2A56">
      <w:pPr>
        <w:widowControl/>
        <w:autoSpaceDE/>
        <w:autoSpaceDN/>
        <w:adjustRightInd/>
        <w:spacing w:before="100" w:beforeAutospacing="1" w:after="100" w:afterAutospacing="1"/>
        <w:jc w:val="both"/>
        <w:rPr>
          <w:rFonts w:cs="Arial"/>
          <w:szCs w:val="20"/>
        </w:rPr>
      </w:pPr>
      <w:r w:rsidRPr="00AC20D9">
        <w:rPr>
          <w:rFonts w:cs="Arial"/>
        </w:rPr>
        <w:t xml:space="preserve">Employees who do not present this information during any of the step meetings will have five business days after that meeting to present information. </w:t>
      </w:r>
    </w:p>
    <w:p w14:paraId="69960DDA" w14:textId="77777777" w:rsidR="008B2A56" w:rsidRPr="00AC20D9" w:rsidRDefault="008B2A56" w:rsidP="008B2A56">
      <w:pPr>
        <w:widowControl/>
        <w:autoSpaceDE/>
        <w:autoSpaceDN/>
        <w:adjustRightInd/>
        <w:spacing w:before="100" w:beforeAutospacing="1" w:after="100" w:afterAutospacing="1"/>
        <w:jc w:val="both"/>
        <w:rPr>
          <w:rFonts w:cs="Arial"/>
          <w:i/>
          <w:szCs w:val="20"/>
        </w:rPr>
      </w:pPr>
      <w:r w:rsidRPr="00AC20D9">
        <w:rPr>
          <w:rFonts w:cs="Arial"/>
          <w:b/>
          <w:bCs/>
          <w:i/>
          <w:szCs w:val="20"/>
        </w:rPr>
        <w:t>Performance and Conduct Issues Not Subject to Progressive Discipline</w:t>
      </w:r>
    </w:p>
    <w:p w14:paraId="3C9E4108" w14:textId="3EFCBA3E" w:rsidR="008B2A56" w:rsidRPr="00AC20D9" w:rsidRDefault="351BEEBF" w:rsidP="008B2A56">
      <w:pPr>
        <w:widowControl/>
        <w:autoSpaceDE/>
        <w:autoSpaceDN/>
        <w:adjustRightInd/>
        <w:spacing w:before="100" w:beforeAutospacing="1" w:after="100" w:afterAutospacing="1"/>
        <w:jc w:val="both"/>
        <w:rPr>
          <w:rFonts w:cs="Arial"/>
          <w:szCs w:val="20"/>
        </w:rPr>
      </w:pPr>
      <w:r w:rsidRPr="00AC20D9">
        <w:rPr>
          <w:rFonts w:cs="Arial"/>
        </w:rPr>
        <w:t>Behavior that is illegal is not subject to progressive discipline and may be reported to local law enforcement. Theft, intoxication at work, fighting</w:t>
      </w:r>
      <w:r w:rsidR="00851B9E" w:rsidRPr="00AC20D9">
        <w:rPr>
          <w:rFonts w:cs="Arial"/>
        </w:rPr>
        <w:t>,</w:t>
      </w:r>
      <w:r w:rsidRPr="00AC20D9">
        <w:rPr>
          <w:rFonts w:cs="Arial"/>
        </w:rPr>
        <w:t xml:space="preserve"> and other acts of violence are also not subject to progressive discipline and may be grounds for immediate termination.</w:t>
      </w:r>
    </w:p>
    <w:p w14:paraId="1E31ABC5" w14:textId="77777777" w:rsidR="008B2A56" w:rsidRPr="00AC20D9" w:rsidRDefault="008B2A56" w:rsidP="008B2A56">
      <w:pPr>
        <w:widowControl/>
        <w:autoSpaceDE/>
        <w:autoSpaceDN/>
        <w:adjustRightInd/>
        <w:spacing w:before="100" w:beforeAutospacing="1" w:after="100" w:afterAutospacing="1"/>
        <w:jc w:val="both"/>
        <w:rPr>
          <w:rFonts w:cs="Arial"/>
          <w:szCs w:val="20"/>
        </w:rPr>
      </w:pPr>
      <w:r w:rsidRPr="00AC20D9">
        <w:rPr>
          <w:rFonts w:cs="Arial"/>
          <w:b/>
          <w:bCs/>
          <w:i/>
          <w:szCs w:val="20"/>
        </w:rPr>
        <w:t>Documentation</w:t>
      </w:r>
    </w:p>
    <w:p w14:paraId="72934B71" w14:textId="25EC4696" w:rsidR="0065721E" w:rsidRPr="00AC20D9" w:rsidRDefault="008B2A56" w:rsidP="00573604">
      <w:pPr>
        <w:widowControl/>
        <w:autoSpaceDE/>
        <w:autoSpaceDN/>
        <w:adjustRightInd/>
        <w:spacing w:before="100" w:beforeAutospacing="1" w:after="100" w:afterAutospacing="1"/>
        <w:jc w:val="both"/>
        <w:rPr>
          <w:rFonts w:cs="Arial"/>
          <w:color w:val="000000"/>
          <w:szCs w:val="20"/>
        </w:rPr>
      </w:pPr>
      <w:r w:rsidRPr="00AC20D9">
        <w:rPr>
          <w:rFonts w:cs="Arial"/>
          <w:szCs w:val="20"/>
        </w:rPr>
        <w:t xml:space="preserve">The employee will be </w:t>
      </w:r>
      <w:r w:rsidR="00680411" w:rsidRPr="00AC20D9">
        <w:rPr>
          <w:rFonts w:cs="Arial"/>
          <w:szCs w:val="20"/>
        </w:rPr>
        <w:t>provided with</w:t>
      </w:r>
      <w:r w:rsidRPr="00AC20D9">
        <w:rPr>
          <w:rFonts w:cs="Arial"/>
          <w:szCs w:val="20"/>
        </w:rPr>
        <w:t xml:space="preserve"> copies of all</w:t>
      </w:r>
      <w:r w:rsidRPr="00AC20D9">
        <w:rPr>
          <w:rFonts w:cs="Arial"/>
          <w:b/>
          <w:bCs/>
          <w:szCs w:val="20"/>
        </w:rPr>
        <w:t xml:space="preserve"> </w:t>
      </w:r>
      <w:r w:rsidRPr="00AC20D9">
        <w:rPr>
          <w:rFonts w:cs="Arial"/>
          <w:szCs w:val="20"/>
        </w:rPr>
        <w:t>progressive discipline documentation, including all performance improvement plans. The employee will be asked to sign copies of this documentation confirming receipt and understanding of the corrective action outlined in these documents. Copies of these documents will be placed in the employee’s official personnel file.</w:t>
      </w:r>
      <w:bookmarkStart w:id="84" w:name="_Toc411860181"/>
      <w:bookmarkStart w:id="85" w:name="_Toc411864249"/>
      <w:bookmarkStart w:id="86" w:name="_Toc412188614"/>
      <w:bookmarkStart w:id="87" w:name="_Toc412450585"/>
      <w:bookmarkStart w:id="88" w:name="_Toc412452809"/>
      <w:bookmarkStart w:id="89" w:name="_Toc412557665"/>
      <w:r w:rsidR="00573604" w:rsidRPr="00AC20D9">
        <w:rPr>
          <w:rFonts w:cs="Arial"/>
          <w:szCs w:val="20"/>
        </w:rPr>
        <w:t xml:space="preserve"> </w:t>
      </w:r>
      <w:r w:rsidRPr="00AC20D9">
        <w:rPr>
          <w:rFonts w:cs="Arial"/>
          <w:color w:val="000000"/>
          <w:szCs w:val="20"/>
        </w:rPr>
        <w:t>Discovery Point reserves the right to determine the appropriate level of discipline for any inappropriate conduct, including oral and written warnings, suspension with or without pay, demotion and discharge.</w:t>
      </w:r>
      <w:bookmarkEnd w:id="84"/>
      <w:bookmarkEnd w:id="85"/>
      <w:bookmarkEnd w:id="86"/>
      <w:bookmarkEnd w:id="87"/>
      <w:bookmarkEnd w:id="88"/>
      <w:bookmarkEnd w:id="89"/>
    </w:p>
    <w:p w14:paraId="087BF13A" w14:textId="77777777" w:rsidR="00002159" w:rsidRPr="00AC20D9" w:rsidRDefault="00002159" w:rsidP="00AC20D9">
      <w:bookmarkStart w:id="90" w:name="_Toc412557685"/>
    </w:p>
    <w:p w14:paraId="23005756" w14:textId="77777777" w:rsidR="00002159" w:rsidRPr="00AC20D9" w:rsidRDefault="00002159" w:rsidP="00002159">
      <w:pPr>
        <w:rPr>
          <w:rFonts w:cs="Arial"/>
        </w:rPr>
      </w:pPr>
    </w:p>
    <w:p w14:paraId="1CB208BF" w14:textId="77777777" w:rsidR="007320A0" w:rsidRDefault="007320A0" w:rsidP="00AC20D9">
      <w:pPr>
        <w:jc w:val="center"/>
        <w:rPr>
          <w:b/>
          <w:bCs/>
          <w:sz w:val="28"/>
          <w:szCs w:val="28"/>
        </w:rPr>
      </w:pPr>
    </w:p>
    <w:p w14:paraId="0CE18CE1" w14:textId="77777777" w:rsidR="007320A0" w:rsidRDefault="007320A0" w:rsidP="00AC20D9">
      <w:pPr>
        <w:jc w:val="center"/>
        <w:rPr>
          <w:b/>
          <w:bCs/>
          <w:sz w:val="28"/>
          <w:szCs w:val="28"/>
        </w:rPr>
      </w:pPr>
    </w:p>
    <w:p w14:paraId="7709FAD6" w14:textId="77777777" w:rsidR="007320A0" w:rsidRDefault="007320A0" w:rsidP="00AC20D9">
      <w:pPr>
        <w:jc w:val="center"/>
        <w:rPr>
          <w:b/>
          <w:bCs/>
          <w:sz w:val="28"/>
          <w:szCs w:val="28"/>
        </w:rPr>
      </w:pPr>
    </w:p>
    <w:p w14:paraId="02F9A9A2" w14:textId="77777777" w:rsidR="007320A0" w:rsidRDefault="007320A0" w:rsidP="00AC20D9">
      <w:pPr>
        <w:jc w:val="center"/>
        <w:rPr>
          <w:b/>
          <w:bCs/>
          <w:sz w:val="28"/>
          <w:szCs w:val="28"/>
        </w:rPr>
      </w:pPr>
    </w:p>
    <w:p w14:paraId="09FED81F" w14:textId="54E8D329" w:rsidR="00437183" w:rsidRPr="00AC20D9" w:rsidRDefault="00437183" w:rsidP="00AC20D9">
      <w:pPr>
        <w:jc w:val="center"/>
        <w:rPr>
          <w:b/>
          <w:bCs/>
          <w:sz w:val="28"/>
          <w:szCs w:val="28"/>
        </w:rPr>
      </w:pPr>
      <w:r w:rsidRPr="00AC20D9">
        <w:rPr>
          <w:b/>
          <w:bCs/>
          <w:sz w:val="28"/>
          <w:szCs w:val="28"/>
        </w:rPr>
        <w:lastRenderedPageBreak/>
        <w:t>Employment Termination</w:t>
      </w:r>
      <w:bookmarkEnd w:id="90"/>
    </w:p>
    <w:p w14:paraId="10B5CC8B" w14:textId="77777777" w:rsidR="00437183" w:rsidRPr="00AC20D9" w:rsidRDefault="00437183" w:rsidP="00437183">
      <w:pPr>
        <w:pStyle w:val="Normal0"/>
        <w:jc w:val="both"/>
        <w:rPr>
          <w:sz w:val="20"/>
          <w:szCs w:val="20"/>
        </w:rPr>
      </w:pPr>
    </w:p>
    <w:p w14:paraId="2974BB93" w14:textId="77777777" w:rsidR="00437183" w:rsidRPr="00AC20D9" w:rsidRDefault="00437183" w:rsidP="00437183">
      <w:pPr>
        <w:pStyle w:val="Normal0"/>
        <w:jc w:val="both"/>
        <w:rPr>
          <w:sz w:val="20"/>
          <w:szCs w:val="20"/>
        </w:rPr>
      </w:pPr>
      <w:r w:rsidRPr="00AC20D9">
        <w:rPr>
          <w:sz w:val="20"/>
          <w:szCs w:val="20"/>
        </w:rPr>
        <w:t>There can be many reasons why employment may terminate. The following are some of the most common reasons for termination of employment:</w:t>
      </w:r>
    </w:p>
    <w:p w14:paraId="7E4CD063" w14:textId="77777777" w:rsidR="00437183" w:rsidRPr="00AC20D9" w:rsidRDefault="00437183" w:rsidP="00437183">
      <w:pPr>
        <w:pStyle w:val="Normal0"/>
        <w:jc w:val="both"/>
        <w:rPr>
          <w:sz w:val="20"/>
          <w:szCs w:val="20"/>
        </w:rPr>
      </w:pPr>
    </w:p>
    <w:p w14:paraId="63E36BEF" w14:textId="77777777" w:rsidR="00437183" w:rsidRPr="00AC20D9" w:rsidRDefault="00437183" w:rsidP="006F7731">
      <w:pPr>
        <w:pStyle w:val="Normal0"/>
        <w:numPr>
          <w:ilvl w:val="0"/>
          <w:numId w:val="3"/>
        </w:numPr>
        <w:jc w:val="both"/>
        <w:rPr>
          <w:sz w:val="20"/>
          <w:szCs w:val="20"/>
        </w:rPr>
      </w:pPr>
      <w:r w:rsidRPr="00AC20D9">
        <w:rPr>
          <w:sz w:val="20"/>
          <w:szCs w:val="20"/>
        </w:rPr>
        <w:t xml:space="preserve">Resignation - voluntary employment termination initiated by an employee. </w:t>
      </w:r>
    </w:p>
    <w:p w14:paraId="26B0A756" w14:textId="77777777" w:rsidR="00437183" w:rsidRPr="00AC20D9" w:rsidRDefault="00437183" w:rsidP="006F7731">
      <w:pPr>
        <w:pStyle w:val="Normal0"/>
        <w:numPr>
          <w:ilvl w:val="0"/>
          <w:numId w:val="3"/>
        </w:numPr>
        <w:jc w:val="both"/>
        <w:rPr>
          <w:sz w:val="20"/>
          <w:szCs w:val="20"/>
        </w:rPr>
      </w:pPr>
      <w:r w:rsidRPr="00AC20D9">
        <w:rPr>
          <w:sz w:val="20"/>
          <w:szCs w:val="20"/>
        </w:rPr>
        <w:t xml:space="preserve">Discharge - involuntary employment termination initiated by the organization. </w:t>
      </w:r>
    </w:p>
    <w:p w14:paraId="3D0A8B06" w14:textId="77777777" w:rsidR="00D20D6B" w:rsidRPr="00AC20D9" w:rsidRDefault="00437183" w:rsidP="006F7731">
      <w:pPr>
        <w:pStyle w:val="Normal0"/>
        <w:numPr>
          <w:ilvl w:val="0"/>
          <w:numId w:val="3"/>
        </w:numPr>
        <w:tabs>
          <w:tab w:val="left" w:pos="1602"/>
        </w:tabs>
        <w:adjustRightInd/>
        <w:ind w:left="994" w:right="1109"/>
        <w:jc w:val="both"/>
        <w:rPr>
          <w:sz w:val="20"/>
          <w:szCs w:val="20"/>
        </w:rPr>
      </w:pPr>
      <w:r w:rsidRPr="00AC20D9">
        <w:rPr>
          <w:sz w:val="20"/>
          <w:szCs w:val="20"/>
        </w:rPr>
        <w:t xml:space="preserve">Job Abandonment </w:t>
      </w:r>
      <w:r w:rsidR="006F26A8" w:rsidRPr="00AC20D9">
        <w:rPr>
          <w:sz w:val="20"/>
          <w:szCs w:val="20"/>
        </w:rPr>
        <w:t>–</w:t>
      </w:r>
      <w:r w:rsidRPr="00AC20D9">
        <w:rPr>
          <w:sz w:val="20"/>
          <w:szCs w:val="20"/>
        </w:rPr>
        <w:t xml:space="preserve"> </w:t>
      </w:r>
      <w:r w:rsidR="006F26A8" w:rsidRPr="00AC20D9">
        <w:rPr>
          <w:sz w:val="20"/>
          <w:szCs w:val="20"/>
        </w:rPr>
        <w:t xml:space="preserve">Employees who are not on an approved leave and who fail to report to work without contacting their supervisor for three (3) </w:t>
      </w:r>
      <w:r w:rsidR="00AD7B3F" w:rsidRPr="00AC20D9">
        <w:rPr>
          <w:sz w:val="20"/>
          <w:szCs w:val="20"/>
        </w:rPr>
        <w:t xml:space="preserve">consecutive workdays shall be considered to have abandoned the job without notice, effective at the end of their normal </w:t>
      </w:r>
      <w:r w:rsidR="00D20D6B" w:rsidRPr="00AC20D9">
        <w:rPr>
          <w:sz w:val="20"/>
          <w:szCs w:val="20"/>
        </w:rPr>
        <w:t>shift on the third day.</w:t>
      </w:r>
    </w:p>
    <w:p w14:paraId="50101290" w14:textId="77777777" w:rsidR="005411CA" w:rsidRPr="00AC20D9" w:rsidRDefault="005411CA" w:rsidP="005411CA">
      <w:pPr>
        <w:pStyle w:val="Normal0"/>
        <w:tabs>
          <w:tab w:val="left" w:pos="1602"/>
        </w:tabs>
        <w:adjustRightInd/>
        <w:ind w:left="994" w:right="1109"/>
        <w:jc w:val="both"/>
        <w:rPr>
          <w:sz w:val="20"/>
          <w:szCs w:val="20"/>
        </w:rPr>
      </w:pPr>
    </w:p>
    <w:p w14:paraId="28D4F20E" w14:textId="0BACE01F" w:rsidR="00437183" w:rsidRPr="00AC20D9" w:rsidRDefault="4DDBBB11" w:rsidP="00437183">
      <w:pPr>
        <w:pStyle w:val="Normal0"/>
        <w:jc w:val="both"/>
        <w:rPr>
          <w:sz w:val="20"/>
          <w:szCs w:val="20"/>
        </w:rPr>
      </w:pPr>
      <w:r w:rsidRPr="00AC20D9">
        <w:rPr>
          <w:sz w:val="20"/>
          <w:szCs w:val="20"/>
        </w:rPr>
        <w:t xml:space="preserve">An exit interview will usually be scheduled if you terminate. At the exit </w:t>
      </w:r>
      <w:r w:rsidR="03D84743" w:rsidRPr="00AC20D9">
        <w:rPr>
          <w:sz w:val="20"/>
          <w:szCs w:val="20"/>
        </w:rPr>
        <w:t>interview, topics</w:t>
      </w:r>
      <w:r w:rsidRPr="00AC20D9">
        <w:rPr>
          <w:sz w:val="20"/>
          <w:szCs w:val="20"/>
        </w:rPr>
        <w:t xml:space="preserve"> will be discussed such as benefits, benefits conversion rights (COBRA), repayment of any outstanding debt to Discovery Point, or return of Discovery Point-owned property. </w:t>
      </w:r>
    </w:p>
    <w:p w14:paraId="0C56CC38" w14:textId="77777777" w:rsidR="00437183" w:rsidRPr="00AC20D9" w:rsidRDefault="00437183" w:rsidP="00437183">
      <w:pPr>
        <w:pStyle w:val="Normal0"/>
        <w:jc w:val="both"/>
        <w:rPr>
          <w:sz w:val="20"/>
          <w:szCs w:val="20"/>
        </w:rPr>
      </w:pPr>
    </w:p>
    <w:p w14:paraId="78E53E9B" w14:textId="77777777" w:rsidR="00437183" w:rsidRPr="00AC20D9" w:rsidRDefault="00437183" w:rsidP="00437183">
      <w:pPr>
        <w:pStyle w:val="Normal0"/>
        <w:jc w:val="both"/>
        <w:rPr>
          <w:sz w:val="20"/>
          <w:szCs w:val="20"/>
        </w:rPr>
      </w:pPr>
      <w:r w:rsidRPr="00AC20D9">
        <w:rPr>
          <w:sz w:val="20"/>
          <w:szCs w:val="20"/>
        </w:rPr>
        <w:t xml:space="preserve">Since your employment with Discovery Point is voluntary and at will, you may terminate your employment at any time, with or without cause or advance notice. Likewise, Discovery Point may terminate your employment at any time, with or without cause or advance notice. </w:t>
      </w:r>
    </w:p>
    <w:p w14:paraId="0D9FBE57" w14:textId="77777777" w:rsidR="00437183" w:rsidRPr="00AC20D9" w:rsidRDefault="00437183" w:rsidP="00437183">
      <w:pPr>
        <w:pStyle w:val="Normal0"/>
        <w:jc w:val="both"/>
        <w:rPr>
          <w:sz w:val="20"/>
          <w:szCs w:val="20"/>
        </w:rPr>
      </w:pPr>
    </w:p>
    <w:p w14:paraId="4455D729" w14:textId="77777777" w:rsidR="00437183" w:rsidRPr="00AC20D9" w:rsidRDefault="00437183" w:rsidP="00437183">
      <w:pPr>
        <w:pStyle w:val="Normal0"/>
        <w:jc w:val="both"/>
        <w:rPr>
          <w:sz w:val="20"/>
          <w:szCs w:val="20"/>
        </w:rPr>
      </w:pPr>
      <w:r w:rsidRPr="00AC20D9">
        <w:rPr>
          <w:sz w:val="20"/>
          <w:szCs w:val="20"/>
        </w:rPr>
        <w:t>Your benefits are affected by termination in several ways. All accrued, vested benefits that are due and payable at termination will be paid out. You may be allowed to continue some benefits by paying for them yourself. You will be notified in writing about which benefits you can continue and the limitations and details of how to continue them.</w:t>
      </w:r>
    </w:p>
    <w:p w14:paraId="2C2C2BA5" w14:textId="77777777" w:rsidR="00437183" w:rsidRPr="00AC20D9" w:rsidRDefault="00437183" w:rsidP="00437183">
      <w:pPr>
        <w:pStyle w:val="Normal0"/>
        <w:jc w:val="both"/>
        <w:rPr>
          <w:sz w:val="20"/>
          <w:szCs w:val="20"/>
        </w:rPr>
      </w:pPr>
    </w:p>
    <w:p w14:paraId="35931410" w14:textId="77777777" w:rsidR="00437183" w:rsidRPr="00AC20D9" w:rsidRDefault="00437183" w:rsidP="00437183">
      <w:pPr>
        <w:jc w:val="both"/>
        <w:rPr>
          <w:rFonts w:cs="Arial"/>
          <w:szCs w:val="20"/>
        </w:rPr>
      </w:pPr>
      <w:r w:rsidRPr="00AC20D9">
        <w:rPr>
          <w:rFonts w:cs="Arial"/>
          <w:szCs w:val="20"/>
        </w:rPr>
        <w:t>Reasons for immediate termination include violation of the State Child Care Licensing Rules on the discipline of children:</w:t>
      </w:r>
    </w:p>
    <w:p w14:paraId="6675695A" w14:textId="77777777" w:rsidR="00437183" w:rsidRPr="00AC20D9" w:rsidRDefault="00437183" w:rsidP="00437183">
      <w:pPr>
        <w:jc w:val="both"/>
        <w:rPr>
          <w:rFonts w:cs="Arial"/>
          <w:szCs w:val="20"/>
        </w:rPr>
      </w:pPr>
    </w:p>
    <w:p w14:paraId="41577CBC" w14:textId="5909536E" w:rsidR="00437183" w:rsidRPr="00AC20D9" w:rsidRDefault="00437183" w:rsidP="00437183">
      <w:pPr>
        <w:widowControl/>
        <w:jc w:val="both"/>
        <w:rPr>
          <w:rFonts w:cs="Arial"/>
          <w:color w:val="000000"/>
          <w:szCs w:val="20"/>
        </w:rPr>
      </w:pPr>
      <w:r w:rsidRPr="00AC20D9">
        <w:rPr>
          <w:rFonts w:cs="Arial"/>
          <w:color w:val="000000"/>
          <w:szCs w:val="20"/>
        </w:rPr>
        <w:t>(1)</w:t>
      </w:r>
      <w:r w:rsidR="003E1C18" w:rsidRPr="00AC20D9">
        <w:rPr>
          <w:rFonts w:cs="Arial"/>
          <w:color w:val="000000"/>
          <w:szCs w:val="20"/>
        </w:rPr>
        <w:t xml:space="preserve"> </w:t>
      </w:r>
      <w:r w:rsidRPr="00AC20D9">
        <w:rPr>
          <w:rFonts w:cs="Arial"/>
          <w:color w:val="000000"/>
          <w:szCs w:val="20"/>
        </w:rPr>
        <w:t xml:space="preserve">Disciplinary actions used to correct a child's behavior, guidance techniques and any activities in which the children participate or observe at the center shall not be detrimental to the physical or mental health of any child. </w:t>
      </w:r>
    </w:p>
    <w:p w14:paraId="5459065F" w14:textId="77777777" w:rsidR="00437183" w:rsidRPr="00AC20D9" w:rsidRDefault="00437183" w:rsidP="00437183">
      <w:pPr>
        <w:widowControl/>
        <w:jc w:val="both"/>
        <w:rPr>
          <w:rFonts w:cs="Arial"/>
          <w:color w:val="000000"/>
          <w:szCs w:val="20"/>
        </w:rPr>
      </w:pPr>
    </w:p>
    <w:p w14:paraId="76564EB0" w14:textId="77777777" w:rsidR="00437183" w:rsidRPr="00AC20D9" w:rsidRDefault="00437183" w:rsidP="00437183">
      <w:pPr>
        <w:widowControl/>
        <w:jc w:val="both"/>
        <w:rPr>
          <w:rFonts w:cs="Arial"/>
          <w:color w:val="000000"/>
          <w:szCs w:val="20"/>
        </w:rPr>
      </w:pPr>
      <w:r w:rsidRPr="00AC20D9">
        <w:rPr>
          <w:rFonts w:cs="Arial"/>
          <w:color w:val="000000"/>
          <w:szCs w:val="20"/>
        </w:rPr>
        <w:t xml:space="preserve">(2) Personnel shall not: </w:t>
      </w:r>
    </w:p>
    <w:p w14:paraId="6815B085" w14:textId="5AEF3D5C" w:rsidR="00437183" w:rsidRPr="00AC20D9" w:rsidRDefault="00437183" w:rsidP="0080608A">
      <w:pPr>
        <w:widowControl/>
        <w:ind w:left="270"/>
        <w:jc w:val="both"/>
        <w:rPr>
          <w:rFonts w:cs="Arial"/>
          <w:color w:val="000000"/>
          <w:szCs w:val="20"/>
        </w:rPr>
      </w:pPr>
      <w:r w:rsidRPr="00AC20D9">
        <w:rPr>
          <w:rFonts w:cs="Arial"/>
          <w:color w:val="000000"/>
          <w:szCs w:val="20"/>
        </w:rPr>
        <w:t>(a) Physically or sexually abuse a child or engage or permit others to engage in sexually overt conduct in the presence of any child enrolled in the center</w:t>
      </w:r>
    </w:p>
    <w:p w14:paraId="2321BE74" w14:textId="563C9033" w:rsidR="00437183" w:rsidRPr="00AC20D9" w:rsidRDefault="00437183" w:rsidP="0080608A">
      <w:pPr>
        <w:widowControl/>
        <w:ind w:left="270"/>
        <w:jc w:val="both"/>
        <w:rPr>
          <w:rFonts w:cs="Arial"/>
          <w:color w:val="000000"/>
          <w:szCs w:val="20"/>
        </w:rPr>
      </w:pPr>
      <w:r w:rsidRPr="00AC20D9">
        <w:rPr>
          <w:rFonts w:cs="Arial"/>
          <w:color w:val="000000"/>
          <w:szCs w:val="20"/>
        </w:rPr>
        <w:t>(b) Inflict corporal/physical punishment upon a child</w:t>
      </w:r>
    </w:p>
    <w:p w14:paraId="60941D57" w14:textId="7A607ECF" w:rsidR="00437183" w:rsidRPr="00AC20D9" w:rsidRDefault="00437183" w:rsidP="0080608A">
      <w:pPr>
        <w:widowControl/>
        <w:ind w:left="270"/>
        <w:jc w:val="both"/>
        <w:rPr>
          <w:rFonts w:cs="Arial"/>
          <w:color w:val="000000"/>
          <w:szCs w:val="20"/>
        </w:rPr>
      </w:pPr>
      <w:r w:rsidRPr="00AC20D9">
        <w:rPr>
          <w:rFonts w:cs="Arial"/>
          <w:color w:val="000000"/>
          <w:szCs w:val="20"/>
        </w:rPr>
        <w:t>(c) Shake, jerk, pinch or handle a child roughly</w:t>
      </w:r>
    </w:p>
    <w:p w14:paraId="2D366B19" w14:textId="5F9CBBC1" w:rsidR="00437183" w:rsidRPr="00AC20D9" w:rsidRDefault="00437183" w:rsidP="0080608A">
      <w:pPr>
        <w:widowControl/>
        <w:ind w:left="270"/>
        <w:jc w:val="both"/>
        <w:rPr>
          <w:rFonts w:cs="Arial"/>
          <w:color w:val="000000"/>
          <w:szCs w:val="20"/>
        </w:rPr>
      </w:pPr>
      <w:r w:rsidRPr="00AC20D9">
        <w:rPr>
          <w:rFonts w:cs="Arial"/>
          <w:color w:val="000000"/>
          <w:szCs w:val="20"/>
        </w:rPr>
        <w:t>(d) Verbally abuse or humiliate a child which includes, but is not limited to, the use of threats, profanity or belittling remarks about a child or his family</w:t>
      </w:r>
    </w:p>
    <w:p w14:paraId="1BB7656B" w14:textId="1F8447BA" w:rsidR="00437183" w:rsidRPr="00AC20D9" w:rsidRDefault="00437183" w:rsidP="0080608A">
      <w:pPr>
        <w:widowControl/>
        <w:ind w:left="270"/>
        <w:jc w:val="both"/>
        <w:rPr>
          <w:rFonts w:cs="Arial"/>
          <w:color w:val="000000"/>
          <w:szCs w:val="20"/>
        </w:rPr>
      </w:pPr>
      <w:r w:rsidRPr="00AC20D9">
        <w:rPr>
          <w:rFonts w:cs="Arial"/>
          <w:color w:val="000000"/>
          <w:szCs w:val="20"/>
        </w:rPr>
        <w:t>(e) Isolate a child in a dark room, closet or unsupervised area</w:t>
      </w:r>
    </w:p>
    <w:p w14:paraId="65BA6A59" w14:textId="5A8360B6" w:rsidR="00437183" w:rsidRPr="00AC20D9" w:rsidRDefault="00437183" w:rsidP="0080608A">
      <w:pPr>
        <w:widowControl/>
        <w:ind w:left="270"/>
        <w:jc w:val="both"/>
        <w:rPr>
          <w:rFonts w:cs="Arial"/>
          <w:color w:val="000000"/>
          <w:szCs w:val="20"/>
        </w:rPr>
      </w:pPr>
      <w:r w:rsidRPr="00AC20D9">
        <w:rPr>
          <w:rFonts w:cs="Arial"/>
          <w:color w:val="000000"/>
          <w:szCs w:val="20"/>
        </w:rPr>
        <w:t>(f) Use mechanical or physical restraints or devices to discipline children</w:t>
      </w:r>
    </w:p>
    <w:p w14:paraId="3B8EC62D" w14:textId="67A61FAB" w:rsidR="00437183" w:rsidRPr="00AC20D9" w:rsidRDefault="00437183" w:rsidP="0080608A">
      <w:pPr>
        <w:widowControl/>
        <w:ind w:left="270"/>
        <w:jc w:val="both"/>
        <w:rPr>
          <w:rFonts w:cs="Arial"/>
          <w:color w:val="000000"/>
          <w:szCs w:val="20"/>
        </w:rPr>
      </w:pPr>
      <w:r w:rsidRPr="00AC20D9">
        <w:rPr>
          <w:rFonts w:cs="Arial"/>
          <w:color w:val="000000"/>
          <w:szCs w:val="20"/>
        </w:rPr>
        <w:t xml:space="preserve">(g) Use medication to discipline or control children's behavior without written medical authorization issued by a licensed professional and given with the parent's written consent </w:t>
      </w:r>
    </w:p>
    <w:p w14:paraId="6F559120" w14:textId="270AE2A8" w:rsidR="00437183" w:rsidRPr="00AC20D9" w:rsidRDefault="00437183" w:rsidP="0080608A">
      <w:pPr>
        <w:widowControl/>
        <w:ind w:left="270"/>
        <w:jc w:val="both"/>
        <w:rPr>
          <w:rFonts w:cs="Arial"/>
          <w:color w:val="000000"/>
          <w:szCs w:val="20"/>
        </w:rPr>
      </w:pPr>
      <w:r w:rsidRPr="00AC20D9">
        <w:rPr>
          <w:rFonts w:cs="Arial"/>
          <w:color w:val="000000"/>
          <w:szCs w:val="20"/>
        </w:rPr>
        <w:t>(h) Restrict unreasonably a child from going to the bathroom</w:t>
      </w:r>
    </w:p>
    <w:p w14:paraId="40AD5E3A" w14:textId="548BC243" w:rsidR="00437183" w:rsidRPr="00AC20D9" w:rsidRDefault="00437183" w:rsidP="0080608A">
      <w:pPr>
        <w:widowControl/>
        <w:ind w:left="270"/>
        <w:jc w:val="both"/>
        <w:rPr>
          <w:rFonts w:cs="Arial"/>
          <w:color w:val="000000"/>
          <w:szCs w:val="20"/>
        </w:rPr>
      </w:pPr>
      <w:r w:rsidRPr="00AC20D9">
        <w:rPr>
          <w:rFonts w:cs="Arial"/>
          <w:color w:val="000000"/>
          <w:szCs w:val="20"/>
        </w:rPr>
        <w:t>(</w:t>
      </w:r>
      <w:proofErr w:type="spellStart"/>
      <w:r w:rsidRPr="00AC20D9">
        <w:rPr>
          <w:rFonts w:cs="Arial"/>
          <w:color w:val="000000"/>
          <w:szCs w:val="20"/>
        </w:rPr>
        <w:t>i</w:t>
      </w:r>
      <w:proofErr w:type="spellEnd"/>
      <w:r w:rsidRPr="00AC20D9">
        <w:rPr>
          <w:rFonts w:cs="Arial"/>
          <w:color w:val="000000"/>
          <w:szCs w:val="20"/>
        </w:rPr>
        <w:t xml:space="preserve">) Punish toileting </w:t>
      </w:r>
      <w:r w:rsidR="001D1640" w:rsidRPr="00AC20D9">
        <w:rPr>
          <w:rFonts w:cs="Arial"/>
          <w:color w:val="000000"/>
          <w:szCs w:val="20"/>
        </w:rPr>
        <w:t>accidents</w:t>
      </w:r>
    </w:p>
    <w:p w14:paraId="5604BC99" w14:textId="00CF0C5C" w:rsidR="00437183" w:rsidRPr="00AC20D9" w:rsidRDefault="00437183" w:rsidP="0080608A">
      <w:pPr>
        <w:widowControl/>
        <w:ind w:left="270"/>
        <w:jc w:val="both"/>
        <w:rPr>
          <w:rFonts w:cs="Arial"/>
          <w:color w:val="000000"/>
          <w:szCs w:val="20"/>
        </w:rPr>
      </w:pPr>
      <w:r w:rsidRPr="00AC20D9">
        <w:rPr>
          <w:rFonts w:cs="Arial"/>
          <w:color w:val="000000"/>
          <w:szCs w:val="20"/>
        </w:rPr>
        <w:t xml:space="preserve">(j) Force-feed a child or withhold feeding a child </w:t>
      </w:r>
      <w:r w:rsidR="008759EB" w:rsidRPr="00AC20D9">
        <w:rPr>
          <w:rFonts w:cs="Arial"/>
          <w:color w:val="000000"/>
          <w:szCs w:val="20"/>
        </w:rPr>
        <w:t>regularly scheduled meals and/or snack</w:t>
      </w:r>
      <w:r w:rsidRPr="00AC20D9">
        <w:rPr>
          <w:rFonts w:cs="Arial"/>
          <w:color w:val="000000"/>
          <w:szCs w:val="20"/>
        </w:rPr>
        <w:t xml:space="preserve"> </w:t>
      </w:r>
    </w:p>
    <w:p w14:paraId="0EC41825" w14:textId="16DACE7B" w:rsidR="00437183" w:rsidRPr="00AC20D9" w:rsidRDefault="00437183" w:rsidP="0080608A">
      <w:pPr>
        <w:widowControl/>
        <w:ind w:left="270"/>
        <w:jc w:val="both"/>
        <w:rPr>
          <w:rFonts w:cs="Arial"/>
          <w:color w:val="000000"/>
          <w:szCs w:val="20"/>
        </w:rPr>
      </w:pPr>
      <w:r w:rsidRPr="00AC20D9">
        <w:rPr>
          <w:rFonts w:cs="Arial"/>
          <w:color w:val="000000"/>
          <w:szCs w:val="20"/>
        </w:rPr>
        <w:t xml:space="preserve">(k) Force or withhold </w:t>
      </w:r>
      <w:r w:rsidR="001D1640" w:rsidRPr="00AC20D9">
        <w:rPr>
          <w:rFonts w:cs="Arial"/>
          <w:color w:val="000000"/>
          <w:szCs w:val="20"/>
        </w:rPr>
        <w:t>naps</w:t>
      </w:r>
    </w:p>
    <w:p w14:paraId="13DEFFC3" w14:textId="0891816A" w:rsidR="00437183" w:rsidRPr="00AC20D9" w:rsidRDefault="00437183" w:rsidP="0080608A">
      <w:pPr>
        <w:widowControl/>
        <w:ind w:left="270"/>
        <w:jc w:val="both"/>
        <w:rPr>
          <w:rFonts w:cs="Arial"/>
          <w:color w:val="000000"/>
          <w:szCs w:val="20"/>
        </w:rPr>
      </w:pPr>
      <w:r w:rsidRPr="00AC20D9">
        <w:rPr>
          <w:rFonts w:cs="Arial"/>
          <w:color w:val="000000"/>
          <w:szCs w:val="20"/>
        </w:rPr>
        <w:t xml:space="preserve">(l) Allow children to discipline or humiliate other children </w:t>
      </w:r>
    </w:p>
    <w:p w14:paraId="6D0697C8" w14:textId="4122D1EE" w:rsidR="00437183" w:rsidRPr="00AC20D9" w:rsidRDefault="00437183" w:rsidP="0080608A">
      <w:pPr>
        <w:widowControl/>
        <w:ind w:left="270"/>
        <w:jc w:val="both"/>
        <w:rPr>
          <w:rFonts w:cs="Arial"/>
          <w:color w:val="000000"/>
          <w:szCs w:val="20"/>
        </w:rPr>
      </w:pPr>
      <w:r w:rsidRPr="00AC20D9">
        <w:rPr>
          <w:rFonts w:cs="Arial"/>
          <w:color w:val="000000"/>
          <w:szCs w:val="20"/>
        </w:rPr>
        <w:t xml:space="preserve">(m) Confine a child for disciplinary purposes to a swing, highchair, infant carrier, </w:t>
      </w:r>
      <w:r w:rsidR="003D1E73" w:rsidRPr="00AC20D9">
        <w:rPr>
          <w:rFonts w:cs="Arial"/>
          <w:color w:val="000000"/>
          <w:szCs w:val="20"/>
        </w:rPr>
        <w:t>or</w:t>
      </w:r>
      <w:r w:rsidR="008759EB" w:rsidRPr="00AC20D9">
        <w:rPr>
          <w:rFonts w:cs="Arial"/>
          <w:color w:val="000000"/>
          <w:szCs w:val="20"/>
        </w:rPr>
        <w:t xml:space="preserve"> restraining seat</w:t>
      </w:r>
    </w:p>
    <w:p w14:paraId="30F9B97C" w14:textId="46216298" w:rsidR="00437183" w:rsidRPr="00AC20D9" w:rsidRDefault="00437183" w:rsidP="0080608A">
      <w:pPr>
        <w:widowControl/>
        <w:ind w:left="270"/>
        <w:jc w:val="both"/>
        <w:rPr>
          <w:rFonts w:cs="Arial"/>
          <w:color w:val="000000"/>
          <w:szCs w:val="20"/>
        </w:rPr>
      </w:pPr>
      <w:r w:rsidRPr="00AC20D9">
        <w:rPr>
          <w:rFonts w:cs="Arial"/>
          <w:color w:val="000000"/>
          <w:szCs w:val="20"/>
        </w:rPr>
        <w:t>(n) Commit any criminal act as defined under federal or state childcare regulations in the presence of any child enrolled in the Center</w:t>
      </w:r>
    </w:p>
    <w:p w14:paraId="5F31866C" w14:textId="77777777" w:rsidR="00437183" w:rsidRPr="00AC20D9" w:rsidRDefault="00437183" w:rsidP="009C2CE7">
      <w:pPr>
        <w:widowControl/>
        <w:jc w:val="both"/>
        <w:rPr>
          <w:rFonts w:cs="Arial"/>
          <w:sz w:val="28"/>
          <w:szCs w:val="28"/>
        </w:rPr>
      </w:pPr>
    </w:p>
    <w:p w14:paraId="436404B9" w14:textId="77777777" w:rsidR="00151670" w:rsidRPr="00AC20D9" w:rsidRDefault="00151670" w:rsidP="009C2CE7">
      <w:pPr>
        <w:widowControl/>
        <w:jc w:val="both"/>
        <w:rPr>
          <w:rFonts w:cs="Arial"/>
          <w:strike/>
          <w:szCs w:val="20"/>
        </w:rPr>
      </w:pPr>
    </w:p>
    <w:p w14:paraId="0ABC6A05" w14:textId="2B36883C" w:rsidR="00BF5C8A" w:rsidRPr="00AC20D9" w:rsidRDefault="00BF5C8A">
      <w:pPr>
        <w:widowControl/>
        <w:autoSpaceDE/>
        <w:autoSpaceDN/>
        <w:adjustRightInd/>
        <w:rPr>
          <w:rFonts w:cs="Arial"/>
          <w:szCs w:val="20"/>
        </w:rPr>
      </w:pPr>
      <w:r w:rsidRPr="00AC20D9">
        <w:rPr>
          <w:rFonts w:cs="Arial"/>
          <w:szCs w:val="20"/>
        </w:rPr>
        <w:br w:type="page"/>
      </w:r>
    </w:p>
    <w:p w14:paraId="793BE5B4" w14:textId="4807FA25" w:rsidR="009C2CE7" w:rsidRPr="00AC20D9" w:rsidRDefault="00EB2C3B" w:rsidP="009C2CE7">
      <w:pPr>
        <w:widowControl/>
        <w:autoSpaceDE/>
        <w:autoSpaceDN/>
        <w:adjustRightInd/>
        <w:rPr>
          <w:rFonts w:cs="Arial"/>
          <w:spacing w:val="-3"/>
          <w:szCs w:val="20"/>
        </w:rPr>
      </w:pPr>
      <w:bookmarkStart w:id="91" w:name="_Toc411860205"/>
      <w:bookmarkStart w:id="92" w:name="_Toc411864272"/>
      <w:bookmarkStart w:id="93" w:name="_Toc412188637"/>
      <w:r w:rsidRPr="00AC20D9">
        <w:rPr>
          <w:rFonts w:cs="Arial"/>
          <w:b/>
          <w:noProof/>
          <w:u w:val="single"/>
        </w:rPr>
        <w:lastRenderedPageBreak/>
        <w:drawing>
          <wp:anchor distT="0" distB="0" distL="114300" distR="114300" simplePos="0" relativeHeight="251658240" behindDoc="0" locked="0" layoutInCell="1" allowOverlap="1" wp14:anchorId="7E293346" wp14:editId="227EE7CA">
            <wp:simplePos x="0" y="0"/>
            <wp:positionH relativeFrom="column">
              <wp:posOffset>2416175</wp:posOffset>
            </wp:positionH>
            <wp:positionV relativeFrom="paragraph">
              <wp:posOffset>0</wp:posOffset>
            </wp:positionV>
            <wp:extent cx="1383665" cy="1195070"/>
            <wp:effectExtent l="0" t="0" r="0" b="0"/>
            <wp:wrapSquare wrapText="bothSides"/>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3665" cy="1195070"/>
                    </a:xfrm>
                    <a:prstGeom prst="rect">
                      <a:avLst/>
                    </a:prstGeom>
                    <a:noFill/>
                  </pic:spPr>
                </pic:pic>
              </a:graphicData>
            </a:graphic>
          </wp:anchor>
        </w:drawing>
      </w:r>
      <w:bookmarkEnd w:id="91"/>
      <w:bookmarkEnd w:id="92"/>
      <w:bookmarkEnd w:id="93"/>
    </w:p>
    <w:p w14:paraId="09E82AD2" w14:textId="4FFD6B3E" w:rsidR="009C2CE7" w:rsidRPr="00AC20D9" w:rsidRDefault="009C2CE7" w:rsidP="009C2CE7">
      <w:pPr>
        <w:widowControl/>
        <w:autoSpaceDE/>
        <w:autoSpaceDN/>
        <w:adjustRightInd/>
        <w:rPr>
          <w:rFonts w:cs="Arial"/>
          <w:spacing w:val="-3"/>
          <w:szCs w:val="20"/>
        </w:rPr>
      </w:pPr>
    </w:p>
    <w:p w14:paraId="4B612510" w14:textId="07D5E23E" w:rsidR="009C2CE7" w:rsidRPr="007320A0" w:rsidRDefault="009C2CE7" w:rsidP="007320A0">
      <w:pPr>
        <w:jc w:val="center"/>
        <w:rPr>
          <w:b/>
          <w:bCs/>
          <w:sz w:val="36"/>
          <w:szCs w:val="36"/>
        </w:rPr>
      </w:pPr>
      <w:r w:rsidRPr="00AC20D9">
        <w:br w:type="textWrapping" w:clear="all"/>
      </w:r>
      <w:r w:rsidRPr="00AC20D9">
        <w:br/>
      </w:r>
      <w:bookmarkStart w:id="94" w:name="_Toc412557687"/>
      <w:r w:rsidRPr="007320A0">
        <w:rPr>
          <w:b/>
          <w:bCs/>
          <w:sz w:val="36"/>
          <w:szCs w:val="36"/>
        </w:rPr>
        <w:t>Employee Acknowledgement Form</w:t>
      </w:r>
      <w:bookmarkEnd w:id="94"/>
    </w:p>
    <w:p w14:paraId="68D7AA35" w14:textId="77777777" w:rsidR="009C2CE7" w:rsidRPr="00AC20D9" w:rsidRDefault="009C2CE7" w:rsidP="009C2CE7">
      <w:pPr>
        <w:pStyle w:val="Normal0"/>
        <w:rPr>
          <w:sz w:val="22"/>
          <w:szCs w:val="22"/>
        </w:rPr>
      </w:pPr>
    </w:p>
    <w:p w14:paraId="34A99376" w14:textId="77777777" w:rsidR="009C2CE7" w:rsidRPr="00AC20D9" w:rsidRDefault="009C2CE7" w:rsidP="009C2CE7">
      <w:pPr>
        <w:pStyle w:val="Normal0"/>
        <w:rPr>
          <w:sz w:val="22"/>
          <w:szCs w:val="22"/>
        </w:rPr>
      </w:pPr>
    </w:p>
    <w:p w14:paraId="688AF865" w14:textId="55C5727B" w:rsidR="009C2CE7" w:rsidRPr="00AC20D9" w:rsidRDefault="009C2CE7" w:rsidP="009C2CE7">
      <w:pPr>
        <w:pStyle w:val="Normal0"/>
        <w:jc w:val="both"/>
        <w:rPr>
          <w:sz w:val="20"/>
          <w:szCs w:val="20"/>
        </w:rPr>
      </w:pPr>
      <w:r w:rsidRPr="00AC20D9">
        <w:rPr>
          <w:sz w:val="20"/>
          <w:szCs w:val="20"/>
        </w:rPr>
        <w:t xml:space="preserve">The employee handbook describes important information about Discovery Point. I understand that I should consult the Center Director if I have any questions that are not answered in the handbook. </w:t>
      </w:r>
    </w:p>
    <w:p w14:paraId="3668356D" w14:textId="77777777" w:rsidR="009C2CE7" w:rsidRPr="00AC20D9" w:rsidRDefault="009C2CE7" w:rsidP="009C2CE7">
      <w:pPr>
        <w:pStyle w:val="Normal0"/>
        <w:jc w:val="both"/>
        <w:rPr>
          <w:sz w:val="20"/>
          <w:szCs w:val="20"/>
        </w:rPr>
      </w:pPr>
    </w:p>
    <w:p w14:paraId="56D65E4E" w14:textId="13B38ED9" w:rsidR="009C2CE7" w:rsidRPr="00AC20D9" w:rsidRDefault="009C2CE7" w:rsidP="009C2CE7">
      <w:pPr>
        <w:pStyle w:val="Normal0"/>
        <w:jc w:val="both"/>
        <w:rPr>
          <w:sz w:val="20"/>
          <w:szCs w:val="20"/>
        </w:rPr>
      </w:pPr>
      <w:r w:rsidRPr="00AC20D9">
        <w:rPr>
          <w:sz w:val="20"/>
          <w:szCs w:val="20"/>
        </w:rPr>
        <w:t xml:space="preserve">I became an employee at Discovery Point voluntarily. I understand and acknowledge that there is no specified length to my employment at Discovery Point and that my employment is at will. I understand and acknowledge that "at will" means that I may terminate my employment at any time, with or without cause or advance notice. I also understand and acknowledge that "at will" means that Discovery Point may terminate my employment at any time, with or without cause or advance notice, </w:t>
      </w:r>
      <w:r w:rsidR="001C461F" w:rsidRPr="00AC20D9">
        <w:rPr>
          <w:sz w:val="20"/>
          <w:szCs w:val="20"/>
        </w:rPr>
        <w:t>if</w:t>
      </w:r>
      <w:r w:rsidRPr="00AC20D9">
        <w:rPr>
          <w:sz w:val="20"/>
          <w:szCs w:val="20"/>
        </w:rPr>
        <w:t xml:space="preserve"> they do not violate federal or state laws.</w:t>
      </w:r>
    </w:p>
    <w:p w14:paraId="78ECA9A7" w14:textId="77777777" w:rsidR="009C2CE7" w:rsidRPr="00AC20D9" w:rsidRDefault="009C2CE7" w:rsidP="009C2CE7">
      <w:pPr>
        <w:pStyle w:val="Normal0"/>
        <w:jc w:val="both"/>
        <w:rPr>
          <w:sz w:val="20"/>
          <w:szCs w:val="20"/>
        </w:rPr>
      </w:pPr>
    </w:p>
    <w:p w14:paraId="5E611CCB" w14:textId="0343B951" w:rsidR="00F040F2" w:rsidRPr="00AC20D9" w:rsidRDefault="009C2CE7" w:rsidP="0062600C">
      <w:pPr>
        <w:pStyle w:val="Normal0"/>
        <w:jc w:val="both"/>
        <w:rPr>
          <w:color w:val="000000" w:themeColor="text1"/>
          <w:sz w:val="20"/>
          <w:szCs w:val="20"/>
        </w:rPr>
      </w:pPr>
      <w:r w:rsidRPr="00AC20D9">
        <w:rPr>
          <w:sz w:val="20"/>
          <w:szCs w:val="20"/>
        </w:rPr>
        <w:t xml:space="preserve">I understand and acknowledge that there may be changes to the information, policies, and benefits in the handbook. The only exception is that Discovery Point will not change or cancel its employment-at-will policy. I understand that Discovery Point may add new policies to the handbook as well as replace, change, or cancel existing policies. I understand that I will be told about any handbook </w:t>
      </w:r>
      <w:r w:rsidR="0062600C" w:rsidRPr="00AC20D9">
        <w:rPr>
          <w:sz w:val="20"/>
          <w:szCs w:val="20"/>
        </w:rPr>
        <w:t>changes,</w:t>
      </w:r>
      <w:r w:rsidRPr="00AC20D9">
        <w:rPr>
          <w:sz w:val="20"/>
          <w:szCs w:val="20"/>
        </w:rPr>
        <w:t xml:space="preserve"> and I understand that handbook changes can only </w:t>
      </w:r>
      <w:r w:rsidR="0006696B" w:rsidRPr="00AC20D9">
        <w:rPr>
          <w:sz w:val="20"/>
          <w:szCs w:val="20"/>
        </w:rPr>
        <w:t xml:space="preserve">be </w:t>
      </w:r>
      <w:r w:rsidRPr="00AC20D9">
        <w:rPr>
          <w:sz w:val="20"/>
          <w:szCs w:val="20"/>
        </w:rPr>
        <w:t>authorized by the President/CEO of Discovery Point</w:t>
      </w:r>
      <w:r w:rsidR="0006696B" w:rsidRPr="00AC20D9">
        <w:rPr>
          <w:sz w:val="20"/>
          <w:szCs w:val="20"/>
        </w:rPr>
        <w:t xml:space="preserve"> or</w:t>
      </w:r>
      <w:r w:rsidR="00F040F2" w:rsidRPr="00AC20D9">
        <w:rPr>
          <w:sz w:val="20"/>
          <w:szCs w:val="20"/>
        </w:rPr>
        <w:t xml:space="preserve"> </w:t>
      </w:r>
      <w:r w:rsidR="00F040F2" w:rsidRPr="00AC20D9">
        <w:rPr>
          <w:color w:val="000000" w:themeColor="text1"/>
          <w:sz w:val="20"/>
          <w:szCs w:val="20"/>
        </w:rPr>
        <w:t>by the Center Owner depending on the policy</w:t>
      </w:r>
      <w:r w:rsidR="00A12D7B" w:rsidRPr="00AC20D9">
        <w:rPr>
          <w:color w:val="000000" w:themeColor="text1"/>
          <w:sz w:val="20"/>
          <w:szCs w:val="20"/>
        </w:rPr>
        <w:t xml:space="preserve">. </w:t>
      </w:r>
    </w:p>
    <w:p w14:paraId="162F773A" w14:textId="77777777" w:rsidR="009C2CE7" w:rsidRPr="00AC20D9" w:rsidRDefault="009C2CE7" w:rsidP="009C2CE7">
      <w:pPr>
        <w:pStyle w:val="Normal0"/>
        <w:jc w:val="both"/>
        <w:rPr>
          <w:sz w:val="20"/>
          <w:szCs w:val="20"/>
        </w:rPr>
      </w:pPr>
    </w:p>
    <w:p w14:paraId="35FDAE02" w14:textId="77777777" w:rsidR="009C2CE7" w:rsidRPr="00AC20D9" w:rsidRDefault="009C2CE7" w:rsidP="009C2CE7">
      <w:pPr>
        <w:pStyle w:val="Normal0"/>
        <w:jc w:val="both"/>
        <w:rPr>
          <w:sz w:val="20"/>
          <w:szCs w:val="20"/>
        </w:rPr>
      </w:pPr>
      <w:r w:rsidRPr="00AC20D9">
        <w:rPr>
          <w:sz w:val="20"/>
          <w:szCs w:val="20"/>
        </w:rPr>
        <w:t xml:space="preserve">I understand and acknowledge that this handbook is not a contract of employment or a legal document. I have received the </w:t>
      </w:r>
      <w:proofErr w:type="gramStart"/>
      <w:r w:rsidRPr="00AC20D9">
        <w:rPr>
          <w:sz w:val="20"/>
          <w:szCs w:val="20"/>
        </w:rPr>
        <w:t>handbook</w:t>
      </w:r>
      <w:proofErr w:type="gramEnd"/>
      <w:r w:rsidRPr="00AC20D9">
        <w:rPr>
          <w:sz w:val="20"/>
          <w:szCs w:val="20"/>
        </w:rPr>
        <w:t xml:space="preserve"> and I understand that it is my responsibility to read and follow the policies contained in this handbook and any changes made to it.</w:t>
      </w:r>
    </w:p>
    <w:p w14:paraId="60095692" w14:textId="77777777" w:rsidR="009C2CE7" w:rsidRPr="00AC20D9" w:rsidRDefault="009C2CE7" w:rsidP="009C2CE7">
      <w:pPr>
        <w:pStyle w:val="Normal0"/>
        <w:rPr>
          <w:sz w:val="20"/>
          <w:szCs w:val="20"/>
        </w:rPr>
      </w:pPr>
    </w:p>
    <w:p w14:paraId="614B02B1" w14:textId="77777777" w:rsidR="009C2CE7" w:rsidRPr="00AC20D9" w:rsidRDefault="009C2CE7" w:rsidP="009C2CE7">
      <w:pPr>
        <w:pStyle w:val="Normal0"/>
        <w:rPr>
          <w:sz w:val="20"/>
          <w:szCs w:val="20"/>
        </w:rPr>
      </w:pPr>
    </w:p>
    <w:p w14:paraId="744DBE94" w14:textId="77777777" w:rsidR="001472EF" w:rsidRPr="00AC20D9" w:rsidRDefault="001472EF" w:rsidP="009C2CE7">
      <w:pPr>
        <w:pStyle w:val="Normal0"/>
        <w:rPr>
          <w:sz w:val="20"/>
          <w:szCs w:val="20"/>
        </w:rPr>
      </w:pPr>
    </w:p>
    <w:p w14:paraId="15B33079" w14:textId="77777777" w:rsidR="009C2CE7" w:rsidRPr="00AC20D9" w:rsidRDefault="009C2CE7" w:rsidP="009C2CE7">
      <w:pPr>
        <w:pStyle w:val="Normal0"/>
        <w:rPr>
          <w:sz w:val="20"/>
          <w:szCs w:val="20"/>
        </w:rPr>
      </w:pPr>
    </w:p>
    <w:p w14:paraId="16574237" w14:textId="77777777" w:rsidR="009C2CE7" w:rsidRPr="00AC20D9" w:rsidRDefault="009C2CE7" w:rsidP="009C2CE7">
      <w:pPr>
        <w:pStyle w:val="Normal0"/>
        <w:rPr>
          <w:sz w:val="20"/>
          <w:szCs w:val="20"/>
        </w:rPr>
      </w:pPr>
      <w:r w:rsidRPr="00AC20D9">
        <w:rPr>
          <w:sz w:val="20"/>
          <w:szCs w:val="20"/>
        </w:rPr>
        <w:t>Employee's Name (printed): _______________________________________________</w:t>
      </w:r>
    </w:p>
    <w:p w14:paraId="2C93EA8F" w14:textId="77777777" w:rsidR="009C2CE7" w:rsidRPr="00AC20D9" w:rsidRDefault="009C2CE7" w:rsidP="009C2CE7">
      <w:pPr>
        <w:pStyle w:val="Normal0"/>
        <w:rPr>
          <w:sz w:val="20"/>
          <w:szCs w:val="20"/>
        </w:rPr>
      </w:pPr>
    </w:p>
    <w:p w14:paraId="419A3ABA" w14:textId="77777777" w:rsidR="009C2CE7" w:rsidRPr="00AC20D9" w:rsidRDefault="009C2CE7" w:rsidP="009C2CE7">
      <w:pPr>
        <w:pStyle w:val="Normal0"/>
        <w:rPr>
          <w:sz w:val="20"/>
          <w:szCs w:val="20"/>
        </w:rPr>
      </w:pPr>
    </w:p>
    <w:p w14:paraId="54CBD60C" w14:textId="77777777" w:rsidR="009C2CE7" w:rsidRPr="00AC20D9" w:rsidRDefault="009C2CE7" w:rsidP="009C2CE7">
      <w:pPr>
        <w:pStyle w:val="Normal0"/>
        <w:rPr>
          <w:sz w:val="20"/>
          <w:szCs w:val="20"/>
        </w:rPr>
      </w:pPr>
      <w:r w:rsidRPr="00AC20D9">
        <w:rPr>
          <w:sz w:val="20"/>
          <w:szCs w:val="20"/>
        </w:rPr>
        <w:t>Employee's Signature: _________________________________________________</w:t>
      </w:r>
      <w:r w:rsidR="009A51BB" w:rsidRPr="00AC20D9">
        <w:rPr>
          <w:sz w:val="20"/>
          <w:szCs w:val="20"/>
        </w:rPr>
        <w:t>__</w:t>
      </w:r>
    </w:p>
    <w:p w14:paraId="2ADF7A74" w14:textId="77777777" w:rsidR="009C2CE7" w:rsidRPr="00AC20D9" w:rsidRDefault="009C2CE7" w:rsidP="009C2CE7">
      <w:pPr>
        <w:pStyle w:val="Normal0"/>
        <w:rPr>
          <w:sz w:val="20"/>
          <w:szCs w:val="20"/>
        </w:rPr>
      </w:pPr>
    </w:p>
    <w:p w14:paraId="5A6983CA" w14:textId="77777777" w:rsidR="009C2CE7" w:rsidRPr="00AC20D9" w:rsidRDefault="009C2CE7" w:rsidP="009C2CE7">
      <w:pPr>
        <w:pStyle w:val="Normal0"/>
        <w:rPr>
          <w:sz w:val="20"/>
          <w:szCs w:val="20"/>
        </w:rPr>
      </w:pPr>
    </w:p>
    <w:p w14:paraId="1CF1B972" w14:textId="77777777" w:rsidR="005763CC" w:rsidRPr="00AC20D9" w:rsidRDefault="009C2CE7" w:rsidP="0068419A">
      <w:pPr>
        <w:pStyle w:val="Normal0"/>
        <w:rPr>
          <w:sz w:val="20"/>
          <w:szCs w:val="20"/>
        </w:rPr>
      </w:pPr>
      <w:r w:rsidRPr="00AC20D9">
        <w:rPr>
          <w:sz w:val="20"/>
          <w:szCs w:val="20"/>
        </w:rPr>
        <w:t>Date: __________________________________</w:t>
      </w:r>
    </w:p>
    <w:p w14:paraId="347F8574" w14:textId="77777777" w:rsidR="007131F1" w:rsidRPr="00AC20D9" w:rsidRDefault="007131F1" w:rsidP="0068419A">
      <w:pPr>
        <w:pStyle w:val="Normal0"/>
        <w:rPr>
          <w:sz w:val="20"/>
          <w:szCs w:val="20"/>
        </w:rPr>
      </w:pPr>
    </w:p>
    <w:p w14:paraId="312854EB" w14:textId="77777777" w:rsidR="007131F1" w:rsidRPr="00AC20D9" w:rsidRDefault="007131F1" w:rsidP="0068419A">
      <w:pPr>
        <w:pStyle w:val="Normal0"/>
        <w:rPr>
          <w:sz w:val="20"/>
          <w:szCs w:val="20"/>
        </w:rPr>
      </w:pPr>
    </w:p>
    <w:p w14:paraId="3D4D25FC" w14:textId="77777777" w:rsidR="007131F1" w:rsidRPr="00AC20D9" w:rsidRDefault="007131F1" w:rsidP="0068419A">
      <w:pPr>
        <w:pStyle w:val="Normal0"/>
        <w:rPr>
          <w:sz w:val="20"/>
          <w:szCs w:val="20"/>
        </w:rPr>
      </w:pPr>
    </w:p>
    <w:p w14:paraId="65F6E844" w14:textId="77777777" w:rsidR="00A76AA0" w:rsidRPr="00AC20D9" w:rsidRDefault="00A76AA0" w:rsidP="0068419A">
      <w:pPr>
        <w:pStyle w:val="Normal0"/>
        <w:rPr>
          <w:sz w:val="20"/>
          <w:szCs w:val="20"/>
        </w:rPr>
      </w:pPr>
    </w:p>
    <w:p w14:paraId="2AD1D3F9" w14:textId="77777777" w:rsidR="00D81C20" w:rsidRPr="00AC20D9" w:rsidRDefault="00D81C20" w:rsidP="0068419A">
      <w:pPr>
        <w:pStyle w:val="Normal0"/>
        <w:rPr>
          <w:sz w:val="20"/>
          <w:szCs w:val="20"/>
        </w:rPr>
      </w:pPr>
    </w:p>
    <w:p w14:paraId="5A45F743" w14:textId="77777777" w:rsidR="00560927" w:rsidRPr="00AC20D9" w:rsidRDefault="00560927" w:rsidP="0068419A">
      <w:pPr>
        <w:pStyle w:val="Normal0"/>
        <w:rPr>
          <w:sz w:val="20"/>
          <w:szCs w:val="20"/>
        </w:rPr>
      </w:pPr>
    </w:p>
    <w:p w14:paraId="3B0F24BB" w14:textId="77777777" w:rsidR="00786DA1" w:rsidRPr="00AC20D9" w:rsidRDefault="00786DA1" w:rsidP="0068419A">
      <w:pPr>
        <w:pStyle w:val="Normal0"/>
        <w:rPr>
          <w:sz w:val="20"/>
          <w:szCs w:val="20"/>
        </w:rPr>
      </w:pPr>
    </w:p>
    <w:sectPr w:rsidR="00786DA1" w:rsidRPr="00AC20D9" w:rsidSect="00E36337">
      <w:footerReference w:type="default" r:id="rId15"/>
      <w:pgSz w:w="12240" w:h="15840"/>
      <w:pgMar w:top="1296" w:right="1152" w:bottom="1152" w:left="1152" w:header="994" w:footer="56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8A053" w14:textId="77777777" w:rsidR="00D21053" w:rsidRDefault="00D21053">
      <w:r>
        <w:separator/>
      </w:r>
    </w:p>
  </w:endnote>
  <w:endnote w:type="continuationSeparator" w:id="0">
    <w:p w14:paraId="647D9B1E" w14:textId="77777777" w:rsidR="00D21053" w:rsidRDefault="00D21053">
      <w:r>
        <w:continuationSeparator/>
      </w:r>
    </w:p>
  </w:endnote>
  <w:endnote w:type="continuationNotice" w:id="1">
    <w:p w14:paraId="4EE39DAC" w14:textId="77777777" w:rsidR="00D21053" w:rsidRDefault="00D21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8083738"/>
      <w:docPartObj>
        <w:docPartGallery w:val="Page Numbers (Bottom of Page)"/>
        <w:docPartUnique/>
      </w:docPartObj>
    </w:sdtPr>
    <w:sdtEndPr>
      <w:rPr>
        <w:color w:val="7F7F7F" w:themeColor="background1" w:themeShade="7F"/>
        <w:spacing w:val="60"/>
      </w:rPr>
    </w:sdtEndPr>
    <w:sdtContent>
      <w:p w14:paraId="5788908C" w14:textId="40744852" w:rsidR="006E57B8" w:rsidRDefault="006E57B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549B9AD" w14:textId="77777777" w:rsidR="00E23275" w:rsidRDefault="00E23275"/>
  <w:p w14:paraId="7D8A6A41" w14:textId="77777777" w:rsidR="00E23275" w:rsidRDefault="00E232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A19EF" w14:textId="77777777" w:rsidR="00D21053" w:rsidRDefault="00D21053">
      <w:r>
        <w:separator/>
      </w:r>
    </w:p>
  </w:footnote>
  <w:footnote w:type="continuationSeparator" w:id="0">
    <w:p w14:paraId="38E5EFB9" w14:textId="77777777" w:rsidR="00D21053" w:rsidRDefault="00D21053">
      <w:r>
        <w:continuationSeparator/>
      </w:r>
    </w:p>
  </w:footnote>
  <w:footnote w:type="continuationNotice" w:id="1">
    <w:p w14:paraId="3DF5A7E5" w14:textId="77777777" w:rsidR="00D21053" w:rsidRDefault="00D210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56B6D"/>
    <w:multiLevelType w:val="hybridMultilevel"/>
    <w:tmpl w:val="E68649AC"/>
    <w:lvl w:ilvl="0" w:tplc="55F65750">
      <w:start w:val="1"/>
      <w:numFmt w:val="bullet"/>
      <w:lvlText w:val="•"/>
      <w:lvlJc w:val="left"/>
      <w:pPr>
        <w:ind w:left="990" w:hanging="360"/>
      </w:pPr>
      <w:rPr>
        <w:rFonts w:ascii="Arial" w:hAnsi="Arial" w:hint="default"/>
        <w:sz w:val="20"/>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4F267F4"/>
    <w:multiLevelType w:val="hybridMultilevel"/>
    <w:tmpl w:val="AEA22A6E"/>
    <w:lvl w:ilvl="0" w:tplc="0DAE11EA">
      <w:start w:val="1"/>
      <w:numFmt w:val="bullet"/>
      <w:lvlText w:val="•"/>
      <w:lvlJc w:val="left"/>
      <w:pPr>
        <w:ind w:left="720" w:hanging="360"/>
      </w:pPr>
      <w:rPr>
        <w:rFonts w:ascii="Times New Roman" w:hAnsi="Times New Roman"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97F3A"/>
    <w:multiLevelType w:val="hybridMultilevel"/>
    <w:tmpl w:val="3EC43372"/>
    <w:lvl w:ilvl="0" w:tplc="2A94D08A">
      <w:start w:val="1"/>
      <w:numFmt w:val="upperLetter"/>
      <w:lvlText w:val="%1."/>
      <w:lvlJc w:val="left"/>
      <w:pPr>
        <w:ind w:left="1518" w:hanging="363"/>
      </w:pPr>
      <w:rPr>
        <w:rFonts w:hint="default"/>
        <w:spacing w:val="0"/>
        <w:w w:val="109"/>
        <w:lang w:val="en-US" w:eastAsia="en-US" w:bidi="ar-SA"/>
      </w:rPr>
    </w:lvl>
    <w:lvl w:ilvl="1" w:tplc="C9486A00">
      <w:start w:val="1"/>
      <w:numFmt w:val="lowerLetter"/>
      <w:lvlText w:val="%2)"/>
      <w:lvlJc w:val="left"/>
      <w:pPr>
        <w:ind w:left="1124" w:hanging="224"/>
      </w:pPr>
      <w:rPr>
        <w:rFonts w:hint="default"/>
        <w:spacing w:val="-1"/>
        <w:w w:val="104"/>
        <w:lang w:val="en-US" w:eastAsia="en-US" w:bidi="ar-SA"/>
      </w:rPr>
    </w:lvl>
    <w:lvl w:ilvl="2" w:tplc="F4700634">
      <w:numFmt w:val="bullet"/>
      <w:lvlText w:val="•"/>
      <w:lvlJc w:val="left"/>
      <w:pPr>
        <w:ind w:left="1740" w:hanging="224"/>
      </w:pPr>
      <w:rPr>
        <w:rFonts w:hint="default"/>
        <w:lang w:val="en-US" w:eastAsia="en-US" w:bidi="ar-SA"/>
      </w:rPr>
    </w:lvl>
    <w:lvl w:ilvl="3" w:tplc="733C5DAC">
      <w:numFmt w:val="bullet"/>
      <w:lvlText w:val="•"/>
      <w:lvlJc w:val="left"/>
      <w:pPr>
        <w:ind w:left="1760" w:hanging="224"/>
      </w:pPr>
      <w:rPr>
        <w:rFonts w:hint="default"/>
        <w:lang w:val="en-US" w:eastAsia="en-US" w:bidi="ar-SA"/>
      </w:rPr>
    </w:lvl>
    <w:lvl w:ilvl="4" w:tplc="04A2FC80">
      <w:numFmt w:val="bullet"/>
      <w:lvlText w:val="•"/>
      <w:lvlJc w:val="left"/>
      <w:pPr>
        <w:ind w:left="1900" w:hanging="224"/>
      </w:pPr>
      <w:rPr>
        <w:rFonts w:hint="default"/>
        <w:lang w:val="en-US" w:eastAsia="en-US" w:bidi="ar-SA"/>
      </w:rPr>
    </w:lvl>
    <w:lvl w:ilvl="5" w:tplc="85E050C4">
      <w:numFmt w:val="bullet"/>
      <w:lvlText w:val="•"/>
      <w:lvlJc w:val="left"/>
      <w:pPr>
        <w:ind w:left="3462" w:hanging="224"/>
      </w:pPr>
      <w:rPr>
        <w:rFonts w:hint="default"/>
        <w:lang w:val="en-US" w:eastAsia="en-US" w:bidi="ar-SA"/>
      </w:rPr>
    </w:lvl>
    <w:lvl w:ilvl="6" w:tplc="EFA67AB6">
      <w:numFmt w:val="bullet"/>
      <w:lvlText w:val="•"/>
      <w:lvlJc w:val="left"/>
      <w:pPr>
        <w:ind w:left="5024" w:hanging="224"/>
      </w:pPr>
      <w:rPr>
        <w:rFonts w:hint="default"/>
        <w:lang w:val="en-US" w:eastAsia="en-US" w:bidi="ar-SA"/>
      </w:rPr>
    </w:lvl>
    <w:lvl w:ilvl="7" w:tplc="26444F50">
      <w:numFmt w:val="bullet"/>
      <w:lvlText w:val="•"/>
      <w:lvlJc w:val="left"/>
      <w:pPr>
        <w:ind w:left="6587" w:hanging="224"/>
      </w:pPr>
      <w:rPr>
        <w:rFonts w:hint="default"/>
        <w:lang w:val="en-US" w:eastAsia="en-US" w:bidi="ar-SA"/>
      </w:rPr>
    </w:lvl>
    <w:lvl w:ilvl="8" w:tplc="36A85770">
      <w:numFmt w:val="bullet"/>
      <w:lvlText w:val="•"/>
      <w:lvlJc w:val="left"/>
      <w:pPr>
        <w:ind w:left="8149" w:hanging="224"/>
      </w:pPr>
      <w:rPr>
        <w:rFonts w:hint="default"/>
        <w:lang w:val="en-US" w:eastAsia="en-US" w:bidi="ar-SA"/>
      </w:rPr>
    </w:lvl>
  </w:abstractNum>
  <w:abstractNum w:abstractNumId="3" w15:restartNumberingAfterBreak="0">
    <w:nsid w:val="06D7165A"/>
    <w:multiLevelType w:val="hybridMultilevel"/>
    <w:tmpl w:val="6B84109C"/>
    <w:lvl w:ilvl="0" w:tplc="0DAE11EA">
      <w:start w:val="1"/>
      <w:numFmt w:val="bullet"/>
      <w:lvlText w:val="•"/>
      <w:lvlJc w:val="left"/>
      <w:pPr>
        <w:ind w:left="720" w:hanging="360"/>
      </w:pPr>
      <w:rPr>
        <w:rFonts w:ascii="Times New Roman" w:hAnsi="Times New Roman"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A1882"/>
    <w:multiLevelType w:val="hybridMultilevel"/>
    <w:tmpl w:val="B9BE5C02"/>
    <w:lvl w:ilvl="0" w:tplc="0DAE11EA">
      <w:start w:val="1"/>
      <w:numFmt w:val="bullet"/>
      <w:lvlText w:val="•"/>
      <w:lvlJc w:val="left"/>
      <w:pPr>
        <w:ind w:left="720" w:hanging="360"/>
      </w:pPr>
      <w:rPr>
        <w:rFonts w:ascii="Times New Roman" w:hAnsi="Times New Roman"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4101E"/>
    <w:multiLevelType w:val="hybridMultilevel"/>
    <w:tmpl w:val="F37C5F16"/>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2950C07"/>
    <w:multiLevelType w:val="hybridMultilevel"/>
    <w:tmpl w:val="D7AA3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60050"/>
    <w:multiLevelType w:val="hybridMultilevel"/>
    <w:tmpl w:val="138C2B18"/>
    <w:lvl w:ilvl="0" w:tplc="FFFFFFFF">
      <w:start w:val="1"/>
      <w:numFmt w:val="decimal"/>
      <w:lvlText w:val="%1."/>
      <w:lvlJc w:val="left"/>
      <w:pPr>
        <w:ind w:left="720" w:hanging="360"/>
      </w:pPr>
      <w:rPr>
        <w:rFonts w:hint="default"/>
      </w:rPr>
    </w:lvl>
    <w:lvl w:ilvl="1" w:tplc="FFFFFFFF">
      <w:start w:val="1"/>
      <w:numFmt w:val="upperRoman"/>
      <w:lvlText w:val="%2."/>
      <w:lvlJc w:val="left"/>
      <w:pPr>
        <w:ind w:left="1440" w:hanging="360"/>
      </w:pPr>
      <w:rPr>
        <w:rFonts w:asciiTheme="minorHAnsi" w:eastAsiaTheme="minorHAnsi" w:hAnsiTheme="minorHAnsi" w:cstheme="minorBidi"/>
      </w:rPr>
    </w:lvl>
    <w:lvl w:ilvl="2" w:tplc="04090019">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23209D"/>
    <w:multiLevelType w:val="hybridMultilevel"/>
    <w:tmpl w:val="FA7C2AB6"/>
    <w:lvl w:ilvl="0" w:tplc="32C8B31E">
      <w:start w:val="5"/>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A17D9F"/>
    <w:multiLevelType w:val="hybridMultilevel"/>
    <w:tmpl w:val="403A4B50"/>
    <w:lvl w:ilvl="0" w:tplc="623880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6209B"/>
    <w:multiLevelType w:val="hybridMultilevel"/>
    <w:tmpl w:val="358C9480"/>
    <w:lvl w:ilvl="0" w:tplc="0DAE11EA">
      <w:start w:val="1"/>
      <w:numFmt w:val="bullet"/>
      <w:lvlText w:val="•"/>
      <w:lvlJc w:val="left"/>
      <w:pPr>
        <w:ind w:left="720" w:hanging="360"/>
      </w:pPr>
      <w:rPr>
        <w:rFonts w:ascii="Times New Roman" w:hAnsi="Times New Roman"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54964"/>
    <w:multiLevelType w:val="hybridMultilevel"/>
    <w:tmpl w:val="9D2E9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84370"/>
    <w:multiLevelType w:val="hybridMultilevel"/>
    <w:tmpl w:val="E3F0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4B59E0"/>
    <w:multiLevelType w:val="hybridMultilevel"/>
    <w:tmpl w:val="54DABE06"/>
    <w:lvl w:ilvl="0" w:tplc="0DAE11EA">
      <w:start w:val="1"/>
      <w:numFmt w:val="bullet"/>
      <w:lvlText w:val="•"/>
      <w:lvlJc w:val="left"/>
      <w:pPr>
        <w:ind w:left="720" w:hanging="360"/>
      </w:pPr>
      <w:rPr>
        <w:rFonts w:ascii="Times New Roman" w:hAnsi="Times New Roman"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8F46B3"/>
    <w:multiLevelType w:val="hybridMultilevel"/>
    <w:tmpl w:val="2A38FF52"/>
    <w:lvl w:ilvl="0" w:tplc="0DAE11EA">
      <w:start w:val="1"/>
      <w:numFmt w:val="bullet"/>
      <w:lvlText w:val="•"/>
      <w:lvlJc w:val="left"/>
      <w:pPr>
        <w:ind w:left="720" w:hanging="360"/>
      </w:pPr>
      <w:rPr>
        <w:rFonts w:ascii="Times New Roman" w:hAnsi="Times New Roman"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4089D"/>
    <w:multiLevelType w:val="hybridMultilevel"/>
    <w:tmpl w:val="4A82DBDC"/>
    <w:lvl w:ilvl="0" w:tplc="0DAE11EA">
      <w:start w:val="1"/>
      <w:numFmt w:val="bullet"/>
      <w:lvlText w:val="•"/>
      <w:lvlJc w:val="left"/>
      <w:pPr>
        <w:ind w:left="720" w:hanging="360"/>
      </w:pPr>
      <w:rPr>
        <w:rFonts w:ascii="Times New Roman" w:hAnsi="Times New Roman"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260C9B"/>
    <w:multiLevelType w:val="hybridMultilevel"/>
    <w:tmpl w:val="8F5EB3F6"/>
    <w:lvl w:ilvl="0" w:tplc="0DAE11EA">
      <w:start w:val="1"/>
      <w:numFmt w:val="bullet"/>
      <w:lvlText w:val="•"/>
      <w:lvlJc w:val="left"/>
      <w:pPr>
        <w:ind w:left="720" w:hanging="360"/>
      </w:pPr>
      <w:rPr>
        <w:rFonts w:ascii="Times New Roman" w:hAnsi="Times New Roman"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F921CD"/>
    <w:multiLevelType w:val="hybridMultilevel"/>
    <w:tmpl w:val="2ECA6B50"/>
    <w:lvl w:ilvl="0" w:tplc="735A9EF0">
      <w:start w:val="1"/>
      <w:numFmt w:val="lowerLetter"/>
      <w:lvlText w:val="%1)"/>
      <w:lvlJc w:val="left"/>
      <w:pPr>
        <w:ind w:left="1622" w:hanging="362"/>
      </w:pPr>
      <w:rPr>
        <w:rFonts w:ascii="Arial" w:eastAsia="Times New Roman" w:hAnsi="Arial" w:cs="Arial" w:hint="default"/>
        <w:b w:val="0"/>
        <w:bCs w:val="0"/>
        <w:i w:val="0"/>
        <w:iCs w:val="0"/>
        <w:color w:val="444646"/>
        <w:spacing w:val="-1"/>
        <w:w w:val="104"/>
        <w:sz w:val="20"/>
        <w:szCs w:val="20"/>
        <w:lang w:val="en-US" w:eastAsia="en-US" w:bidi="ar-SA"/>
      </w:rPr>
    </w:lvl>
    <w:lvl w:ilvl="1" w:tplc="2CD41502">
      <w:numFmt w:val="bullet"/>
      <w:lvlText w:val="•"/>
      <w:lvlJc w:val="left"/>
      <w:pPr>
        <w:ind w:left="2563" w:hanging="362"/>
      </w:pPr>
      <w:rPr>
        <w:rFonts w:hint="default"/>
        <w:lang w:val="en-US" w:eastAsia="en-US" w:bidi="ar-SA"/>
      </w:rPr>
    </w:lvl>
    <w:lvl w:ilvl="2" w:tplc="390A98F6">
      <w:numFmt w:val="bullet"/>
      <w:lvlText w:val="•"/>
      <w:lvlJc w:val="left"/>
      <w:pPr>
        <w:ind w:left="3504" w:hanging="362"/>
      </w:pPr>
      <w:rPr>
        <w:rFonts w:hint="default"/>
        <w:lang w:val="en-US" w:eastAsia="en-US" w:bidi="ar-SA"/>
      </w:rPr>
    </w:lvl>
    <w:lvl w:ilvl="3" w:tplc="84AA15EC">
      <w:numFmt w:val="bullet"/>
      <w:lvlText w:val="•"/>
      <w:lvlJc w:val="left"/>
      <w:pPr>
        <w:ind w:left="4446" w:hanging="362"/>
      </w:pPr>
      <w:rPr>
        <w:rFonts w:hint="default"/>
        <w:lang w:val="en-US" w:eastAsia="en-US" w:bidi="ar-SA"/>
      </w:rPr>
    </w:lvl>
    <w:lvl w:ilvl="4" w:tplc="844007EA">
      <w:numFmt w:val="bullet"/>
      <w:lvlText w:val="•"/>
      <w:lvlJc w:val="left"/>
      <w:pPr>
        <w:ind w:left="5387" w:hanging="362"/>
      </w:pPr>
      <w:rPr>
        <w:rFonts w:hint="default"/>
        <w:lang w:val="en-US" w:eastAsia="en-US" w:bidi="ar-SA"/>
      </w:rPr>
    </w:lvl>
    <w:lvl w:ilvl="5" w:tplc="D4A45340">
      <w:numFmt w:val="bullet"/>
      <w:lvlText w:val="•"/>
      <w:lvlJc w:val="left"/>
      <w:pPr>
        <w:ind w:left="6329" w:hanging="362"/>
      </w:pPr>
      <w:rPr>
        <w:rFonts w:hint="default"/>
        <w:lang w:val="en-US" w:eastAsia="en-US" w:bidi="ar-SA"/>
      </w:rPr>
    </w:lvl>
    <w:lvl w:ilvl="6" w:tplc="384AE78A">
      <w:numFmt w:val="bullet"/>
      <w:lvlText w:val="•"/>
      <w:lvlJc w:val="left"/>
      <w:pPr>
        <w:ind w:left="7270" w:hanging="362"/>
      </w:pPr>
      <w:rPr>
        <w:rFonts w:hint="default"/>
        <w:lang w:val="en-US" w:eastAsia="en-US" w:bidi="ar-SA"/>
      </w:rPr>
    </w:lvl>
    <w:lvl w:ilvl="7" w:tplc="246A6B54">
      <w:numFmt w:val="bullet"/>
      <w:lvlText w:val="•"/>
      <w:lvlJc w:val="left"/>
      <w:pPr>
        <w:ind w:left="8212" w:hanging="362"/>
      </w:pPr>
      <w:rPr>
        <w:rFonts w:hint="default"/>
        <w:lang w:val="en-US" w:eastAsia="en-US" w:bidi="ar-SA"/>
      </w:rPr>
    </w:lvl>
    <w:lvl w:ilvl="8" w:tplc="DF6A9ABC">
      <w:numFmt w:val="bullet"/>
      <w:lvlText w:val="•"/>
      <w:lvlJc w:val="left"/>
      <w:pPr>
        <w:ind w:left="9153" w:hanging="362"/>
      </w:pPr>
      <w:rPr>
        <w:rFonts w:hint="default"/>
        <w:lang w:val="en-US" w:eastAsia="en-US" w:bidi="ar-SA"/>
      </w:rPr>
    </w:lvl>
  </w:abstractNum>
  <w:abstractNum w:abstractNumId="18" w15:restartNumberingAfterBreak="0">
    <w:nsid w:val="613B5652"/>
    <w:multiLevelType w:val="hybridMultilevel"/>
    <w:tmpl w:val="8C700508"/>
    <w:lvl w:ilvl="0" w:tplc="04090013">
      <w:start w:val="1"/>
      <w:numFmt w:val="upperRoman"/>
      <w:lvlText w:val="%1."/>
      <w:lvlJc w:val="righ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15:restartNumberingAfterBreak="0">
    <w:nsid w:val="617A5F43"/>
    <w:multiLevelType w:val="hybridMultilevel"/>
    <w:tmpl w:val="B442F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4090C"/>
    <w:multiLevelType w:val="hybridMultilevel"/>
    <w:tmpl w:val="F4B8C7A0"/>
    <w:lvl w:ilvl="0" w:tplc="9962C5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BA78B4"/>
    <w:multiLevelType w:val="hybridMultilevel"/>
    <w:tmpl w:val="AA8C48EC"/>
    <w:lvl w:ilvl="0" w:tplc="45ECF580">
      <w:start w:val="1"/>
      <w:numFmt w:val="decimal"/>
      <w:lvlText w:val="%1."/>
      <w:lvlJc w:val="left"/>
      <w:pPr>
        <w:tabs>
          <w:tab w:val="num" w:pos="1080"/>
        </w:tabs>
        <w:ind w:left="1080" w:hanging="720"/>
      </w:pPr>
      <w:rPr>
        <w:rFonts w:ascii="Arial" w:hAnsi="Arial" w:cs="Times New Roman"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69884913"/>
    <w:multiLevelType w:val="hybridMultilevel"/>
    <w:tmpl w:val="473C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985123"/>
    <w:multiLevelType w:val="hybridMultilevel"/>
    <w:tmpl w:val="4B403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FF1C77"/>
    <w:multiLevelType w:val="hybridMultilevel"/>
    <w:tmpl w:val="83C0E114"/>
    <w:lvl w:ilvl="0" w:tplc="9962C5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5C5C1B"/>
    <w:multiLevelType w:val="hybridMultilevel"/>
    <w:tmpl w:val="765AE7C8"/>
    <w:lvl w:ilvl="0" w:tplc="04090013">
      <w:start w:val="1"/>
      <w:numFmt w:val="upperRoman"/>
      <w:lvlText w:val="%1."/>
      <w:lvlJc w:val="righ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6" w15:restartNumberingAfterBreak="0">
    <w:nsid w:val="76817FCF"/>
    <w:multiLevelType w:val="hybridMultilevel"/>
    <w:tmpl w:val="6EB8EFAC"/>
    <w:lvl w:ilvl="0" w:tplc="04090013">
      <w:start w:val="1"/>
      <w:numFmt w:val="upperRoman"/>
      <w:lvlText w:val="%1."/>
      <w:lvlJc w:val="righ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CD7758"/>
    <w:multiLevelType w:val="hybridMultilevel"/>
    <w:tmpl w:val="86BC7CC6"/>
    <w:lvl w:ilvl="0" w:tplc="0DAE11EA">
      <w:start w:val="1"/>
      <w:numFmt w:val="bullet"/>
      <w:lvlText w:val="•"/>
      <w:lvlJc w:val="left"/>
      <w:pPr>
        <w:ind w:left="720" w:hanging="360"/>
      </w:pPr>
      <w:rPr>
        <w:rFonts w:ascii="Times New Roman" w:hAnsi="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652BD7"/>
    <w:multiLevelType w:val="hybridMultilevel"/>
    <w:tmpl w:val="12A0E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39484842">
    <w:abstractNumId w:val="3"/>
  </w:num>
  <w:num w:numId="2" w16cid:durableId="1772385978">
    <w:abstractNumId w:val="4"/>
  </w:num>
  <w:num w:numId="3" w16cid:durableId="588780937">
    <w:abstractNumId w:val="0"/>
  </w:num>
  <w:num w:numId="4" w16cid:durableId="495267918">
    <w:abstractNumId w:val="16"/>
  </w:num>
  <w:num w:numId="5" w16cid:durableId="2001889660">
    <w:abstractNumId w:val="14"/>
  </w:num>
  <w:num w:numId="6" w16cid:durableId="4403920">
    <w:abstractNumId w:val="15"/>
  </w:num>
  <w:num w:numId="7" w16cid:durableId="1284727066">
    <w:abstractNumId w:val="13"/>
  </w:num>
  <w:num w:numId="8" w16cid:durableId="394356889">
    <w:abstractNumId w:val="10"/>
  </w:num>
  <w:num w:numId="9" w16cid:durableId="483132211">
    <w:abstractNumId w:val="1"/>
  </w:num>
  <w:num w:numId="10" w16cid:durableId="2110470355">
    <w:abstractNumId w:val="12"/>
  </w:num>
  <w:num w:numId="11" w16cid:durableId="2111780675">
    <w:abstractNumId w:val="23"/>
  </w:num>
  <w:num w:numId="12" w16cid:durableId="392503574">
    <w:abstractNumId w:val="11"/>
  </w:num>
  <w:num w:numId="13" w16cid:durableId="264195921">
    <w:abstractNumId w:val="27"/>
  </w:num>
  <w:num w:numId="14" w16cid:durableId="9171307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18790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9454096">
    <w:abstractNumId w:val="19"/>
  </w:num>
  <w:num w:numId="17" w16cid:durableId="1039164728">
    <w:abstractNumId w:val="17"/>
  </w:num>
  <w:num w:numId="18" w16cid:durableId="1582787089">
    <w:abstractNumId w:val="2"/>
  </w:num>
  <w:num w:numId="19" w16cid:durableId="1021593729">
    <w:abstractNumId w:val="7"/>
  </w:num>
  <w:num w:numId="20" w16cid:durableId="1486701458">
    <w:abstractNumId w:val="22"/>
  </w:num>
  <w:num w:numId="21" w16cid:durableId="420302149">
    <w:abstractNumId w:val="8"/>
  </w:num>
  <w:num w:numId="22" w16cid:durableId="1062093976">
    <w:abstractNumId w:val="9"/>
  </w:num>
  <w:num w:numId="23" w16cid:durableId="1250387638">
    <w:abstractNumId w:val="6"/>
  </w:num>
  <w:num w:numId="24" w16cid:durableId="86736783">
    <w:abstractNumId w:val="25"/>
  </w:num>
  <w:num w:numId="25" w16cid:durableId="111443826">
    <w:abstractNumId w:val="5"/>
  </w:num>
  <w:num w:numId="26" w16cid:durableId="1478835573">
    <w:abstractNumId w:val="18"/>
  </w:num>
  <w:num w:numId="27" w16cid:durableId="1554926539">
    <w:abstractNumId w:val="26"/>
  </w:num>
  <w:num w:numId="28" w16cid:durableId="902715613">
    <w:abstractNumId w:val="24"/>
  </w:num>
  <w:num w:numId="29" w16cid:durableId="2091779341">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113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229"/>
    <w:rsid w:val="000007B5"/>
    <w:rsid w:val="00001DBF"/>
    <w:rsid w:val="00002159"/>
    <w:rsid w:val="000027CF"/>
    <w:rsid w:val="00002E7B"/>
    <w:rsid w:val="000038FB"/>
    <w:rsid w:val="00003A3C"/>
    <w:rsid w:val="00006C1C"/>
    <w:rsid w:val="00007D95"/>
    <w:rsid w:val="00011168"/>
    <w:rsid w:val="00011260"/>
    <w:rsid w:val="000117F8"/>
    <w:rsid w:val="00011AB0"/>
    <w:rsid w:val="00014469"/>
    <w:rsid w:val="0001545F"/>
    <w:rsid w:val="00015466"/>
    <w:rsid w:val="000163AD"/>
    <w:rsid w:val="0001642B"/>
    <w:rsid w:val="000167E8"/>
    <w:rsid w:val="000200C0"/>
    <w:rsid w:val="00020959"/>
    <w:rsid w:val="00021128"/>
    <w:rsid w:val="00023FF6"/>
    <w:rsid w:val="0002539E"/>
    <w:rsid w:val="00025E94"/>
    <w:rsid w:val="00026349"/>
    <w:rsid w:val="000301E4"/>
    <w:rsid w:val="0003032E"/>
    <w:rsid w:val="0003064A"/>
    <w:rsid w:val="00030EA5"/>
    <w:rsid w:val="00034057"/>
    <w:rsid w:val="0003530F"/>
    <w:rsid w:val="000359BE"/>
    <w:rsid w:val="000371C0"/>
    <w:rsid w:val="000404AB"/>
    <w:rsid w:val="00040C06"/>
    <w:rsid w:val="00041367"/>
    <w:rsid w:val="0004773D"/>
    <w:rsid w:val="00047917"/>
    <w:rsid w:val="00051D99"/>
    <w:rsid w:val="00053394"/>
    <w:rsid w:val="00054E2E"/>
    <w:rsid w:val="00054EF3"/>
    <w:rsid w:val="00055523"/>
    <w:rsid w:val="00055CB5"/>
    <w:rsid w:val="00056545"/>
    <w:rsid w:val="0006017A"/>
    <w:rsid w:val="00060B21"/>
    <w:rsid w:val="00062086"/>
    <w:rsid w:val="00063B2E"/>
    <w:rsid w:val="000658FF"/>
    <w:rsid w:val="0006696B"/>
    <w:rsid w:val="00070A7A"/>
    <w:rsid w:val="00073B94"/>
    <w:rsid w:val="000746DF"/>
    <w:rsid w:val="00074D4F"/>
    <w:rsid w:val="000751AA"/>
    <w:rsid w:val="00075588"/>
    <w:rsid w:val="00076440"/>
    <w:rsid w:val="00077146"/>
    <w:rsid w:val="0007784A"/>
    <w:rsid w:val="00077851"/>
    <w:rsid w:val="00077C6D"/>
    <w:rsid w:val="00080AC1"/>
    <w:rsid w:val="00080B68"/>
    <w:rsid w:val="0008378B"/>
    <w:rsid w:val="00093D3C"/>
    <w:rsid w:val="00094310"/>
    <w:rsid w:val="0009609E"/>
    <w:rsid w:val="00096777"/>
    <w:rsid w:val="00096A71"/>
    <w:rsid w:val="000A08BD"/>
    <w:rsid w:val="000A08F0"/>
    <w:rsid w:val="000A0EB4"/>
    <w:rsid w:val="000A1276"/>
    <w:rsid w:val="000A12FE"/>
    <w:rsid w:val="000A1DE2"/>
    <w:rsid w:val="000A45A6"/>
    <w:rsid w:val="000A7E54"/>
    <w:rsid w:val="000B021F"/>
    <w:rsid w:val="000B0BC9"/>
    <w:rsid w:val="000B3A63"/>
    <w:rsid w:val="000B4CE0"/>
    <w:rsid w:val="000B5C30"/>
    <w:rsid w:val="000B5D99"/>
    <w:rsid w:val="000B70E5"/>
    <w:rsid w:val="000B78F4"/>
    <w:rsid w:val="000B7C23"/>
    <w:rsid w:val="000B7DEA"/>
    <w:rsid w:val="000C1D2F"/>
    <w:rsid w:val="000C255A"/>
    <w:rsid w:val="000C380F"/>
    <w:rsid w:val="000C5566"/>
    <w:rsid w:val="000C5857"/>
    <w:rsid w:val="000C5B22"/>
    <w:rsid w:val="000C660F"/>
    <w:rsid w:val="000C76BA"/>
    <w:rsid w:val="000C792E"/>
    <w:rsid w:val="000D1EE3"/>
    <w:rsid w:val="000D2F68"/>
    <w:rsid w:val="000D3BD7"/>
    <w:rsid w:val="000D3D28"/>
    <w:rsid w:val="000D3DEE"/>
    <w:rsid w:val="000D4390"/>
    <w:rsid w:val="000D52B8"/>
    <w:rsid w:val="000D6900"/>
    <w:rsid w:val="000D7BE5"/>
    <w:rsid w:val="000E4781"/>
    <w:rsid w:val="000E4BDA"/>
    <w:rsid w:val="000E563E"/>
    <w:rsid w:val="000E607F"/>
    <w:rsid w:val="000E6F9D"/>
    <w:rsid w:val="000E7348"/>
    <w:rsid w:val="000F1C23"/>
    <w:rsid w:val="000F210B"/>
    <w:rsid w:val="000F2E5E"/>
    <w:rsid w:val="000F3FED"/>
    <w:rsid w:val="000F4B0E"/>
    <w:rsid w:val="000F792C"/>
    <w:rsid w:val="000F7D1E"/>
    <w:rsid w:val="001002A5"/>
    <w:rsid w:val="00101004"/>
    <w:rsid w:val="0010151C"/>
    <w:rsid w:val="001015B2"/>
    <w:rsid w:val="0010306C"/>
    <w:rsid w:val="001041FB"/>
    <w:rsid w:val="00106150"/>
    <w:rsid w:val="001062F4"/>
    <w:rsid w:val="001067F3"/>
    <w:rsid w:val="00106E5D"/>
    <w:rsid w:val="001111D8"/>
    <w:rsid w:val="001136A0"/>
    <w:rsid w:val="001147AB"/>
    <w:rsid w:val="00116E5C"/>
    <w:rsid w:val="00117E75"/>
    <w:rsid w:val="00121208"/>
    <w:rsid w:val="00121C67"/>
    <w:rsid w:val="00122005"/>
    <w:rsid w:val="00122536"/>
    <w:rsid w:val="00122B2B"/>
    <w:rsid w:val="00125300"/>
    <w:rsid w:val="001257D1"/>
    <w:rsid w:val="00125FEE"/>
    <w:rsid w:val="001260F1"/>
    <w:rsid w:val="00126A09"/>
    <w:rsid w:val="00127393"/>
    <w:rsid w:val="0013063B"/>
    <w:rsid w:val="00130BDA"/>
    <w:rsid w:val="00130EA8"/>
    <w:rsid w:val="00131277"/>
    <w:rsid w:val="00131D59"/>
    <w:rsid w:val="001349AB"/>
    <w:rsid w:val="00136940"/>
    <w:rsid w:val="00136EA7"/>
    <w:rsid w:val="00141A13"/>
    <w:rsid w:val="001436A8"/>
    <w:rsid w:val="0014600A"/>
    <w:rsid w:val="0014653B"/>
    <w:rsid w:val="001472EF"/>
    <w:rsid w:val="00147697"/>
    <w:rsid w:val="001506F6"/>
    <w:rsid w:val="00151077"/>
    <w:rsid w:val="0015163C"/>
    <w:rsid w:val="00151670"/>
    <w:rsid w:val="00154F3F"/>
    <w:rsid w:val="00155B74"/>
    <w:rsid w:val="001564B6"/>
    <w:rsid w:val="00156F05"/>
    <w:rsid w:val="001601E2"/>
    <w:rsid w:val="00162716"/>
    <w:rsid w:val="001661AA"/>
    <w:rsid w:val="00167058"/>
    <w:rsid w:val="001675FB"/>
    <w:rsid w:val="001676C3"/>
    <w:rsid w:val="0017068D"/>
    <w:rsid w:val="00171742"/>
    <w:rsid w:val="00171924"/>
    <w:rsid w:val="00171BF2"/>
    <w:rsid w:val="00172789"/>
    <w:rsid w:val="00173A43"/>
    <w:rsid w:val="00173CAA"/>
    <w:rsid w:val="00174AF7"/>
    <w:rsid w:val="00174BC9"/>
    <w:rsid w:val="0017518C"/>
    <w:rsid w:val="001757BD"/>
    <w:rsid w:val="00175A2B"/>
    <w:rsid w:val="00176EF8"/>
    <w:rsid w:val="00177D28"/>
    <w:rsid w:val="001810CC"/>
    <w:rsid w:val="00181C4C"/>
    <w:rsid w:val="001820EE"/>
    <w:rsid w:val="00185E1F"/>
    <w:rsid w:val="00187D26"/>
    <w:rsid w:val="00191754"/>
    <w:rsid w:val="00193B77"/>
    <w:rsid w:val="00195DE7"/>
    <w:rsid w:val="00196F92"/>
    <w:rsid w:val="0019795E"/>
    <w:rsid w:val="00197B45"/>
    <w:rsid w:val="00197C59"/>
    <w:rsid w:val="001A086F"/>
    <w:rsid w:val="001A0ABB"/>
    <w:rsid w:val="001A0ED3"/>
    <w:rsid w:val="001A12E5"/>
    <w:rsid w:val="001A150F"/>
    <w:rsid w:val="001A3769"/>
    <w:rsid w:val="001A37D8"/>
    <w:rsid w:val="001A5F18"/>
    <w:rsid w:val="001A74BD"/>
    <w:rsid w:val="001A7642"/>
    <w:rsid w:val="001B012D"/>
    <w:rsid w:val="001B0930"/>
    <w:rsid w:val="001B13D1"/>
    <w:rsid w:val="001B2B96"/>
    <w:rsid w:val="001B4260"/>
    <w:rsid w:val="001B5C26"/>
    <w:rsid w:val="001B7D8A"/>
    <w:rsid w:val="001C1542"/>
    <w:rsid w:val="001C2CF5"/>
    <w:rsid w:val="001C2F16"/>
    <w:rsid w:val="001C2F56"/>
    <w:rsid w:val="001C40E2"/>
    <w:rsid w:val="001C461F"/>
    <w:rsid w:val="001C7AC5"/>
    <w:rsid w:val="001D05C0"/>
    <w:rsid w:val="001D08A9"/>
    <w:rsid w:val="001D1074"/>
    <w:rsid w:val="001D1640"/>
    <w:rsid w:val="001D1F04"/>
    <w:rsid w:val="001D26C4"/>
    <w:rsid w:val="001D522A"/>
    <w:rsid w:val="001D635B"/>
    <w:rsid w:val="001D6CAC"/>
    <w:rsid w:val="001D7528"/>
    <w:rsid w:val="001D7CDE"/>
    <w:rsid w:val="001E33DD"/>
    <w:rsid w:val="001E3E21"/>
    <w:rsid w:val="001E4908"/>
    <w:rsid w:val="001E5029"/>
    <w:rsid w:val="001E708B"/>
    <w:rsid w:val="001F0B94"/>
    <w:rsid w:val="001F2CB5"/>
    <w:rsid w:val="001F3861"/>
    <w:rsid w:val="001F7920"/>
    <w:rsid w:val="001F7DB0"/>
    <w:rsid w:val="00200EE8"/>
    <w:rsid w:val="002028C3"/>
    <w:rsid w:val="002029FC"/>
    <w:rsid w:val="00202D9D"/>
    <w:rsid w:val="00204132"/>
    <w:rsid w:val="0020427E"/>
    <w:rsid w:val="0020491F"/>
    <w:rsid w:val="00204B1E"/>
    <w:rsid w:val="00205DFE"/>
    <w:rsid w:val="0020676A"/>
    <w:rsid w:val="00207566"/>
    <w:rsid w:val="00207A0B"/>
    <w:rsid w:val="002105B8"/>
    <w:rsid w:val="00211218"/>
    <w:rsid w:val="002139A5"/>
    <w:rsid w:val="00213F0C"/>
    <w:rsid w:val="00214146"/>
    <w:rsid w:val="0021752D"/>
    <w:rsid w:val="002202A9"/>
    <w:rsid w:val="00220CA0"/>
    <w:rsid w:val="00220E8F"/>
    <w:rsid w:val="00221B91"/>
    <w:rsid w:val="00221FAA"/>
    <w:rsid w:val="00222940"/>
    <w:rsid w:val="002229BA"/>
    <w:rsid w:val="00222E76"/>
    <w:rsid w:val="002241DC"/>
    <w:rsid w:val="0022429C"/>
    <w:rsid w:val="002243D3"/>
    <w:rsid w:val="00226547"/>
    <w:rsid w:val="00226A62"/>
    <w:rsid w:val="002276DD"/>
    <w:rsid w:val="0022773A"/>
    <w:rsid w:val="00230B76"/>
    <w:rsid w:val="002338C6"/>
    <w:rsid w:val="00234E2F"/>
    <w:rsid w:val="00237506"/>
    <w:rsid w:val="00237D79"/>
    <w:rsid w:val="002405A8"/>
    <w:rsid w:val="00240C4F"/>
    <w:rsid w:val="00243485"/>
    <w:rsid w:val="00244422"/>
    <w:rsid w:val="00246872"/>
    <w:rsid w:val="00247710"/>
    <w:rsid w:val="0025004C"/>
    <w:rsid w:val="00250DD7"/>
    <w:rsid w:val="002524A0"/>
    <w:rsid w:val="00253FEA"/>
    <w:rsid w:val="0025454B"/>
    <w:rsid w:val="00255A33"/>
    <w:rsid w:val="002564DB"/>
    <w:rsid w:val="00262381"/>
    <w:rsid w:val="0026364F"/>
    <w:rsid w:val="00264A08"/>
    <w:rsid w:val="00267538"/>
    <w:rsid w:val="0027034C"/>
    <w:rsid w:val="00273A33"/>
    <w:rsid w:val="00273D71"/>
    <w:rsid w:val="00274253"/>
    <w:rsid w:val="00274260"/>
    <w:rsid w:val="00274B13"/>
    <w:rsid w:val="00275B5B"/>
    <w:rsid w:val="00276F86"/>
    <w:rsid w:val="00282426"/>
    <w:rsid w:val="0028339C"/>
    <w:rsid w:val="0028363B"/>
    <w:rsid w:val="00286179"/>
    <w:rsid w:val="00287822"/>
    <w:rsid w:val="002878C5"/>
    <w:rsid w:val="00287939"/>
    <w:rsid w:val="00287CAD"/>
    <w:rsid w:val="002907F5"/>
    <w:rsid w:val="00290986"/>
    <w:rsid w:val="00290B1C"/>
    <w:rsid w:val="00292EF3"/>
    <w:rsid w:val="00293A6A"/>
    <w:rsid w:val="002949A2"/>
    <w:rsid w:val="00294A26"/>
    <w:rsid w:val="002967DD"/>
    <w:rsid w:val="00297114"/>
    <w:rsid w:val="002A0011"/>
    <w:rsid w:val="002A0530"/>
    <w:rsid w:val="002A2BAE"/>
    <w:rsid w:val="002A4D5B"/>
    <w:rsid w:val="002A5699"/>
    <w:rsid w:val="002A5BA1"/>
    <w:rsid w:val="002A5D35"/>
    <w:rsid w:val="002A5F0F"/>
    <w:rsid w:val="002A6F26"/>
    <w:rsid w:val="002A72FF"/>
    <w:rsid w:val="002A77CB"/>
    <w:rsid w:val="002B0E3B"/>
    <w:rsid w:val="002B1C6B"/>
    <w:rsid w:val="002B2E0F"/>
    <w:rsid w:val="002B54F5"/>
    <w:rsid w:val="002B56AB"/>
    <w:rsid w:val="002B7044"/>
    <w:rsid w:val="002B72D6"/>
    <w:rsid w:val="002C212D"/>
    <w:rsid w:val="002C2A9E"/>
    <w:rsid w:val="002C5315"/>
    <w:rsid w:val="002C5B84"/>
    <w:rsid w:val="002C7BE1"/>
    <w:rsid w:val="002D2801"/>
    <w:rsid w:val="002D72BE"/>
    <w:rsid w:val="002D7930"/>
    <w:rsid w:val="002E0B75"/>
    <w:rsid w:val="002E2813"/>
    <w:rsid w:val="002E2F86"/>
    <w:rsid w:val="002E4C01"/>
    <w:rsid w:val="002E52A9"/>
    <w:rsid w:val="002E6F83"/>
    <w:rsid w:val="002E703F"/>
    <w:rsid w:val="002E7132"/>
    <w:rsid w:val="002E7CA3"/>
    <w:rsid w:val="002F0B38"/>
    <w:rsid w:val="002F0C08"/>
    <w:rsid w:val="002F1555"/>
    <w:rsid w:val="002F24E3"/>
    <w:rsid w:val="002F3236"/>
    <w:rsid w:val="002F5CD9"/>
    <w:rsid w:val="002F5CEA"/>
    <w:rsid w:val="002F5F87"/>
    <w:rsid w:val="002F745A"/>
    <w:rsid w:val="00300232"/>
    <w:rsid w:val="00300B9D"/>
    <w:rsid w:val="00300DCA"/>
    <w:rsid w:val="00300E28"/>
    <w:rsid w:val="00302A3F"/>
    <w:rsid w:val="00302DFC"/>
    <w:rsid w:val="003042B8"/>
    <w:rsid w:val="00304FB2"/>
    <w:rsid w:val="003058F7"/>
    <w:rsid w:val="0031014D"/>
    <w:rsid w:val="00310A17"/>
    <w:rsid w:val="00310BD1"/>
    <w:rsid w:val="0031246F"/>
    <w:rsid w:val="00312DF6"/>
    <w:rsid w:val="003133CC"/>
    <w:rsid w:val="00314818"/>
    <w:rsid w:val="00315B79"/>
    <w:rsid w:val="00320919"/>
    <w:rsid w:val="003224C3"/>
    <w:rsid w:val="00322EB4"/>
    <w:rsid w:val="003232AF"/>
    <w:rsid w:val="00326329"/>
    <w:rsid w:val="00330289"/>
    <w:rsid w:val="00330705"/>
    <w:rsid w:val="0033088B"/>
    <w:rsid w:val="003314B7"/>
    <w:rsid w:val="00331DE3"/>
    <w:rsid w:val="00332A6D"/>
    <w:rsid w:val="003336CF"/>
    <w:rsid w:val="00337B27"/>
    <w:rsid w:val="00337D31"/>
    <w:rsid w:val="0034029B"/>
    <w:rsid w:val="00340DB5"/>
    <w:rsid w:val="00341923"/>
    <w:rsid w:val="00341F7D"/>
    <w:rsid w:val="0034227B"/>
    <w:rsid w:val="00342581"/>
    <w:rsid w:val="003426A0"/>
    <w:rsid w:val="00343D71"/>
    <w:rsid w:val="003441A9"/>
    <w:rsid w:val="00344452"/>
    <w:rsid w:val="00344C8C"/>
    <w:rsid w:val="00355CAD"/>
    <w:rsid w:val="00360154"/>
    <w:rsid w:val="003606F7"/>
    <w:rsid w:val="00361056"/>
    <w:rsid w:val="00361B31"/>
    <w:rsid w:val="00362691"/>
    <w:rsid w:val="00362F5F"/>
    <w:rsid w:val="0036482A"/>
    <w:rsid w:val="003658AE"/>
    <w:rsid w:val="00365A40"/>
    <w:rsid w:val="003666DB"/>
    <w:rsid w:val="0037368B"/>
    <w:rsid w:val="00374086"/>
    <w:rsid w:val="0037428F"/>
    <w:rsid w:val="00374320"/>
    <w:rsid w:val="00374AC6"/>
    <w:rsid w:val="00375771"/>
    <w:rsid w:val="00377E52"/>
    <w:rsid w:val="00380F89"/>
    <w:rsid w:val="00382B8E"/>
    <w:rsid w:val="0038432C"/>
    <w:rsid w:val="003849A9"/>
    <w:rsid w:val="00385679"/>
    <w:rsid w:val="00385AFC"/>
    <w:rsid w:val="00385BFD"/>
    <w:rsid w:val="00390114"/>
    <w:rsid w:val="003903B1"/>
    <w:rsid w:val="003910B8"/>
    <w:rsid w:val="00391CBF"/>
    <w:rsid w:val="00391D5D"/>
    <w:rsid w:val="003920C1"/>
    <w:rsid w:val="003927AA"/>
    <w:rsid w:val="00393A9B"/>
    <w:rsid w:val="0039448E"/>
    <w:rsid w:val="003946A3"/>
    <w:rsid w:val="00394C16"/>
    <w:rsid w:val="003962D9"/>
    <w:rsid w:val="0039646B"/>
    <w:rsid w:val="00396EDF"/>
    <w:rsid w:val="00397394"/>
    <w:rsid w:val="003A069E"/>
    <w:rsid w:val="003A0867"/>
    <w:rsid w:val="003A1EA7"/>
    <w:rsid w:val="003A3947"/>
    <w:rsid w:val="003A3BAB"/>
    <w:rsid w:val="003A554C"/>
    <w:rsid w:val="003A557D"/>
    <w:rsid w:val="003A6032"/>
    <w:rsid w:val="003A61AE"/>
    <w:rsid w:val="003A7376"/>
    <w:rsid w:val="003B0691"/>
    <w:rsid w:val="003B1020"/>
    <w:rsid w:val="003B1CA0"/>
    <w:rsid w:val="003B1EDE"/>
    <w:rsid w:val="003B29E6"/>
    <w:rsid w:val="003B35BE"/>
    <w:rsid w:val="003B3EE6"/>
    <w:rsid w:val="003B448C"/>
    <w:rsid w:val="003B57D5"/>
    <w:rsid w:val="003B595C"/>
    <w:rsid w:val="003B736A"/>
    <w:rsid w:val="003B7F9B"/>
    <w:rsid w:val="003C18E3"/>
    <w:rsid w:val="003C320E"/>
    <w:rsid w:val="003C39F5"/>
    <w:rsid w:val="003C4075"/>
    <w:rsid w:val="003C500D"/>
    <w:rsid w:val="003C5282"/>
    <w:rsid w:val="003C6216"/>
    <w:rsid w:val="003C6757"/>
    <w:rsid w:val="003C6CBB"/>
    <w:rsid w:val="003C723A"/>
    <w:rsid w:val="003C79A0"/>
    <w:rsid w:val="003D1E73"/>
    <w:rsid w:val="003D202A"/>
    <w:rsid w:val="003D249B"/>
    <w:rsid w:val="003D483A"/>
    <w:rsid w:val="003D6B30"/>
    <w:rsid w:val="003D745A"/>
    <w:rsid w:val="003E03A0"/>
    <w:rsid w:val="003E0A9E"/>
    <w:rsid w:val="003E1956"/>
    <w:rsid w:val="003E1C18"/>
    <w:rsid w:val="003E3DC6"/>
    <w:rsid w:val="003E4459"/>
    <w:rsid w:val="003E52B0"/>
    <w:rsid w:val="003E7820"/>
    <w:rsid w:val="003E7E7B"/>
    <w:rsid w:val="003E7ECF"/>
    <w:rsid w:val="003F0C56"/>
    <w:rsid w:val="003F1828"/>
    <w:rsid w:val="003F1B0A"/>
    <w:rsid w:val="003F1B6F"/>
    <w:rsid w:val="003F4288"/>
    <w:rsid w:val="003F4376"/>
    <w:rsid w:val="003F4FE3"/>
    <w:rsid w:val="003F51DE"/>
    <w:rsid w:val="003F6980"/>
    <w:rsid w:val="00400B87"/>
    <w:rsid w:val="00403E15"/>
    <w:rsid w:val="004071CF"/>
    <w:rsid w:val="00407576"/>
    <w:rsid w:val="004075FB"/>
    <w:rsid w:val="00411513"/>
    <w:rsid w:val="00411B1E"/>
    <w:rsid w:val="004132EF"/>
    <w:rsid w:val="004143BF"/>
    <w:rsid w:val="0041475C"/>
    <w:rsid w:val="00416255"/>
    <w:rsid w:val="00416D87"/>
    <w:rsid w:val="004172B4"/>
    <w:rsid w:val="00417C31"/>
    <w:rsid w:val="00421275"/>
    <w:rsid w:val="004229CF"/>
    <w:rsid w:val="00422FD0"/>
    <w:rsid w:val="004235F3"/>
    <w:rsid w:val="00423640"/>
    <w:rsid w:val="004236DC"/>
    <w:rsid w:val="00423DC5"/>
    <w:rsid w:val="00425D8B"/>
    <w:rsid w:val="00426253"/>
    <w:rsid w:val="0042629F"/>
    <w:rsid w:val="00426472"/>
    <w:rsid w:val="00427063"/>
    <w:rsid w:val="004272AF"/>
    <w:rsid w:val="00427337"/>
    <w:rsid w:val="00427E58"/>
    <w:rsid w:val="004306EA"/>
    <w:rsid w:val="0043085C"/>
    <w:rsid w:val="00431B6C"/>
    <w:rsid w:val="00432C13"/>
    <w:rsid w:val="00432D3D"/>
    <w:rsid w:val="00434C18"/>
    <w:rsid w:val="00434F7A"/>
    <w:rsid w:val="004359E0"/>
    <w:rsid w:val="00435BC9"/>
    <w:rsid w:val="00435F9E"/>
    <w:rsid w:val="004363B6"/>
    <w:rsid w:val="0043644A"/>
    <w:rsid w:val="0043680D"/>
    <w:rsid w:val="004368AE"/>
    <w:rsid w:val="00436E2E"/>
    <w:rsid w:val="00437183"/>
    <w:rsid w:val="00437992"/>
    <w:rsid w:val="00440A18"/>
    <w:rsid w:val="004419D0"/>
    <w:rsid w:val="0044279B"/>
    <w:rsid w:val="00444474"/>
    <w:rsid w:val="00446679"/>
    <w:rsid w:val="00446FE9"/>
    <w:rsid w:val="00450B36"/>
    <w:rsid w:val="00451770"/>
    <w:rsid w:val="00452CD7"/>
    <w:rsid w:val="0045592F"/>
    <w:rsid w:val="00460275"/>
    <w:rsid w:val="00461169"/>
    <w:rsid w:val="00462637"/>
    <w:rsid w:val="00463F26"/>
    <w:rsid w:val="0046435A"/>
    <w:rsid w:val="00464C64"/>
    <w:rsid w:val="00467FF5"/>
    <w:rsid w:val="004712CC"/>
    <w:rsid w:val="004712D5"/>
    <w:rsid w:val="0047592C"/>
    <w:rsid w:val="00475A19"/>
    <w:rsid w:val="004801B9"/>
    <w:rsid w:val="0048129C"/>
    <w:rsid w:val="004832A3"/>
    <w:rsid w:val="00484426"/>
    <w:rsid w:val="00484825"/>
    <w:rsid w:val="00484D96"/>
    <w:rsid w:val="00487155"/>
    <w:rsid w:val="004878B2"/>
    <w:rsid w:val="00490923"/>
    <w:rsid w:val="00492B1E"/>
    <w:rsid w:val="00492E47"/>
    <w:rsid w:val="00493408"/>
    <w:rsid w:val="00494A85"/>
    <w:rsid w:val="004953F4"/>
    <w:rsid w:val="00495618"/>
    <w:rsid w:val="00496D91"/>
    <w:rsid w:val="00497F9F"/>
    <w:rsid w:val="004A2594"/>
    <w:rsid w:val="004A287C"/>
    <w:rsid w:val="004A3D95"/>
    <w:rsid w:val="004A3DF7"/>
    <w:rsid w:val="004A4A14"/>
    <w:rsid w:val="004A568F"/>
    <w:rsid w:val="004B00AC"/>
    <w:rsid w:val="004B00D8"/>
    <w:rsid w:val="004B0999"/>
    <w:rsid w:val="004B154B"/>
    <w:rsid w:val="004B1A9E"/>
    <w:rsid w:val="004B2330"/>
    <w:rsid w:val="004B2E54"/>
    <w:rsid w:val="004B32DD"/>
    <w:rsid w:val="004B3841"/>
    <w:rsid w:val="004B3F2A"/>
    <w:rsid w:val="004B4D81"/>
    <w:rsid w:val="004B4F01"/>
    <w:rsid w:val="004B5043"/>
    <w:rsid w:val="004B67F2"/>
    <w:rsid w:val="004C00D2"/>
    <w:rsid w:val="004C03F3"/>
    <w:rsid w:val="004C045A"/>
    <w:rsid w:val="004C310F"/>
    <w:rsid w:val="004C5B77"/>
    <w:rsid w:val="004C658C"/>
    <w:rsid w:val="004C6D90"/>
    <w:rsid w:val="004D0F3D"/>
    <w:rsid w:val="004D1AC5"/>
    <w:rsid w:val="004D4F83"/>
    <w:rsid w:val="004D542D"/>
    <w:rsid w:val="004D6770"/>
    <w:rsid w:val="004E0843"/>
    <w:rsid w:val="004E0CA1"/>
    <w:rsid w:val="004E190D"/>
    <w:rsid w:val="004E2A86"/>
    <w:rsid w:val="004E2B9E"/>
    <w:rsid w:val="004E2F7A"/>
    <w:rsid w:val="004E33A3"/>
    <w:rsid w:val="004E3E59"/>
    <w:rsid w:val="004E43C8"/>
    <w:rsid w:val="004E5581"/>
    <w:rsid w:val="004E55FF"/>
    <w:rsid w:val="004E5C5B"/>
    <w:rsid w:val="004E6118"/>
    <w:rsid w:val="004E770B"/>
    <w:rsid w:val="004F01E6"/>
    <w:rsid w:val="004F0CE7"/>
    <w:rsid w:val="004F1AB5"/>
    <w:rsid w:val="004F4039"/>
    <w:rsid w:val="004F444A"/>
    <w:rsid w:val="004F481D"/>
    <w:rsid w:val="004F66BE"/>
    <w:rsid w:val="004F7029"/>
    <w:rsid w:val="004F7188"/>
    <w:rsid w:val="004F7AD3"/>
    <w:rsid w:val="0050056F"/>
    <w:rsid w:val="00500FCD"/>
    <w:rsid w:val="005013AC"/>
    <w:rsid w:val="00502200"/>
    <w:rsid w:val="005024A2"/>
    <w:rsid w:val="0050382A"/>
    <w:rsid w:val="0050791A"/>
    <w:rsid w:val="00507BBA"/>
    <w:rsid w:val="00507E25"/>
    <w:rsid w:val="0051211E"/>
    <w:rsid w:val="0051281C"/>
    <w:rsid w:val="00512E0F"/>
    <w:rsid w:val="00513486"/>
    <w:rsid w:val="00513AE8"/>
    <w:rsid w:val="00513AFD"/>
    <w:rsid w:val="005147C5"/>
    <w:rsid w:val="00515AA8"/>
    <w:rsid w:val="00515AAD"/>
    <w:rsid w:val="00515E6D"/>
    <w:rsid w:val="00516E69"/>
    <w:rsid w:val="0051729F"/>
    <w:rsid w:val="00521057"/>
    <w:rsid w:val="00522246"/>
    <w:rsid w:val="00524124"/>
    <w:rsid w:val="00524B8E"/>
    <w:rsid w:val="005254E8"/>
    <w:rsid w:val="005262C7"/>
    <w:rsid w:val="0052643D"/>
    <w:rsid w:val="00527D40"/>
    <w:rsid w:val="005318F5"/>
    <w:rsid w:val="00533481"/>
    <w:rsid w:val="00533C97"/>
    <w:rsid w:val="00534322"/>
    <w:rsid w:val="00534D6A"/>
    <w:rsid w:val="0054086C"/>
    <w:rsid w:val="005411CA"/>
    <w:rsid w:val="00541713"/>
    <w:rsid w:val="0054190B"/>
    <w:rsid w:val="00541952"/>
    <w:rsid w:val="00543DC7"/>
    <w:rsid w:val="00544F82"/>
    <w:rsid w:val="00545146"/>
    <w:rsid w:val="00546141"/>
    <w:rsid w:val="00546944"/>
    <w:rsid w:val="00547F93"/>
    <w:rsid w:val="00550381"/>
    <w:rsid w:val="005503B7"/>
    <w:rsid w:val="00550CF4"/>
    <w:rsid w:val="005532CE"/>
    <w:rsid w:val="00553BC9"/>
    <w:rsid w:val="0055507D"/>
    <w:rsid w:val="0055537C"/>
    <w:rsid w:val="005564B1"/>
    <w:rsid w:val="00557FD2"/>
    <w:rsid w:val="00560927"/>
    <w:rsid w:val="00561795"/>
    <w:rsid w:val="00561B39"/>
    <w:rsid w:val="005621A7"/>
    <w:rsid w:val="00564092"/>
    <w:rsid w:val="005652A5"/>
    <w:rsid w:val="0056567F"/>
    <w:rsid w:val="005656FD"/>
    <w:rsid w:val="00565C10"/>
    <w:rsid w:val="0057049E"/>
    <w:rsid w:val="005711B7"/>
    <w:rsid w:val="005711C1"/>
    <w:rsid w:val="005713F5"/>
    <w:rsid w:val="005723BB"/>
    <w:rsid w:val="00572F3F"/>
    <w:rsid w:val="00573604"/>
    <w:rsid w:val="00574187"/>
    <w:rsid w:val="00576389"/>
    <w:rsid w:val="005763CC"/>
    <w:rsid w:val="0057713B"/>
    <w:rsid w:val="00581F57"/>
    <w:rsid w:val="00581FD8"/>
    <w:rsid w:val="00582089"/>
    <w:rsid w:val="00582A2B"/>
    <w:rsid w:val="00582B3A"/>
    <w:rsid w:val="005835DE"/>
    <w:rsid w:val="0058365B"/>
    <w:rsid w:val="00583667"/>
    <w:rsid w:val="0058372D"/>
    <w:rsid w:val="00584023"/>
    <w:rsid w:val="00584333"/>
    <w:rsid w:val="005846AE"/>
    <w:rsid w:val="0058523F"/>
    <w:rsid w:val="0058544A"/>
    <w:rsid w:val="00586066"/>
    <w:rsid w:val="0058657F"/>
    <w:rsid w:val="005869AC"/>
    <w:rsid w:val="00590442"/>
    <w:rsid w:val="00591B3C"/>
    <w:rsid w:val="00593C33"/>
    <w:rsid w:val="00594829"/>
    <w:rsid w:val="0059648D"/>
    <w:rsid w:val="005A030B"/>
    <w:rsid w:val="005A0425"/>
    <w:rsid w:val="005A065C"/>
    <w:rsid w:val="005A2225"/>
    <w:rsid w:val="005A2EBD"/>
    <w:rsid w:val="005A3567"/>
    <w:rsid w:val="005A757D"/>
    <w:rsid w:val="005A7C3C"/>
    <w:rsid w:val="005A7FE4"/>
    <w:rsid w:val="005B15FD"/>
    <w:rsid w:val="005B2375"/>
    <w:rsid w:val="005B3093"/>
    <w:rsid w:val="005B325F"/>
    <w:rsid w:val="005B39A6"/>
    <w:rsid w:val="005B4F0D"/>
    <w:rsid w:val="005B4F8D"/>
    <w:rsid w:val="005B54B4"/>
    <w:rsid w:val="005C12D6"/>
    <w:rsid w:val="005C2CCE"/>
    <w:rsid w:val="005C5A05"/>
    <w:rsid w:val="005C5C9F"/>
    <w:rsid w:val="005C5E34"/>
    <w:rsid w:val="005D230B"/>
    <w:rsid w:val="005D2C09"/>
    <w:rsid w:val="005D44D0"/>
    <w:rsid w:val="005D465D"/>
    <w:rsid w:val="005D53CF"/>
    <w:rsid w:val="005D68AF"/>
    <w:rsid w:val="005D6DA5"/>
    <w:rsid w:val="005D7701"/>
    <w:rsid w:val="005E05D5"/>
    <w:rsid w:val="005E0BFF"/>
    <w:rsid w:val="005E1796"/>
    <w:rsid w:val="005E21D5"/>
    <w:rsid w:val="005E2464"/>
    <w:rsid w:val="005E266C"/>
    <w:rsid w:val="005E4C9A"/>
    <w:rsid w:val="005E688A"/>
    <w:rsid w:val="005F03BE"/>
    <w:rsid w:val="005F0E09"/>
    <w:rsid w:val="005F1110"/>
    <w:rsid w:val="005F3130"/>
    <w:rsid w:val="005F50D9"/>
    <w:rsid w:val="005F5460"/>
    <w:rsid w:val="005F5E7C"/>
    <w:rsid w:val="005F62F2"/>
    <w:rsid w:val="005F78CC"/>
    <w:rsid w:val="005F7B1A"/>
    <w:rsid w:val="00601423"/>
    <w:rsid w:val="00602A78"/>
    <w:rsid w:val="00603A35"/>
    <w:rsid w:val="006109B0"/>
    <w:rsid w:val="00611607"/>
    <w:rsid w:val="00612243"/>
    <w:rsid w:val="006127E6"/>
    <w:rsid w:val="00612B0E"/>
    <w:rsid w:val="00613A5E"/>
    <w:rsid w:val="006216FC"/>
    <w:rsid w:val="00622A8A"/>
    <w:rsid w:val="00622C4A"/>
    <w:rsid w:val="00624E7B"/>
    <w:rsid w:val="00624EFB"/>
    <w:rsid w:val="0062600C"/>
    <w:rsid w:val="0062625F"/>
    <w:rsid w:val="00626EC9"/>
    <w:rsid w:val="006272DC"/>
    <w:rsid w:val="006273F0"/>
    <w:rsid w:val="00630802"/>
    <w:rsid w:val="0063299D"/>
    <w:rsid w:val="0063526C"/>
    <w:rsid w:val="00635E2F"/>
    <w:rsid w:val="0063619C"/>
    <w:rsid w:val="00640C8A"/>
    <w:rsid w:val="00640FFC"/>
    <w:rsid w:val="00641365"/>
    <w:rsid w:val="00641DBC"/>
    <w:rsid w:val="00643283"/>
    <w:rsid w:val="00644F23"/>
    <w:rsid w:val="0064701A"/>
    <w:rsid w:val="006511EC"/>
    <w:rsid w:val="00651311"/>
    <w:rsid w:val="00651FA3"/>
    <w:rsid w:val="00656A1F"/>
    <w:rsid w:val="0065721E"/>
    <w:rsid w:val="00657D49"/>
    <w:rsid w:val="00660BDF"/>
    <w:rsid w:val="006622C0"/>
    <w:rsid w:val="006635A6"/>
    <w:rsid w:val="00663C8D"/>
    <w:rsid w:val="006650B9"/>
    <w:rsid w:val="00665D6B"/>
    <w:rsid w:val="00666A3B"/>
    <w:rsid w:val="00666EAA"/>
    <w:rsid w:val="00667B7A"/>
    <w:rsid w:val="00672F0A"/>
    <w:rsid w:val="00677772"/>
    <w:rsid w:val="00677C80"/>
    <w:rsid w:val="00680411"/>
    <w:rsid w:val="00680551"/>
    <w:rsid w:val="00681633"/>
    <w:rsid w:val="0068399B"/>
    <w:rsid w:val="00683DCE"/>
    <w:rsid w:val="00683E36"/>
    <w:rsid w:val="0068419A"/>
    <w:rsid w:val="006858E8"/>
    <w:rsid w:val="006859D4"/>
    <w:rsid w:val="00686E03"/>
    <w:rsid w:val="00690961"/>
    <w:rsid w:val="00691747"/>
    <w:rsid w:val="006920FF"/>
    <w:rsid w:val="0069301F"/>
    <w:rsid w:val="0069340E"/>
    <w:rsid w:val="00693C54"/>
    <w:rsid w:val="00695562"/>
    <w:rsid w:val="0069689C"/>
    <w:rsid w:val="006972C2"/>
    <w:rsid w:val="00697A08"/>
    <w:rsid w:val="006A1631"/>
    <w:rsid w:val="006A5B89"/>
    <w:rsid w:val="006A7353"/>
    <w:rsid w:val="006A73F8"/>
    <w:rsid w:val="006A78C8"/>
    <w:rsid w:val="006B0E11"/>
    <w:rsid w:val="006B16C9"/>
    <w:rsid w:val="006B1C62"/>
    <w:rsid w:val="006B2DAE"/>
    <w:rsid w:val="006B2E1B"/>
    <w:rsid w:val="006B3040"/>
    <w:rsid w:val="006B4732"/>
    <w:rsid w:val="006B61DC"/>
    <w:rsid w:val="006C095C"/>
    <w:rsid w:val="006C0B60"/>
    <w:rsid w:val="006C12FE"/>
    <w:rsid w:val="006C1AEF"/>
    <w:rsid w:val="006C278A"/>
    <w:rsid w:val="006C2EDF"/>
    <w:rsid w:val="006D14A9"/>
    <w:rsid w:val="006D1685"/>
    <w:rsid w:val="006D31B5"/>
    <w:rsid w:val="006D360B"/>
    <w:rsid w:val="006D474C"/>
    <w:rsid w:val="006D5C9D"/>
    <w:rsid w:val="006E03D2"/>
    <w:rsid w:val="006E0636"/>
    <w:rsid w:val="006E12E7"/>
    <w:rsid w:val="006E1F84"/>
    <w:rsid w:val="006E30A7"/>
    <w:rsid w:val="006E3384"/>
    <w:rsid w:val="006E3EFC"/>
    <w:rsid w:val="006E57B8"/>
    <w:rsid w:val="006E5CA9"/>
    <w:rsid w:val="006E6EBC"/>
    <w:rsid w:val="006E76C2"/>
    <w:rsid w:val="006E7758"/>
    <w:rsid w:val="006E7F44"/>
    <w:rsid w:val="006F0E8E"/>
    <w:rsid w:val="006F1C78"/>
    <w:rsid w:val="006F26A8"/>
    <w:rsid w:val="006F2996"/>
    <w:rsid w:val="006F39A8"/>
    <w:rsid w:val="006F4C0B"/>
    <w:rsid w:val="006F52D4"/>
    <w:rsid w:val="006F549A"/>
    <w:rsid w:val="006F6B2A"/>
    <w:rsid w:val="006F7731"/>
    <w:rsid w:val="006F7A18"/>
    <w:rsid w:val="007006B7"/>
    <w:rsid w:val="0070292F"/>
    <w:rsid w:val="00703B24"/>
    <w:rsid w:val="00704585"/>
    <w:rsid w:val="0070465D"/>
    <w:rsid w:val="00704EEB"/>
    <w:rsid w:val="00705160"/>
    <w:rsid w:val="00705528"/>
    <w:rsid w:val="007059B2"/>
    <w:rsid w:val="00707A7A"/>
    <w:rsid w:val="007129C3"/>
    <w:rsid w:val="007131F1"/>
    <w:rsid w:val="0071355D"/>
    <w:rsid w:val="0072209D"/>
    <w:rsid w:val="00722194"/>
    <w:rsid w:val="00722B0C"/>
    <w:rsid w:val="0072301D"/>
    <w:rsid w:val="0072354D"/>
    <w:rsid w:val="0072426F"/>
    <w:rsid w:val="00724A36"/>
    <w:rsid w:val="00725061"/>
    <w:rsid w:val="007250AE"/>
    <w:rsid w:val="00727470"/>
    <w:rsid w:val="00727E18"/>
    <w:rsid w:val="0073004B"/>
    <w:rsid w:val="007301E2"/>
    <w:rsid w:val="0073023B"/>
    <w:rsid w:val="0073086A"/>
    <w:rsid w:val="007308D0"/>
    <w:rsid w:val="00730E33"/>
    <w:rsid w:val="00731AD1"/>
    <w:rsid w:val="00731DC6"/>
    <w:rsid w:val="007320A0"/>
    <w:rsid w:val="00735008"/>
    <w:rsid w:val="00736FC9"/>
    <w:rsid w:val="00740D0B"/>
    <w:rsid w:val="00741856"/>
    <w:rsid w:val="00743072"/>
    <w:rsid w:val="00743B18"/>
    <w:rsid w:val="00744750"/>
    <w:rsid w:val="00744E66"/>
    <w:rsid w:val="0074655E"/>
    <w:rsid w:val="00750C00"/>
    <w:rsid w:val="00751B09"/>
    <w:rsid w:val="007520C2"/>
    <w:rsid w:val="00752432"/>
    <w:rsid w:val="0075374D"/>
    <w:rsid w:val="00754146"/>
    <w:rsid w:val="00754B19"/>
    <w:rsid w:val="00756401"/>
    <w:rsid w:val="007575BA"/>
    <w:rsid w:val="0076067F"/>
    <w:rsid w:val="00760E0E"/>
    <w:rsid w:val="00762283"/>
    <w:rsid w:val="00762913"/>
    <w:rsid w:val="00762EFD"/>
    <w:rsid w:val="00762F1F"/>
    <w:rsid w:val="00763492"/>
    <w:rsid w:val="00763812"/>
    <w:rsid w:val="00763F6D"/>
    <w:rsid w:val="00764478"/>
    <w:rsid w:val="007649E0"/>
    <w:rsid w:val="00765007"/>
    <w:rsid w:val="007655FD"/>
    <w:rsid w:val="0076605F"/>
    <w:rsid w:val="00766351"/>
    <w:rsid w:val="00770370"/>
    <w:rsid w:val="007704F7"/>
    <w:rsid w:val="00773282"/>
    <w:rsid w:val="00774CF4"/>
    <w:rsid w:val="00774FD2"/>
    <w:rsid w:val="007776CB"/>
    <w:rsid w:val="0078004D"/>
    <w:rsid w:val="00781069"/>
    <w:rsid w:val="007845E7"/>
    <w:rsid w:val="00784BAB"/>
    <w:rsid w:val="00785DEF"/>
    <w:rsid w:val="00786965"/>
    <w:rsid w:val="00786DA1"/>
    <w:rsid w:val="00787276"/>
    <w:rsid w:val="00787704"/>
    <w:rsid w:val="00790CCB"/>
    <w:rsid w:val="0079198B"/>
    <w:rsid w:val="007923DD"/>
    <w:rsid w:val="00792D03"/>
    <w:rsid w:val="00793C98"/>
    <w:rsid w:val="0079438B"/>
    <w:rsid w:val="007961DA"/>
    <w:rsid w:val="00796F87"/>
    <w:rsid w:val="0079702B"/>
    <w:rsid w:val="007970F7"/>
    <w:rsid w:val="0079720D"/>
    <w:rsid w:val="00797E65"/>
    <w:rsid w:val="007A124A"/>
    <w:rsid w:val="007A23B4"/>
    <w:rsid w:val="007A4FB4"/>
    <w:rsid w:val="007A5BAD"/>
    <w:rsid w:val="007A5C07"/>
    <w:rsid w:val="007A60CF"/>
    <w:rsid w:val="007A78F9"/>
    <w:rsid w:val="007B228B"/>
    <w:rsid w:val="007B3001"/>
    <w:rsid w:val="007B3ABF"/>
    <w:rsid w:val="007B43B6"/>
    <w:rsid w:val="007B575E"/>
    <w:rsid w:val="007B6A04"/>
    <w:rsid w:val="007B7B21"/>
    <w:rsid w:val="007B7F60"/>
    <w:rsid w:val="007C0B98"/>
    <w:rsid w:val="007C33F7"/>
    <w:rsid w:val="007C7299"/>
    <w:rsid w:val="007C772C"/>
    <w:rsid w:val="007D1709"/>
    <w:rsid w:val="007D4743"/>
    <w:rsid w:val="007D48C0"/>
    <w:rsid w:val="007D5657"/>
    <w:rsid w:val="007D5BCE"/>
    <w:rsid w:val="007D7116"/>
    <w:rsid w:val="007D7B54"/>
    <w:rsid w:val="007E0063"/>
    <w:rsid w:val="007E0159"/>
    <w:rsid w:val="007E1CCF"/>
    <w:rsid w:val="007E27E0"/>
    <w:rsid w:val="007E5AB4"/>
    <w:rsid w:val="007E7670"/>
    <w:rsid w:val="007E78E9"/>
    <w:rsid w:val="007F378C"/>
    <w:rsid w:val="007F3FCE"/>
    <w:rsid w:val="007F4F4F"/>
    <w:rsid w:val="007F584D"/>
    <w:rsid w:val="007F5A17"/>
    <w:rsid w:val="007F623F"/>
    <w:rsid w:val="007F7CFA"/>
    <w:rsid w:val="0080051D"/>
    <w:rsid w:val="00801501"/>
    <w:rsid w:val="00802332"/>
    <w:rsid w:val="00802EF4"/>
    <w:rsid w:val="00804757"/>
    <w:rsid w:val="008049FB"/>
    <w:rsid w:val="00804F42"/>
    <w:rsid w:val="00804FF8"/>
    <w:rsid w:val="00805A34"/>
    <w:rsid w:val="0080608A"/>
    <w:rsid w:val="00806148"/>
    <w:rsid w:val="00806458"/>
    <w:rsid w:val="00807A4A"/>
    <w:rsid w:val="00807B03"/>
    <w:rsid w:val="008105AE"/>
    <w:rsid w:val="0081143D"/>
    <w:rsid w:val="00815E42"/>
    <w:rsid w:val="00821285"/>
    <w:rsid w:val="008231DA"/>
    <w:rsid w:val="0082367C"/>
    <w:rsid w:val="00823CDB"/>
    <w:rsid w:val="008248CA"/>
    <w:rsid w:val="008271F1"/>
    <w:rsid w:val="0083018A"/>
    <w:rsid w:val="00832808"/>
    <w:rsid w:val="008337A0"/>
    <w:rsid w:val="00833957"/>
    <w:rsid w:val="00833D9F"/>
    <w:rsid w:val="008347BD"/>
    <w:rsid w:val="00834C8E"/>
    <w:rsid w:val="00837C43"/>
    <w:rsid w:val="00840A00"/>
    <w:rsid w:val="00844599"/>
    <w:rsid w:val="00845416"/>
    <w:rsid w:val="00846285"/>
    <w:rsid w:val="008475DF"/>
    <w:rsid w:val="00850677"/>
    <w:rsid w:val="0085192B"/>
    <w:rsid w:val="00851B9E"/>
    <w:rsid w:val="00852614"/>
    <w:rsid w:val="00852E4D"/>
    <w:rsid w:val="00853660"/>
    <w:rsid w:val="00854F86"/>
    <w:rsid w:val="00855747"/>
    <w:rsid w:val="00855972"/>
    <w:rsid w:val="00855BBC"/>
    <w:rsid w:val="008565EC"/>
    <w:rsid w:val="00857B01"/>
    <w:rsid w:val="00857B3C"/>
    <w:rsid w:val="00857D54"/>
    <w:rsid w:val="00861124"/>
    <w:rsid w:val="00861138"/>
    <w:rsid w:val="0086133B"/>
    <w:rsid w:val="0086318B"/>
    <w:rsid w:val="00863360"/>
    <w:rsid w:val="00863DBB"/>
    <w:rsid w:val="00865EF7"/>
    <w:rsid w:val="00866857"/>
    <w:rsid w:val="00870A3E"/>
    <w:rsid w:val="00872102"/>
    <w:rsid w:val="008738F8"/>
    <w:rsid w:val="0087585E"/>
    <w:rsid w:val="008759EB"/>
    <w:rsid w:val="00876FD6"/>
    <w:rsid w:val="00877105"/>
    <w:rsid w:val="0088144D"/>
    <w:rsid w:val="008830A5"/>
    <w:rsid w:val="00884095"/>
    <w:rsid w:val="008849E5"/>
    <w:rsid w:val="00885C45"/>
    <w:rsid w:val="00886A4C"/>
    <w:rsid w:val="00886CB6"/>
    <w:rsid w:val="00886D7E"/>
    <w:rsid w:val="00891547"/>
    <w:rsid w:val="0089292D"/>
    <w:rsid w:val="00892A9A"/>
    <w:rsid w:val="008960EB"/>
    <w:rsid w:val="00896158"/>
    <w:rsid w:val="008975BA"/>
    <w:rsid w:val="00897F78"/>
    <w:rsid w:val="008A0865"/>
    <w:rsid w:val="008A0EA2"/>
    <w:rsid w:val="008A3426"/>
    <w:rsid w:val="008A4286"/>
    <w:rsid w:val="008A6091"/>
    <w:rsid w:val="008A6D02"/>
    <w:rsid w:val="008A6D63"/>
    <w:rsid w:val="008A7F39"/>
    <w:rsid w:val="008B087A"/>
    <w:rsid w:val="008B0E97"/>
    <w:rsid w:val="008B270E"/>
    <w:rsid w:val="008B27C8"/>
    <w:rsid w:val="008B2A56"/>
    <w:rsid w:val="008B393C"/>
    <w:rsid w:val="008B5789"/>
    <w:rsid w:val="008B5A3C"/>
    <w:rsid w:val="008B6588"/>
    <w:rsid w:val="008B67A6"/>
    <w:rsid w:val="008B6958"/>
    <w:rsid w:val="008B6971"/>
    <w:rsid w:val="008B710E"/>
    <w:rsid w:val="008B7927"/>
    <w:rsid w:val="008C18E4"/>
    <w:rsid w:val="008C1965"/>
    <w:rsid w:val="008C1BF1"/>
    <w:rsid w:val="008C3C1F"/>
    <w:rsid w:val="008C4822"/>
    <w:rsid w:val="008C5CE6"/>
    <w:rsid w:val="008C66D7"/>
    <w:rsid w:val="008C670D"/>
    <w:rsid w:val="008C7FBC"/>
    <w:rsid w:val="008D0501"/>
    <w:rsid w:val="008D1678"/>
    <w:rsid w:val="008D1B83"/>
    <w:rsid w:val="008D1F18"/>
    <w:rsid w:val="008D28D0"/>
    <w:rsid w:val="008D355D"/>
    <w:rsid w:val="008D46DD"/>
    <w:rsid w:val="008D4D78"/>
    <w:rsid w:val="008D5E5D"/>
    <w:rsid w:val="008D6328"/>
    <w:rsid w:val="008D7202"/>
    <w:rsid w:val="008E1209"/>
    <w:rsid w:val="008E2A4B"/>
    <w:rsid w:val="008E312C"/>
    <w:rsid w:val="008E479B"/>
    <w:rsid w:val="008E4D8A"/>
    <w:rsid w:val="008E6675"/>
    <w:rsid w:val="008E698B"/>
    <w:rsid w:val="008E729F"/>
    <w:rsid w:val="008F0019"/>
    <w:rsid w:val="008F0F40"/>
    <w:rsid w:val="008F18CC"/>
    <w:rsid w:val="008F48D7"/>
    <w:rsid w:val="008F4F2E"/>
    <w:rsid w:val="008F6ABE"/>
    <w:rsid w:val="009027C0"/>
    <w:rsid w:val="00902C73"/>
    <w:rsid w:val="00902DA9"/>
    <w:rsid w:val="00903CE2"/>
    <w:rsid w:val="00904F4A"/>
    <w:rsid w:val="009055BF"/>
    <w:rsid w:val="009059FA"/>
    <w:rsid w:val="00905B1A"/>
    <w:rsid w:val="00910491"/>
    <w:rsid w:val="009106DB"/>
    <w:rsid w:val="00911DEC"/>
    <w:rsid w:val="00912BAA"/>
    <w:rsid w:val="009134D4"/>
    <w:rsid w:val="0091394D"/>
    <w:rsid w:val="00913AB4"/>
    <w:rsid w:val="009142C9"/>
    <w:rsid w:val="00914C75"/>
    <w:rsid w:val="00915055"/>
    <w:rsid w:val="00915289"/>
    <w:rsid w:val="00916830"/>
    <w:rsid w:val="009171A8"/>
    <w:rsid w:val="00917C51"/>
    <w:rsid w:val="00921332"/>
    <w:rsid w:val="00923468"/>
    <w:rsid w:val="0092359C"/>
    <w:rsid w:val="00923D02"/>
    <w:rsid w:val="009244F9"/>
    <w:rsid w:val="0092557F"/>
    <w:rsid w:val="0092597F"/>
    <w:rsid w:val="00926061"/>
    <w:rsid w:val="00926824"/>
    <w:rsid w:val="00926F4C"/>
    <w:rsid w:val="00927059"/>
    <w:rsid w:val="00927EC4"/>
    <w:rsid w:val="00930F48"/>
    <w:rsid w:val="00932838"/>
    <w:rsid w:val="009335D9"/>
    <w:rsid w:val="0093483B"/>
    <w:rsid w:val="00934DF4"/>
    <w:rsid w:val="0093610A"/>
    <w:rsid w:val="00936E75"/>
    <w:rsid w:val="00941435"/>
    <w:rsid w:val="00941F15"/>
    <w:rsid w:val="00942077"/>
    <w:rsid w:val="00942BA0"/>
    <w:rsid w:val="00943FC4"/>
    <w:rsid w:val="00944AEA"/>
    <w:rsid w:val="00945617"/>
    <w:rsid w:val="009466BE"/>
    <w:rsid w:val="0095032D"/>
    <w:rsid w:val="00951244"/>
    <w:rsid w:val="00953C94"/>
    <w:rsid w:val="0095432B"/>
    <w:rsid w:val="009551D5"/>
    <w:rsid w:val="0095717B"/>
    <w:rsid w:val="009601BE"/>
    <w:rsid w:val="009608DB"/>
    <w:rsid w:val="00960EFC"/>
    <w:rsid w:val="00961276"/>
    <w:rsid w:val="00961FC1"/>
    <w:rsid w:val="0096412C"/>
    <w:rsid w:val="009644E2"/>
    <w:rsid w:val="00964687"/>
    <w:rsid w:val="00964EED"/>
    <w:rsid w:val="009710B5"/>
    <w:rsid w:val="009717C7"/>
    <w:rsid w:val="009734C0"/>
    <w:rsid w:val="00975889"/>
    <w:rsid w:val="009763A0"/>
    <w:rsid w:val="00976535"/>
    <w:rsid w:val="00977891"/>
    <w:rsid w:val="00977B8D"/>
    <w:rsid w:val="0098178D"/>
    <w:rsid w:val="00981AB1"/>
    <w:rsid w:val="0098298B"/>
    <w:rsid w:val="00984394"/>
    <w:rsid w:val="00984D95"/>
    <w:rsid w:val="0098654B"/>
    <w:rsid w:val="00986EA6"/>
    <w:rsid w:val="009912BC"/>
    <w:rsid w:val="00992023"/>
    <w:rsid w:val="009920DD"/>
    <w:rsid w:val="009927CC"/>
    <w:rsid w:val="00992EC3"/>
    <w:rsid w:val="009949C3"/>
    <w:rsid w:val="00995031"/>
    <w:rsid w:val="009A2751"/>
    <w:rsid w:val="009A3579"/>
    <w:rsid w:val="009A45CE"/>
    <w:rsid w:val="009A4ADF"/>
    <w:rsid w:val="009A51BB"/>
    <w:rsid w:val="009A6304"/>
    <w:rsid w:val="009B047F"/>
    <w:rsid w:val="009B0B37"/>
    <w:rsid w:val="009B2900"/>
    <w:rsid w:val="009B3238"/>
    <w:rsid w:val="009B38A0"/>
    <w:rsid w:val="009B5677"/>
    <w:rsid w:val="009B6001"/>
    <w:rsid w:val="009B7879"/>
    <w:rsid w:val="009C09CF"/>
    <w:rsid w:val="009C0A2B"/>
    <w:rsid w:val="009C1931"/>
    <w:rsid w:val="009C2CE7"/>
    <w:rsid w:val="009C2D3A"/>
    <w:rsid w:val="009C38D4"/>
    <w:rsid w:val="009C4017"/>
    <w:rsid w:val="009C4D09"/>
    <w:rsid w:val="009C6039"/>
    <w:rsid w:val="009D0006"/>
    <w:rsid w:val="009D0803"/>
    <w:rsid w:val="009D12AA"/>
    <w:rsid w:val="009D1BDB"/>
    <w:rsid w:val="009D2615"/>
    <w:rsid w:val="009D2E7C"/>
    <w:rsid w:val="009D49C1"/>
    <w:rsid w:val="009D6410"/>
    <w:rsid w:val="009D70D5"/>
    <w:rsid w:val="009E0307"/>
    <w:rsid w:val="009E188C"/>
    <w:rsid w:val="009E1A0A"/>
    <w:rsid w:val="009E3078"/>
    <w:rsid w:val="009E364A"/>
    <w:rsid w:val="009E3D27"/>
    <w:rsid w:val="009E5428"/>
    <w:rsid w:val="009E57AB"/>
    <w:rsid w:val="009E644C"/>
    <w:rsid w:val="009F15CF"/>
    <w:rsid w:val="009F25ED"/>
    <w:rsid w:val="009F2E77"/>
    <w:rsid w:val="009F5F65"/>
    <w:rsid w:val="009F71C4"/>
    <w:rsid w:val="009F7AD4"/>
    <w:rsid w:val="00A0007A"/>
    <w:rsid w:val="00A01FC2"/>
    <w:rsid w:val="00A02A1E"/>
    <w:rsid w:val="00A0408F"/>
    <w:rsid w:val="00A04EBD"/>
    <w:rsid w:val="00A050DD"/>
    <w:rsid w:val="00A05C99"/>
    <w:rsid w:val="00A05DA6"/>
    <w:rsid w:val="00A10131"/>
    <w:rsid w:val="00A102D2"/>
    <w:rsid w:val="00A10E67"/>
    <w:rsid w:val="00A12AE8"/>
    <w:rsid w:val="00A12D7B"/>
    <w:rsid w:val="00A13D1B"/>
    <w:rsid w:val="00A13FE0"/>
    <w:rsid w:val="00A1435C"/>
    <w:rsid w:val="00A14992"/>
    <w:rsid w:val="00A167D4"/>
    <w:rsid w:val="00A16AD1"/>
    <w:rsid w:val="00A179D9"/>
    <w:rsid w:val="00A203C7"/>
    <w:rsid w:val="00A20D9D"/>
    <w:rsid w:val="00A20DD5"/>
    <w:rsid w:val="00A20DF6"/>
    <w:rsid w:val="00A22152"/>
    <w:rsid w:val="00A231C9"/>
    <w:rsid w:val="00A236A2"/>
    <w:rsid w:val="00A237CF"/>
    <w:rsid w:val="00A25212"/>
    <w:rsid w:val="00A25DEF"/>
    <w:rsid w:val="00A25E26"/>
    <w:rsid w:val="00A2600C"/>
    <w:rsid w:val="00A2787B"/>
    <w:rsid w:val="00A30C13"/>
    <w:rsid w:val="00A30EEC"/>
    <w:rsid w:val="00A32EDE"/>
    <w:rsid w:val="00A3326E"/>
    <w:rsid w:val="00A33C1A"/>
    <w:rsid w:val="00A35713"/>
    <w:rsid w:val="00A36247"/>
    <w:rsid w:val="00A36782"/>
    <w:rsid w:val="00A3730E"/>
    <w:rsid w:val="00A408B2"/>
    <w:rsid w:val="00A41279"/>
    <w:rsid w:val="00A4238F"/>
    <w:rsid w:val="00A44566"/>
    <w:rsid w:val="00A45014"/>
    <w:rsid w:val="00A46056"/>
    <w:rsid w:val="00A4612A"/>
    <w:rsid w:val="00A46508"/>
    <w:rsid w:val="00A4773A"/>
    <w:rsid w:val="00A506AC"/>
    <w:rsid w:val="00A51E29"/>
    <w:rsid w:val="00A51FB2"/>
    <w:rsid w:val="00A53954"/>
    <w:rsid w:val="00A53E14"/>
    <w:rsid w:val="00A557EF"/>
    <w:rsid w:val="00A55A81"/>
    <w:rsid w:val="00A56475"/>
    <w:rsid w:val="00A56860"/>
    <w:rsid w:val="00A56C3B"/>
    <w:rsid w:val="00A574BF"/>
    <w:rsid w:val="00A604AF"/>
    <w:rsid w:val="00A60C47"/>
    <w:rsid w:val="00A60F6B"/>
    <w:rsid w:val="00A61C7A"/>
    <w:rsid w:val="00A62A03"/>
    <w:rsid w:val="00A65823"/>
    <w:rsid w:val="00A661D8"/>
    <w:rsid w:val="00A667A9"/>
    <w:rsid w:val="00A67284"/>
    <w:rsid w:val="00A678F9"/>
    <w:rsid w:val="00A70260"/>
    <w:rsid w:val="00A71A64"/>
    <w:rsid w:val="00A7207C"/>
    <w:rsid w:val="00A724FB"/>
    <w:rsid w:val="00A73177"/>
    <w:rsid w:val="00A731E6"/>
    <w:rsid w:val="00A76AA0"/>
    <w:rsid w:val="00A80687"/>
    <w:rsid w:val="00A81008"/>
    <w:rsid w:val="00A84CB4"/>
    <w:rsid w:val="00A851E8"/>
    <w:rsid w:val="00A859F3"/>
    <w:rsid w:val="00A85D10"/>
    <w:rsid w:val="00A86C5A"/>
    <w:rsid w:val="00A86EA0"/>
    <w:rsid w:val="00A902C0"/>
    <w:rsid w:val="00A93170"/>
    <w:rsid w:val="00A95B72"/>
    <w:rsid w:val="00A97908"/>
    <w:rsid w:val="00AA43C4"/>
    <w:rsid w:val="00AA4FDD"/>
    <w:rsid w:val="00AB0334"/>
    <w:rsid w:val="00AB12A4"/>
    <w:rsid w:val="00AB1443"/>
    <w:rsid w:val="00AB16CF"/>
    <w:rsid w:val="00AB2A93"/>
    <w:rsid w:val="00AB38C3"/>
    <w:rsid w:val="00AB3C1D"/>
    <w:rsid w:val="00AB7828"/>
    <w:rsid w:val="00AC1999"/>
    <w:rsid w:val="00AC20D9"/>
    <w:rsid w:val="00AC37D7"/>
    <w:rsid w:val="00AC4198"/>
    <w:rsid w:val="00AC4B7F"/>
    <w:rsid w:val="00AC5559"/>
    <w:rsid w:val="00AC71AE"/>
    <w:rsid w:val="00AC720D"/>
    <w:rsid w:val="00AD0283"/>
    <w:rsid w:val="00AD0D11"/>
    <w:rsid w:val="00AD2EEE"/>
    <w:rsid w:val="00AD2F51"/>
    <w:rsid w:val="00AD4524"/>
    <w:rsid w:val="00AD6224"/>
    <w:rsid w:val="00AD7AD2"/>
    <w:rsid w:val="00AD7B3F"/>
    <w:rsid w:val="00AE0246"/>
    <w:rsid w:val="00AE090E"/>
    <w:rsid w:val="00AE2A01"/>
    <w:rsid w:val="00AE6ACB"/>
    <w:rsid w:val="00AE700E"/>
    <w:rsid w:val="00AF1C66"/>
    <w:rsid w:val="00AF1FD6"/>
    <w:rsid w:val="00AF2964"/>
    <w:rsid w:val="00AF29B1"/>
    <w:rsid w:val="00AF2EAF"/>
    <w:rsid w:val="00AF3738"/>
    <w:rsid w:val="00AF397F"/>
    <w:rsid w:val="00AF3EED"/>
    <w:rsid w:val="00AF4677"/>
    <w:rsid w:val="00AF4BC8"/>
    <w:rsid w:val="00AF6A09"/>
    <w:rsid w:val="00AF78E1"/>
    <w:rsid w:val="00B01A51"/>
    <w:rsid w:val="00B02165"/>
    <w:rsid w:val="00B023EF"/>
    <w:rsid w:val="00B02C9B"/>
    <w:rsid w:val="00B03739"/>
    <w:rsid w:val="00B056EF"/>
    <w:rsid w:val="00B06B31"/>
    <w:rsid w:val="00B06E10"/>
    <w:rsid w:val="00B06F0E"/>
    <w:rsid w:val="00B11C02"/>
    <w:rsid w:val="00B12341"/>
    <w:rsid w:val="00B12D77"/>
    <w:rsid w:val="00B12F82"/>
    <w:rsid w:val="00B135CC"/>
    <w:rsid w:val="00B13650"/>
    <w:rsid w:val="00B1574A"/>
    <w:rsid w:val="00B207A5"/>
    <w:rsid w:val="00B209AE"/>
    <w:rsid w:val="00B2157C"/>
    <w:rsid w:val="00B22F06"/>
    <w:rsid w:val="00B23A74"/>
    <w:rsid w:val="00B23F52"/>
    <w:rsid w:val="00B2494D"/>
    <w:rsid w:val="00B27A2C"/>
    <w:rsid w:val="00B27D56"/>
    <w:rsid w:val="00B30544"/>
    <w:rsid w:val="00B31165"/>
    <w:rsid w:val="00B31231"/>
    <w:rsid w:val="00B31D7D"/>
    <w:rsid w:val="00B32CA1"/>
    <w:rsid w:val="00B33064"/>
    <w:rsid w:val="00B360CE"/>
    <w:rsid w:val="00B36AF0"/>
    <w:rsid w:val="00B36B6F"/>
    <w:rsid w:val="00B4190C"/>
    <w:rsid w:val="00B41FC8"/>
    <w:rsid w:val="00B469A4"/>
    <w:rsid w:val="00B50557"/>
    <w:rsid w:val="00B50B49"/>
    <w:rsid w:val="00B50EB6"/>
    <w:rsid w:val="00B5179E"/>
    <w:rsid w:val="00B51B97"/>
    <w:rsid w:val="00B528CA"/>
    <w:rsid w:val="00B53210"/>
    <w:rsid w:val="00B538A9"/>
    <w:rsid w:val="00B602C9"/>
    <w:rsid w:val="00B628E7"/>
    <w:rsid w:val="00B62A07"/>
    <w:rsid w:val="00B64647"/>
    <w:rsid w:val="00B656EC"/>
    <w:rsid w:val="00B6636A"/>
    <w:rsid w:val="00B72F9D"/>
    <w:rsid w:val="00B73363"/>
    <w:rsid w:val="00B7343B"/>
    <w:rsid w:val="00B73FB1"/>
    <w:rsid w:val="00B744D8"/>
    <w:rsid w:val="00B765A6"/>
    <w:rsid w:val="00B80B7D"/>
    <w:rsid w:val="00B81704"/>
    <w:rsid w:val="00B82E11"/>
    <w:rsid w:val="00B832B0"/>
    <w:rsid w:val="00B83E69"/>
    <w:rsid w:val="00B85A57"/>
    <w:rsid w:val="00B8628D"/>
    <w:rsid w:val="00B867BF"/>
    <w:rsid w:val="00B86D9C"/>
    <w:rsid w:val="00B872EF"/>
    <w:rsid w:val="00B90FA3"/>
    <w:rsid w:val="00B92200"/>
    <w:rsid w:val="00B926CC"/>
    <w:rsid w:val="00B9614C"/>
    <w:rsid w:val="00BA10D2"/>
    <w:rsid w:val="00BA11F3"/>
    <w:rsid w:val="00BA12E0"/>
    <w:rsid w:val="00BA1484"/>
    <w:rsid w:val="00BA1B47"/>
    <w:rsid w:val="00BA1E1A"/>
    <w:rsid w:val="00BA21E3"/>
    <w:rsid w:val="00BA23B0"/>
    <w:rsid w:val="00BA2D92"/>
    <w:rsid w:val="00BA36A2"/>
    <w:rsid w:val="00BA3C17"/>
    <w:rsid w:val="00BA4977"/>
    <w:rsid w:val="00BA5224"/>
    <w:rsid w:val="00BA5BAA"/>
    <w:rsid w:val="00BA65F5"/>
    <w:rsid w:val="00BA69D2"/>
    <w:rsid w:val="00BA6A60"/>
    <w:rsid w:val="00BB16F9"/>
    <w:rsid w:val="00BB29CA"/>
    <w:rsid w:val="00BB3FD9"/>
    <w:rsid w:val="00BB49C3"/>
    <w:rsid w:val="00BB5B8B"/>
    <w:rsid w:val="00BB7743"/>
    <w:rsid w:val="00BC090A"/>
    <w:rsid w:val="00BC164E"/>
    <w:rsid w:val="00BC284C"/>
    <w:rsid w:val="00BC2BE1"/>
    <w:rsid w:val="00BC31DF"/>
    <w:rsid w:val="00BC49DB"/>
    <w:rsid w:val="00BC6755"/>
    <w:rsid w:val="00BC7A31"/>
    <w:rsid w:val="00BC7C4B"/>
    <w:rsid w:val="00BD2E2C"/>
    <w:rsid w:val="00BD3281"/>
    <w:rsid w:val="00BD356E"/>
    <w:rsid w:val="00BD5209"/>
    <w:rsid w:val="00BD56F0"/>
    <w:rsid w:val="00BD5C5A"/>
    <w:rsid w:val="00BD5D4A"/>
    <w:rsid w:val="00BD72A7"/>
    <w:rsid w:val="00BE003F"/>
    <w:rsid w:val="00BE055B"/>
    <w:rsid w:val="00BE0561"/>
    <w:rsid w:val="00BE05BE"/>
    <w:rsid w:val="00BE0845"/>
    <w:rsid w:val="00BE09F3"/>
    <w:rsid w:val="00BE0B3A"/>
    <w:rsid w:val="00BE0D99"/>
    <w:rsid w:val="00BE0E12"/>
    <w:rsid w:val="00BE25B2"/>
    <w:rsid w:val="00BE319A"/>
    <w:rsid w:val="00BE463B"/>
    <w:rsid w:val="00BE57D9"/>
    <w:rsid w:val="00BE7486"/>
    <w:rsid w:val="00BF015D"/>
    <w:rsid w:val="00BF01C2"/>
    <w:rsid w:val="00BF0EBB"/>
    <w:rsid w:val="00BF1B06"/>
    <w:rsid w:val="00BF3F39"/>
    <w:rsid w:val="00BF4313"/>
    <w:rsid w:val="00BF4965"/>
    <w:rsid w:val="00BF5C8A"/>
    <w:rsid w:val="00BF7568"/>
    <w:rsid w:val="00BF7F35"/>
    <w:rsid w:val="00C006F2"/>
    <w:rsid w:val="00C006FB"/>
    <w:rsid w:val="00C026B0"/>
    <w:rsid w:val="00C033B9"/>
    <w:rsid w:val="00C06A63"/>
    <w:rsid w:val="00C06FF5"/>
    <w:rsid w:val="00C07172"/>
    <w:rsid w:val="00C077B6"/>
    <w:rsid w:val="00C10139"/>
    <w:rsid w:val="00C11619"/>
    <w:rsid w:val="00C11D7D"/>
    <w:rsid w:val="00C12E53"/>
    <w:rsid w:val="00C133AB"/>
    <w:rsid w:val="00C14B33"/>
    <w:rsid w:val="00C15B0C"/>
    <w:rsid w:val="00C1785A"/>
    <w:rsid w:val="00C17C9C"/>
    <w:rsid w:val="00C201C0"/>
    <w:rsid w:val="00C2293E"/>
    <w:rsid w:val="00C230FD"/>
    <w:rsid w:val="00C248B6"/>
    <w:rsid w:val="00C25398"/>
    <w:rsid w:val="00C25782"/>
    <w:rsid w:val="00C2579E"/>
    <w:rsid w:val="00C26E80"/>
    <w:rsid w:val="00C277F9"/>
    <w:rsid w:val="00C31D3B"/>
    <w:rsid w:val="00C34707"/>
    <w:rsid w:val="00C3564F"/>
    <w:rsid w:val="00C363E1"/>
    <w:rsid w:val="00C373D7"/>
    <w:rsid w:val="00C40BDC"/>
    <w:rsid w:val="00C44877"/>
    <w:rsid w:val="00C44D58"/>
    <w:rsid w:val="00C45509"/>
    <w:rsid w:val="00C4579F"/>
    <w:rsid w:val="00C50CE2"/>
    <w:rsid w:val="00C520D2"/>
    <w:rsid w:val="00C52D16"/>
    <w:rsid w:val="00C53F4A"/>
    <w:rsid w:val="00C54610"/>
    <w:rsid w:val="00C55DEB"/>
    <w:rsid w:val="00C569B5"/>
    <w:rsid w:val="00C56C36"/>
    <w:rsid w:val="00C57DA5"/>
    <w:rsid w:val="00C613CD"/>
    <w:rsid w:val="00C6212C"/>
    <w:rsid w:val="00C62423"/>
    <w:rsid w:val="00C63943"/>
    <w:rsid w:val="00C63CF4"/>
    <w:rsid w:val="00C65133"/>
    <w:rsid w:val="00C6535D"/>
    <w:rsid w:val="00C6714B"/>
    <w:rsid w:val="00C7017A"/>
    <w:rsid w:val="00C71852"/>
    <w:rsid w:val="00C7193F"/>
    <w:rsid w:val="00C73376"/>
    <w:rsid w:val="00C733FC"/>
    <w:rsid w:val="00C75037"/>
    <w:rsid w:val="00C755CD"/>
    <w:rsid w:val="00C7717F"/>
    <w:rsid w:val="00C804F5"/>
    <w:rsid w:val="00C8278F"/>
    <w:rsid w:val="00C8343C"/>
    <w:rsid w:val="00C84A7D"/>
    <w:rsid w:val="00C857D0"/>
    <w:rsid w:val="00C861E1"/>
    <w:rsid w:val="00C877F6"/>
    <w:rsid w:val="00C87970"/>
    <w:rsid w:val="00C907A4"/>
    <w:rsid w:val="00C90BE4"/>
    <w:rsid w:val="00C91CD9"/>
    <w:rsid w:val="00C92390"/>
    <w:rsid w:val="00C95253"/>
    <w:rsid w:val="00C959C6"/>
    <w:rsid w:val="00C97AED"/>
    <w:rsid w:val="00CA0BCF"/>
    <w:rsid w:val="00CA1E78"/>
    <w:rsid w:val="00CA3B3E"/>
    <w:rsid w:val="00CA3C1B"/>
    <w:rsid w:val="00CA3F16"/>
    <w:rsid w:val="00CA410B"/>
    <w:rsid w:val="00CA5F77"/>
    <w:rsid w:val="00CA662C"/>
    <w:rsid w:val="00CA7B3D"/>
    <w:rsid w:val="00CB0441"/>
    <w:rsid w:val="00CB04A2"/>
    <w:rsid w:val="00CB0E1C"/>
    <w:rsid w:val="00CB1B66"/>
    <w:rsid w:val="00CB56BE"/>
    <w:rsid w:val="00CB56CB"/>
    <w:rsid w:val="00CB6CB4"/>
    <w:rsid w:val="00CC0CCF"/>
    <w:rsid w:val="00CC0DE2"/>
    <w:rsid w:val="00CC2E63"/>
    <w:rsid w:val="00CC3626"/>
    <w:rsid w:val="00CC5F0A"/>
    <w:rsid w:val="00CC625D"/>
    <w:rsid w:val="00CC796D"/>
    <w:rsid w:val="00CD119F"/>
    <w:rsid w:val="00CD1551"/>
    <w:rsid w:val="00CD193F"/>
    <w:rsid w:val="00CD1A68"/>
    <w:rsid w:val="00CD1D49"/>
    <w:rsid w:val="00CD343D"/>
    <w:rsid w:val="00CD3C79"/>
    <w:rsid w:val="00CD3F97"/>
    <w:rsid w:val="00CD3F9C"/>
    <w:rsid w:val="00CD41A9"/>
    <w:rsid w:val="00CD55F8"/>
    <w:rsid w:val="00CD5F60"/>
    <w:rsid w:val="00CD7855"/>
    <w:rsid w:val="00CD7DA4"/>
    <w:rsid w:val="00CE09BC"/>
    <w:rsid w:val="00CE0D03"/>
    <w:rsid w:val="00CE24C9"/>
    <w:rsid w:val="00CE3001"/>
    <w:rsid w:val="00CE4062"/>
    <w:rsid w:val="00CE4CB8"/>
    <w:rsid w:val="00CE4EE2"/>
    <w:rsid w:val="00CE6BDB"/>
    <w:rsid w:val="00CE70CA"/>
    <w:rsid w:val="00CF03DA"/>
    <w:rsid w:val="00CF05B1"/>
    <w:rsid w:val="00CF371B"/>
    <w:rsid w:val="00CF4F7D"/>
    <w:rsid w:val="00CF7436"/>
    <w:rsid w:val="00D00A9D"/>
    <w:rsid w:val="00D0117E"/>
    <w:rsid w:val="00D01462"/>
    <w:rsid w:val="00D03604"/>
    <w:rsid w:val="00D050C7"/>
    <w:rsid w:val="00D05669"/>
    <w:rsid w:val="00D057C1"/>
    <w:rsid w:val="00D059E3"/>
    <w:rsid w:val="00D06284"/>
    <w:rsid w:val="00D063A1"/>
    <w:rsid w:val="00D07718"/>
    <w:rsid w:val="00D07A4E"/>
    <w:rsid w:val="00D07B4F"/>
    <w:rsid w:val="00D1181E"/>
    <w:rsid w:val="00D12FE4"/>
    <w:rsid w:val="00D145BC"/>
    <w:rsid w:val="00D16F6D"/>
    <w:rsid w:val="00D2034E"/>
    <w:rsid w:val="00D209E6"/>
    <w:rsid w:val="00D20D6B"/>
    <w:rsid w:val="00D21053"/>
    <w:rsid w:val="00D22D41"/>
    <w:rsid w:val="00D2412A"/>
    <w:rsid w:val="00D2585C"/>
    <w:rsid w:val="00D269BE"/>
    <w:rsid w:val="00D26E0A"/>
    <w:rsid w:val="00D300C1"/>
    <w:rsid w:val="00D349FA"/>
    <w:rsid w:val="00D35581"/>
    <w:rsid w:val="00D36B63"/>
    <w:rsid w:val="00D40C7E"/>
    <w:rsid w:val="00D41372"/>
    <w:rsid w:val="00D42B77"/>
    <w:rsid w:val="00D4676F"/>
    <w:rsid w:val="00D4732D"/>
    <w:rsid w:val="00D502F1"/>
    <w:rsid w:val="00D51261"/>
    <w:rsid w:val="00D5127B"/>
    <w:rsid w:val="00D513D1"/>
    <w:rsid w:val="00D5156E"/>
    <w:rsid w:val="00D51C95"/>
    <w:rsid w:val="00D522A1"/>
    <w:rsid w:val="00D5234C"/>
    <w:rsid w:val="00D52B79"/>
    <w:rsid w:val="00D556BA"/>
    <w:rsid w:val="00D564E9"/>
    <w:rsid w:val="00D60191"/>
    <w:rsid w:val="00D60B35"/>
    <w:rsid w:val="00D66FB1"/>
    <w:rsid w:val="00D70018"/>
    <w:rsid w:val="00D705FA"/>
    <w:rsid w:val="00D71F46"/>
    <w:rsid w:val="00D728DD"/>
    <w:rsid w:val="00D72F7E"/>
    <w:rsid w:val="00D750ED"/>
    <w:rsid w:val="00D755FD"/>
    <w:rsid w:val="00D75D09"/>
    <w:rsid w:val="00D76538"/>
    <w:rsid w:val="00D8046B"/>
    <w:rsid w:val="00D815A8"/>
    <w:rsid w:val="00D81C20"/>
    <w:rsid w:val="00D84759"/>
    <w:rsid w:val="00D851DE"/>
    <w:rsid w:val="00D90CF4"/>
    <w:rsid w:val="00D90FAF"/>
    <w:rsid w:val="00D917C8"/>
    <w:rsid w:val="00D91A13"/>
    <w:rsid w:val="00D94C67"/>
    <w:rsid w:val="00D959AE"/>
    <w:rsid w:val="00D95AB4"/>
    <w:rsid w:val="00D96C98"/>
    <w:rsid w:val="00D96DC6"/>
    <w:rsid w:val="00D971A0"/>
    <w:rsid w:val="00DA19A7"/>
    <w:rsid w:val="00DA240C"/>
    <w:rsid w:val="00DA2CF4"/>
    <w:rsid w:val="00DA32D0"/>
    <w:rsid w:val="00DA39C9"/>
    <w:rsid w:val="00DA407B"/>
    <w:rsid w:val="00DA41FB"/>
    <w:rsid w:val="00DA56BE"/>
    <w:rsid w:val="00DA589D"/>
    <w:rsid w:val="00DA70A5"/>
    <w:rsid w:val="00DA70AF"/>
    <w:rsid w:val="00DB0F01"/>
    <w:rsid w:val="00DB1929"/>
    <w:rsid w:val="00DB1F29"/>
    <w:rsid w:val="00DB402F"/>
    <w:rsid w:val="00DB4153"/>
    <w:rsid w:val="00DB42DC"/>
    <w:rsid w:val="00DB48E0"/>
    <w:rsid w:val="00DB54A3"/>
    <w:rsid w:val="00DB72C9"/>
    <w:rsid w:val="00DC0E21"/>
    <w:rsid w:val="00DC0F44"/>
    <w:rsid w:val="00DC20FB"/>
    <w:rsid w:val="00DC3001"/>
    <w:rsid w:val="00DC3816"/>
    <w:rsid w:val="00DC3A8D"/>
    <w:rsid w:val="00DC65DD"/>
    <w:rsid w:val="00DC67B6"/>
    <w:rsid w:val="00DD038C"/>
    <w:rsid w:val="00DD044D"/>
    <w:rsid w:val="00DD07CE"/>
    <w:rsid w:val="00DD0A73"/>
    <w:rsid w:val="00DD1193"/>
    <w:rsid w:val="00DD295D"/>
    <w:rsid w:val="00DD29A0"/>
    <w:rsid w:val="00DD39CD"/>
    <w:rsid w:val="00DD3EE6"/>
    <w:rsid w:val="00DD45F3"/>
    <w:rsid w:val="00DD51CC"/>
    <w:rsid w:val="00DD6CB8"/>
    <w:rsid w:val="00DD74EE"/>
    <w:rsid w:val="00DE01FB"/>
    <w:rsid w:val="00DE06BC"/>
    <w:rsid w:val="00DE11A5"/>
    <w:rsid w:val="00DE11CE"/>
    <w:rsid w:val="00DE1F5A"/>
    <w:rsid w:val="00DE2387"/>
    <w:rsid w:val="00DE39B0"/>
    <w:rsid w:val="00DE564C"/>
    <w:rsid w:val="00DE5C01"/>
    <w:rsid w:val="00DE63A1"/>
    <w:rsid w:val="00DE6B0A"/>
    <w:rsid w:val="00DE6E19"/>
    <w:rsid w:val="00DE75A1"/>
    <w:rsid w:val="00DF2B1E"/>
    <w:rsid w:val="00DF2FA9"/>
    <w:rsid w:val="00DF42B4"/>
    <w:rsid w:val="00DF47D6"/>
    <w:rsid w:val="00DF4F8E"/>
    <w:rsid w:val="00DF56B5"/>
    <w:rsid w:val="00DF5C1D"/>
    <w:rsid w:val="00DF6F2B"/>
    <w:rsid w:val="00E001DE"/>
    <w:rsid w:val="00E0103F"/>
    <w:rsid w:val="00E047A7"/>
    <w:rsid w:val="00E049D7"/>
    <w:rsid w:val="00E07DAB"/>
    <w:rsid w:val="00E1017B"/>
    <w:rsid w:val="00E12AF6"/>
    <w:rsid w:val="00E12D61"/>
    <w:rsid w:val="00E13495"/>
    <w:rsid w:val="00E14229"/>
    <w:rsid w:val="00E14A3D"/>
    <w:rsid w:val="00E155AA"/>
    <w:rsid w:val="00E16466"/>
    <w:rsid w:val="00E17E0D"/>
    <w:rsid w:val="00E202F1"/>
    <w:rsid w:val="00E2072A"/>
    <w:rsid w:val="00E23275"/>
    <w:rsid w:val="00E24B12"/>
    <w:rsid w:val="00E25482"/>
    <w:rsid w:val="00E25711"/>
    <w:rsid w:val="00E25F87"/>
    <w:rsid w:val="00E300FC"/>
    <w:rsid w:val="00E303AD"/>
    <w:rsid w:val="00E3386F"/>
    <w:rsid w:val="00E358E4"/>
    <w:rsid w:val="00E36337"/>
    <w:rsid w:val="00E36440"/>
    <w:rsid w:val="00E37735"/>
    <w:rsid w:val="00E412F1"/>
    <w:rsid w:val="00E41F62"/>
    <w:rsid w:val="00E424D6"/>
    <w:rsid w:val="00E42CA8"/>
    <w:rsid w:val="00E44152"/>
    <w:rsid w:val="00E4461A"/>
    <w:rsid w:val="00E468BB"/>
    <w:rsid w:val="00E47808"/>
    <w:rsid w:val="00E50579"/>
    <w:rsid w:val="00E5073A"/>
    <w:rsid w:val="00E51B06"/>
    <w:rsid w:val="00E53DD8"/>
    <w:rsid w:val="00E54A2D"/>
    <w:rsid w:val="00E5640A"/>
    <w:rsid w:val="00E56D9D"/>
    <w:rsid w:val="00E56EFF"/>
    <w:rsid w:val="00E6107A"/>
    <w:rsid w:val="00E616CD"/>
    <w:rsid w:val="00E62843"/>
    <w:rsid w:val="00E67125"/>
    <w:rsid w:val="00E7043F"/>
    <w:rsid w:val="00E70913"/>
    <w:rsid w:val="00E711E6"/>
    <w:rsid w:val="00E71F40"/>
    <w:rsid w:val="00E722AB"/>
    <w:rsid w:val="00E729F7"/>
    <w:rsid w:val="00E73D72"/>
    <w:rsid w:val="00E755AA"/>
    <w:rsid w:val="00E760C1"/>
    <w:rsid w:val="00E76530"/>
    <w:rsid w:val="00E7666E"/>
    <w:rsid w:val="00E76AAF"/>
    <w:rsid w:val="00E77CAD"/>
    <w:rsid w:val="00E83988"/>
    <w:rsid w:val="00E83D61"/>
    <w:rsid w:val="00E8428F"/>
    <w:rsid w:val="00E84514"/>
    <w:rsid w:val="00E8626E"/>
    <w:rsid w:val="00E877C9"/>
    <w:rsid w:val="00E87A4A"/>
    <w:rsid w:val="00E91D52"/>
    <w:rsid w:val="00E93CF8"/>
    <w:rsid w:val="00E94A12"/>
    <w:rsid w:val="00E94B28"/>
    <w:rsid w:val="00E957DF"/>
    <w:rsid w:val="00E97B5A"/>
    <w:rsid w:val="00EA01F3"/>
    <w:rsid w:val="00EA07AB"/>
    <w:rsid w:val="00EA1354"/>
    <w:rsid w:val="00EA1AC0"/>
    <w:rsid w:val="00EA1D55"/>
    <w:rsid w:val="00EA1F03"/>
    <w:rsid w:val="00EA1F0D"/>
    <w:rsid w:val="00EA4C1E"/>
    <w:rsid w:val="00EA5A37"/>
    <w:rsid w:val="00EA75DE"/>
    <w:rsid w:val="00EB1068"/>
    <w:rsid w:val="00EB1DE6"/>
    <w:rsid w:val="00EB2929"/>
    <w:rsid w:val="00EB2C3B"/>
    <w:rsid w:val="00EB59E4"/>
    <w:rsid w:val="00EB5C8B"/>
    <w:rsid w:val="00EB6033"/>
    <w:rsid w:val="00EB6DE9"/>
    <w:rsid w:val="00EC04C7"/>
    <w:rsid w:val="00EC0A83"/>
    <w:rsid w:val="00EC0CD1"/>
    <w:rsid w:val="00EC17EF"/>
    <w:rsid w:val="00EC2BA0"/>
    <w:rsid w:val="00EC3A08"/>
    <w:rsid w:val="00EC5F37"/>
    <w:rsid w:val="00EC69BB"/>
    <w:rsid w:val="00EC7D9F"/>
    <w:rsid w:val="00ED101D"/>
    <w:rsid w:val="00ED2413"/>
    <w:rsid w:val="00ED3F5A"/>
    <w:rsid w:val="00ED51DE"/>
    <w:rsid w:val="00ED62B7"/>
    <w:rsid w:val="00EE0446"/>
    <w:rsid w:val="00EE187F"/>
    <w:rsid w:val="00EE215E"/>
    <w:rsid w:val="00EE26D8"/>
    <w:rsid w:val="00EE415A"/>
    <w:rsid w:val="00EE4F0F"/>
    <w:rsid w:val="00EE7A9C"/>
    <w:rsid w:val="00EF0134"/>
    <w:rsid w:val="00EF0BBF"/>
    <w:rsid w:val="00EF1A1C"/>
    <w:rsid w:val="00EF1BC8"/>
    <w:rsid w:val="00EF655B"/>
    <w:rsid w:val="00EF691E"/>
    <w:rsid w:val="00F00344"/>
    <w:rsid w:val="00F00F48"/>
    <w:rsid w:val="00F018FF"/>
    <w:rsid w:val="00F02899"/>
    <w:rsid w:val="00F040F2"/>
    <w:rsid w:val="00F047DE"/>
    <w:rsid w:val="00F04D6D"/>
    <w:rsid w:val="00F0550B"/>
    <w:rsid w:val="00F05938"/>
    <w:rsid w:val="00F05D8D"/>
    <w:rsid w:val="00F05FAF"/>
    <w:rsid w:val="00F06C97"/>
    <w:rsid w:val="00F11693"/>
    <w:rsid w:val="00F12131"/>
    <w:rsid w:val="00F12459"/>
    <w:rsid w:val="00F13155"/>
    <w:rsid w:val="00F15AF3"/>
    <w:rsid w:val="00F16FB0"/>
    <w:rsid w:val="00F17630"/>
    <w:rsid w:val="00F202CB"/>
    <w:rsid w:val="00F20522"/>
    <w:rsid w:val="00F2217D"/>
    <w:rsid w:val="00F24D9A"/>
    <w:rsid w:val="00F24EBE"/>
    <w:rsid w:val="00F26D1B"/>
    <w:rsid w:val="00F27CD0"/>
    <w:rsid w:val="00F3062A"/>
    <w:rsid w:val="00F3290A"/>
    <w:rsid w:val="00F32917"/>
    <w:rsid w:val="00F336D1"/>
    <w:rsid w:val="00F34F97"/>
    <w:rsid w:val="00F36757"/>
    <w:rsid w:val="00F376AB"/>
    <w:rsid w:val="00F41621"/>
    <w:rsid w:val="00F418AC"/>
    <w:rsid w:val="00F41AF0"/>
    <w:rsid w:val="00F42226"/>
    <w:rsid w:val="00F425CD"/>
    <w:rsid w:val="00F42658"/>
    <w:rsid w:val="00F445B8"/>
    <w:rsid w:val="00F463B9"/>
    <w:rsid w:val="00F46E32"/>
    <w:rsid w:val="00F47450"/>
    <w:rsid w:val="00F47532"/>
    <w:rsid w:val="00F47FEF"/>
    <w:rsid w:val="00F53C7F"/>
    <w:rsid w:val="00F542B8"/>
    <w:rsid w:val="00F601A5"/>
    <w:rsid w:val="00F60503"/>
    <w:rsid w:val="00F60995"/>
    <w:rsid w:val="00F60AFD"/>
    <w:rsid w:val="00F63524"/>
    <w:rsid w:val="00F63876"/>
    <w:rsid w:val="00F63A13"/>
    <w:rsid w:val="00F63C1A"/>
    <w:rsid w:val="00F63E07"/>
    <w:rsid w:val="00F64EBB"/>
    <w:rsid w:val="00F67458"/>
    <w:rsid w:val="00F67E57"/>
    <w:rsid w:val="00F70534"/>
    <w:rsid w:val="00F719A2"/>
    <w:rsid w:val="00F7415F"/>
    <w:rsid w:val="00F74222"/>
    <w:rsid w:val="00F75A2F"/>
    <w:rsid w:val="00F7705D"/>
    <w:rsid w:val="00F7725D"/>
    <w:rsid w:val="00F81DEA"/>
    <w:rsid w:val="00F82A14"/>
    <w:rsid w:val="00F82D12"/>
    <w:rsid w:val="00F82F58"/>
    <w:rsid w:val="00F84EB6"/>
    <w:rsid w:val="00F85046"/>
    <w:rsid w:val="00F85146"/>
    <w:rsid w:val="00F85424"/>
    <w:rsid w:val="00F91C38"/>
    <w:rsid w:val="00F92E67"/>
    <w:rsid w:val="00F95738"/>
    <w:rsid w:val="00F9589A"/>
    <w:rsid w:val="00F95976"/>
    <w:rsid w:val="00F9612F"/>
    <w:rsid w:val="00FA1B7F"/>
    <w:rsid w:val="00FA2F32"/>
    <w:rsid w:val="00FA3BC9"/>
    <w:rsid w:val="00FA3F6E"/>
    <w:rsid w:val="00FA48BB"/>
    <w:rsid w:val="00FA49B7"/>
    <w:rsid w:val="00FA4C0A"/>
    <w:rsid w:val="00FA51B3"/>
    <w:rsid w:val="00FA69F8"/>
    <w:rsid w:val="00FA6A36"/>
    <w:rsid w:val="00FA78E2"/>
    <w:rsid w:val="00FB0818"/>
    <w:rsid w:val="00FB1B40"/>
    <w:rsid w:val="00FB3A4D"/>
    <w:rsid w:val="00FB3D7D"/>
    <w:rsid w:val="00FC018E"/>
    <w:rsid w:val="00FC0C26"/>
    <w:rsid w:val="00FC0EBF"/>
    <w:rsid w:val="00FC2126"/>
    <w:rsid w:val="00FC2907"/>
    <w:rsid w:val="00FC56BF"/>
    <w:rsid w:val="00FC6C83"/>
    <w:rsid w:val="00FC6D9B"/>
    <w:rsid w:val="00FC6E99"/>
    <w:rsid w:val="00FC74A2"/>
    <w:rsid w:val="00FC7D9D"/>
    <w:rsid w:val="00FD210A"/>
    <w:rsid w:val="00FD2B3B"/>
    <w:rsid w:val="00FD3EE1"/>
    <w:rsid w:val="00FD598F"/>
    <w:rsid w:val="00FD7408"/>
    <w:rsid w:val="00FE0045"/>
    <w:rsid w:val="00FE16D4"/>
    <w:rsid w:val="00FE20B4"/>
    <w:rsid w:val="00FE20CE"/>
    <w:rsid w:val="00FE2312"/>
    <w:rsid w:val="00FE38A1"/>
    <w:rsid w:val="00FE5245"/>
    <w:rsid w:val="00FE7276"/>
    <w:rsid w:val="00FF007B"/>
    <w:rsid w:val="00FF056B"/>
    <w:rsid w:val="00FF0FDA"/>
    <w:rsid w:val="00FF224A"/>
    <w:rsid w:val="00FF3CAC"/>
    <w:rsid w:val="00FF3CD2"/>
    <w:rsid w:val="00FF4AE0"/>
    <w:rsid w:val="00FF5EA3"/>
    <w:rsid w:val="00FF5EEC"/>
    <w:rsid w:val="00FF72E9"/>
    <w:rsid w:val="01795329"/>
    <w:rsid w:val="02144EEC"/>
    <w:rsid w:val="02E0160C"/>
    <w:rsid w:val="03D84743"/>
    <w:rsid w:val="05757DCF"/>
    <w:rsid w:val="060ADFA1"/>
    <w:rsid w:val="0BF2BF7F"/>
    <w:rsid w:val="0C03547F"/>
    <w:rsid w:val="0C0680A3"/>
    <w:rsid w:val="0C566BC1"/>
    <w:rsid w:val="0D71BEA3"/>
    <w:rsid w:val="0DC0A2CA"/>
    <w:rsid w:val="0EEAB503"/>
    <w:rsid w:val="0F585182"/>
    <w:rsid w:val="0FB2AF9C"/>
    <w:rsid w:val="10CCE3B6"/>
    <w:rsid w:val="11B2DFEA"/>
    <w:rsid w:val="1476ED70"/>
    <w:rsid w:val="14BAE4EB"/>
    <w:rsid w:val="154D255A"/>
    <w:rsid w:val="16D26433"/>
    <w:rsid w:val="16D81B36"/>
    <w:rsid w:val="18CFB6A4"/>
    <w:rsid w:val="19A5C2BB"/>
    <w:rsid w:val="1C89F999"/>
    <w:rsid w:val="1E1D7776"/>
    <w:rsid w:val="1EE9F224"/>
    <w:rsid w:val="1F3D9678"/>
    <w:rsid w:val="1F82B52B"/>
    <w:rsid w:val="208094DB"/>
    <w:rsid w:val="219D8F5F"/>
    <w:rsid w:val="22EB49F4"/>
    <w:rsid w:val="23DA9BD3"/>
    <w:rsid w:val="240BF99A"/>
    <w:rsid w:val="251BA814"/>
    <w:rsid w:val="2660DACA"/>
    <w:rsid w:val="2962B3D4"/>
    <w:rsid w:val="29B2CAF9"/>
    <w:rsid w:val="2A37A588"/>
    <w:rsid w:val="2AA77F20"/>
    <w:rsid w:val="2B8C851E"/>
    <w:rsid w:val="2BCB49FE"/>
    <w:rsid w:val="2BF50B6A"/>
    <w:rsid w:val="2C6FCB37"/>
    <w:rsid w:val="2C77D5DF"/>
    <w:rsid w:val="2D3CBCD1"/>
    <w:rsid w:val="2DFF873A"/>
    <w:rsid w:val="2FD3BB85"/>
    <w:rsid w:val="33728D07"/>
    <w:rsid w:val="3489B952"/>
    <w:rsid w:val="351BEEBF"/>
    <w:rsid w:val="3738153B"/>
    <w:rsid w:val="38314EEC"/>
    <w:rsid w:val="3ABDDDE7"/>
    <w:rsid w:val="3B00A426"/>
    <w:rsid w:val="3B51E68B"/>
    <w:rsid w:val="3D1FC753"/>
    <w:rsid w:val="3D2B17B5"/>
    <w:rsid w:val="3D4817C2"/>
    <w:rsid w:val="3E54D13A"/>
    <w:rsid w:val="3FBC3387"/>
    <w:rsid w:val="40C5430F"/>
    <w:rsid w:val="4171DF34"/>
    <w:rsid w:val="41A44C68"/>
    <w:rsid w:val="424F412A"/>
    <w:rsid w:val="4353C40A"/>
    <w:rsid w:val="437D9691"/>
    <w:rsid w:val="459F4085"/>
    <w:rsid w:val="484B751F"/>
    <w:rsid w:val="49641697"/>
    <w:rsid w:val="4AE4ED23"/>
    <w:rsid w:val="4CA6194A"/>
    <w:rsid w:val="4DDBBB11"/>
    <w:rsid w:val="4DDCDCDE"/>
    <w:rsid w:val="4E1519C1"/>
    <w:rsid w:val="4F4A3124"/>
    <w:rsid w:val="4FFC3DFF"/>
    <w:rsid w:val="50A2D6F7"/>
    <w:rsid w:val="521C850F"/>
    <w:rsid w:val="524B6E1D"/>
    <w:rsid w:val="52611044"/>
    <w:rsid w:val="52A4B9A8"/>
    <w:rsid w:val="5309A8F8"/>
    <w:rsid w:val="5595E256"/>
    <w:rsid w:val="56E7DF46"/>
    <w:rsid w:val="576B15F1"/>
    <w:rsid w:val="594714DD"/>
    <w:rsid w:val="59B5F0A9"/>
    <w:rsid w:val="5DC3D8C9"/>
    <w:rsid w:val="60324585"/>
    <w:rsid w:val="608EB195"/>
    <w:rsid w:val="6211BD49"/>
    <w:rsid w:val="62247924"/>
    <w:rsid w:val="625490C3"/>
    <w:rsid w:val="64357AAC"/>
    <w:rsid w:val="647C0983"/>
    <w:rsid w:val="67DA3556"/>
    <w:rsid w:val="6B2AF9F6"/>
    <w:rsid w:val="6B61C116"/>
    <w:rsid w:val="6BECAF77"/>
    <w:rsid w:val="6DD7FFAA"/>
    <w:rsid w:val="6E6EF154"/>
    <w:rsid w:val="6F784D3C"/>
    <w:rsid w:val="7082F536"/>
    <w:rsid w:val="738F9EE0"/>
    <w:rsid w:val="749507CB"/>
    <w:rsid w:val="78E731F9"/>
    <w:rsid w:val="79EC1169"/>
    <w:rsid w:val="7ADC985A"/>
    <w:rsid w:val="7BC071D4"/>
    <w:rsid w:val="7BC26B4E"/>
    <w:rsid w:val="7CC83505"/>
    <w:rsid w:val="7D456202"/>
    <w:rsid w:val="7D708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CEA495"/>
  <w15:docId w15:val="{1780D0DD-7DB4-4A0B-99DA-CF07A66DE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6EA"/>
    <w:pPr>
      <w:widowControl w:val="0"/>
      <w:autoSpaceDE w:val="0"/>
      <w:autoSpaceDN w:val="0"/>
      <w:adjustRightInd w:val="0"/>
    </w:pPr>
    <w:rPr>
      <w:rFonts w:ascii="Arial" w:hAnsi="Arial" w:cs="Times New Roman"/>
      <w:szCs w:val="24"/>
    </w:rPr>
  </w:style>
  <w:style w:type="paragraph" w:styleId="Heading1">
    <w:name w:val="heading 1"/>
    <w:basedOn w:val="Normal"/>
    <w:next w:val="Normal"/>
    <w:link w:val="Heading1Char"/>
    <w:uiPriority w:val="99"/>
    <w:qFormat/>
    <w:rsid w:val="004306EA"/>
    <w:pPr>
      <w:keepNext/>
      <w:spacing w:before="240" w:after="60"/>
      <w:jc w:val="center"/>
      <w:outlineLvl w:val="0"/>
    </w:pPr>
    <w:rPr>
      <w:rFonts w:ascii="Cambria" w:hAnsi="Cambria"/>
      <w:b/>
      <w:bCs/>
      <w:kern w:val="32"/>
      <w:sz w:val="28"/>
      <w:szCs w:val="32"/>
    </w:rPr>
  </w:style>
  <w:style w:type="paragraph" w:styleId="Heading2">
    <w:name w:val="heading 2"/>
    <w:basedOn w:val="Normal"/>
    <w:next w:val="Normal"/>
    <w:link w:val="Heading2Char"/>
    <w:uiPriority w:val="99"/>
    <w:qFormat/>
    <w:rsid w:val="004306EA"/>
    <w:pPr>
      <w:widowControl/>
      <w:autoSpaceDE/>
      <w:autoSpaceDN/>
      <w:adjustRightInd/>
      <w:spacing w:before="231" w:after="250" w:line="231" w:lineRule="exact"/>
      <w:ind w:left="921" w:hanging="734"/>
      <w:jc w:val="center"/>
      <w:outlineLvl w:val="1"/>
    </w:pPr>
    <w:rPr>
      <w:rFonts w:asciiTheme="majorHAnsi" w:hAnsiTheme="majorHAnsi" w:cs="Courier New"/>
      <w:b/>
      <w:spacing w:val="-3"/>
      <w:sz w:val="28"/>
    </w:rPr>
  </w:style>
  <w:style w:type="paragraph" w:styleId="Heading3">
    <w:name w:val="heading 3"/>
    <w:basedOn w:val="Normal"/>
    <w:next w:val="Normal"/>
    <w:link w:val="Heading3Char"/>
    <w:uiPriority w:val="99"/>
    <w:qFormat/>
    <w:rsid w:val="008B7927"/>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locked/>
    <w:rsid w:val="0067777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306EA"/>
    <w:rPr>
      <w:rFonts w:ascii="Cambria" w:hAnsi="Cambria" w:cs="Times New Roman"/>
      <w:b/>
      <w:bCs/>
      <w:kern w:val="32"/>
      <w:sz w:val="28"/>
      <w:szCs w:val="32"/>
    </w:rPr>
  </w:style>
  <w:style w:type="character" w:customStyle="1" w:styleId="Heading2Char">
    <w:name w:val="Heading 2 Char"/>
    <w:link w:val="Heading2"/>
    <w:uiPriority w:val="99"/>
    <w:locked/>
    <w:rsid w:val="004306EA"/>
    <w:rPr>
      <w:rFonts w:asciiTheme="majorHAnsi" w:hAnsiTheme="majorHAnsi" w:cs="Courier New"/>
      <w:b/>
      <w:spacing w:val="-3"/>
      <w:sz w:val="28"/>
      <w:szCs w:val="24"/>
    </w:rPr>
  </w:style>
  <w:style w:type="character" w:customStyle="1" w:styleId="Heading3Char">
    <w:name w:val="Heading 3 Char"/>
    <w:link w:val="Heading3"/>
    <w:uiPriority w:val="99"/>
    <w:semiHidden/>
    <w:locked/>
    <w:rsid w:val="008B7927"/>
    <w:rPr>
      <w:rFonts w:ascii="Cambria" w:hAnsi="Cambria" w:cs="Times New Roman"/>
      <w:b/>
      <w:bCs/>
      <w:sz w:val="26"/>
      <w:szCs w:val="26"/>
    </w:rPr>
  </w:style>
  <w:style w:type="paragraph" w:customStyle="1" w:styleId="Normal0">
    <w:name w:val="[Normal]"/>
    <w:uiPriority w:val="99"/>
    <w:rsid w:val="00176EF8"/>
    <w:pPr>
      <w:widowControl w:val="0"/>
      <w:autoSpaceDE w:val="0"/>
      <w:autoSpaceDN w:val="0"/>
      <w:adjustRightInd w:val="0"/>
    </w:pPr>
    <w:rPr>
      <w:rFonts w:ascii="Arial" w:hAnsi="Arial" w:cs="Arial"/>
      <w:sz w:val="24"/>
      <w:szCs w:val="24"/>
    </w:rPr>
  </w:style>
  <w:style w:type="character" w:customStyle="1" w:styleId="TEXTBLK">
    <w:name w:val="TEXTBLK"/>
    <w:uiPriority w:val="99"/>
    <w:rsid w:val="00176EF8"/>
    <w:rPr>
      <w:rFonts w:ascii="Microsoft Uighur" w:hAnsi="Microsoft Uighur"/>
      <w:b/>
      <w:sz w:val="36"/>
    </w:rPr>
  </w:style>
  <w:style w:type="character" w:customStyle="1" w:styleId="Header2">
    <w:name w:val="Header 2"/>
    <w:uiPriority w:val="99"/>
    <w:rsid w:val="00176EF8"/>
    <w:rPr>
      <w:rFonts w:ascii="Arial" w:hAnsi="Arial"/>
      <w:b/>
    </w:rPr>
  </w:style>
  <w:style w:type="character" w:customStyle="1" w:styleId="bullets">
    <w:name w:val="bullets"/>
    <w:uiPriority w:val="99"/>
    <w:rsid w:val="00176EF8"/>
  </w:style>
  <w:style w:type="paragraph" w:styleId="Header">
    <w:name w:val="header"/>
    <w:basedOn w:val="Normal"/>
    <w:link w:val="HeaderChar"/>
    <w:uiPriority w:val="99"/>
    <w:rsid w:val="00E14229"/>
    <w:pPr>
      <w:tabs>
        <w:tab w:val="center" w:pos="4680"/>
        <w:tab w:val="right" w:pos="9360"/>
      </w:tabs>
    </w:pPr>
  </w:style>
  <w:style w:type="character" w:customStyle="1" w:styleId="HeaderChar">
    <w:name w:val="Header Char"/>
    <w:link w:val="Header"/>
    <w:uiPriority w:val="99"/>
    <w:locked/>
    <w:rsid w:val="00E14229"/>
    <w:rPr>
      <w:rFonts w:ascii="Times New Roman" w:hAnsi="Times New Roman" w:cs="Times New Roman"/>
      <w:sz w:val="24"/>
    </w:rPr>
  </w:style>
  <w:style w:type="paragraph" w:styleId="Footer">
    <w:name w:val="footer"/>
    <w:basedOn w:val="Normal"/>
    <w:link w:val="FooterChar"/>
    <w:uiPriority w:val="99"/>
    <w:rsid w:val="00E14229"/>
    <w:pPr>
      <w:tabs>
        <w:tab w:val="center" w:pos="4680"/>
        <w:tab w:val="right" w:pos="9360"/>
      </w:tabs>
    </w:pPr>
  </w:style>
  <w:style w:type="character" w:customStyle="1" w:styleId="FooterChar">
    <w:name w:val="Footer Char"/>
    <w:link w:val="Footer"/>
    <w:uiPriority w:val="99"/>
    <w:locked/>
    <w:rsid w:val="00E14229"/>
    <w:rPr>
      <w:rFonts w:ascii="Times New Roman" w:hAnsi="Times New Roman" w:cs="Times New Roman"/>
      <w:sz w:val="24"/>
    </w:rPr>
  </w:style>
  <w:style w:type="character" w:styleId="CommentReference">
    <w:name w:val="annotation reference"/>
    <w:uiPriority w:val="99"/>
    <w:semiHidden/>
    <w:rsid w:val="00E300FC"/>
    <w:rPr>
      <w:rFonts w:cs="Times New Roman"/>
      <w:sz w:val="16"/>
      <w:szCs w:val="16"/>
    </w:rPr>
  </w:style>
  <w:style w:type="paragraph" w:styleId="CommentText">
    <w:name w:val="annotation text"/>
    <w:basedOn w:val="Normal"/>
    <w:link w:val="CommentTextChar"/>
    <w:uiPriority w:val="99"/>
    <w:semiHidden/>
    <w:rsid w:val="00E300FC"/>
    <w:rPr>
      <w:szCs w:val="20"/>
    </w:rPr>
  </w:style>
  <w:style w:type="character" w:customStyle="1" w:styleId="CommentTextChar">
    <w:name w:val="Comment Text Char"/>
    <w:link w:val="CommentText"/>
    <w:uiPriority w:val="99"/>
    <w:semiHidden/>
    <w:locked/>
    <w:rsid w:val="00E300FC"/>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E300FC"/>
    <w:rPr>
      <w:b/>
      <w:bCs/>
    </w:rPr>
  </w:style>
  <w:style w:type="character" w:customStyle="1" w:styleId="CommentSubjectChar">
    <w:name w:val="Comment Subject Char"/>
    <w:link w:val="CommentSubject"/>
    <w:uiPriority w:val="99"/>
    <w:semiHidden/>
    <w:locked/>
    <w:rsid w:val="00E300FC"/>
    <w:rPr>
      <w:rFonts w:ascii="Times New Roman" w:hAnsi="Times New Roman" w:cs="Times New Roman"/>
      <w:b/>
      <w:bCs/>
    </w:rPr>
  </w:style>
  <w:style w:type="paragraph" w:styleId="BalloonText">
    <w:name w:val="Balloon Text"/>
    <w:basedOn w:val="Normal"/>
    <w:link w:val="BalloonTextChar"/>
    <w:uiPriority w:val="99"/>
    <w:semiHidden/>
    <w:rsid w:val="00E300FC"/>
    <w:rPr>
      <w:rFonts w:ascii="Tahoma" w:hAnsi="Tahoma" w:cs="Tahoma"/>
      <w:sz w:val="16"/>
      <w:szCs w:val="16"/>
    </w:rPr>
  </w:style>
  <w:style w:type="character" w:customStyle="1" w:styleId="BalloonTextChar">
    <w:name w:val="Balloon Text Char"/>
    <w:link w:val="BalloonText"/>
    <w:uiPriority w:val="99"/>
    <w:semiHidden/>
    <w:locked/>
    <w:rsid w:val="00E300FC"/>
    <w:rPr>
      <w:rFonts w:ascii="Tahoma" w:hAnsi="Tahoma" w:cs="Tahoma"/>
      <w:sz w:val="16"/>
      <w:szCs w:val="16"/>
    </w:rPr>
  </w:style>
  <w:style w:type="paragraph" w:styleId="NormalWeb">
    <w:name w:val="Normal (Web)"/>
    <w:basedOn w:val="Normal"/>
    <w:uiPriority w:val="99"/>
    <w:rsid w:val="003C18E3"/>
    <w:pPr>
      <w:widowControl/>
      <w:autoSpaceDE/>
      <w:autoSpaceDN/>
      <w:adjustRightInd/>
      <w:spacing w:before="100" w:beforeAutospacing="1" w:after="100" w:afterAutospacing="1"/>
    </w:pPr>
  </w:style>
  <w:style w:type="paragraph" w:styleId="ListParagraph">
    <w:name w:val="List Paragraph"/>
    <w:basedOn w:val="Normal"/>
    <w:uiPriority w:val="34"/>
    <w:qFormat/>
    <w:rsid w:val="003C18E3"/>
    <w:pPr>
      <w:ind w:left="720"/>
    </w:pPr>
  </w:style>
  <w:style w:type="paragraph" w:styleId="TOCHeading">
    <w:name w:val="TOC Heading"/>
    <w:basedOn w:val="Heading1"/>
    <w:next w:val="Normal"/>
    <w:uiPriority w:val="39"/>
    <w:qFormat/>
    <w:rsid w:val="00BA6A60"/>
    <w:pPr>
      <w:keepLines/>
      <w:widowControl/>
      <w:autoSpaceDE/>
      <w:autoSpaceDN/>
      <w:adjustRightInd/>
      <w:spacing w:before="480" w:after="0" w:line="276" w:lineRule="auto"/>
      <w:outlineLvl w:val="9"/>
    </w:pPr>
    <w:rPr>
      <w:color w:val="365F91"/>
      <w:kern w:val="0"/>
      <w:szCs w:val="28"/>
      <w:lang w:eastAsia="ja-JP"/>
    </w:rPr>
  </w:style>
  <w:style w:type="paragraph" w:styleId="TOC1">
    <w:name w:val="toc 1"/>
    <w:basedOn w:val="Normal"/>
    <w:next w:val="Normal"/>
    <w:autoRedefine/>
    <w:uiPriority w:val="39"/>
    <w:rsid w:val="00C6212C"/>
    <w:pPr>
      <w:tabs>
        <w:tab w:val="right" w:leader="dot" w:pos="9350"/>
      </w:tabs>
    </w:pPr>
    <w:rPr>
      <w:noProof/>
      <w:sz w:val="28"/>
    </w:rPr>
  </w:style>
  <w:style w:type="paragraph" w:styleId="TOC3">
    <w:name w:val="toc 3"/>
    <w:basedOn w:val="Normal"/>
    <w:next w:val="Normal"/>
    <w:autoRedefine/>
    <w:uiPriority w:val="39"/>
    <w:rsid w:val="00BA6A60"/>
    <w:pPr>
      <w:ind w:left="480"/>
    </w:pPr>
  </w:style>
  <w:style w:type="character" w:styleId="Hyperlink">
    <w:name w:val="Hyperlink"/>
    <w:uiPriority w:val="99"/>
    <w:rsid w:val="00BA6A60"/>
    <w:rPr>
      <w:rFonts w:cs="Times New Roman"/>
      <w:color w:val="0000FF"/>
      <w:u w:val="single"/>
    </w:rPr>
  </w:style>
  <w:style w:type="paragraph" w:styleId="Revision">
    <w:name w:val="Revision"/>
    <w:hidden/>
    <w:uiPriority w:val="99"/>
    <w:semiHidden/>
    <w:rsid w:val="009E57AB"/>
    <w:rPr>
      <w:rFonts w:ascii="Times New Roman" w:hAnsi="Times New Roman" w:cs="Times New Roman"/>
      <w:sz w:val="24"/>
      <w:szCs w:val="24"/>
    </w:rPr>
  </w:style>
  <w:style w:type="character" w:styleId="Strong">
    <w:name w:val="Strong"/>
    <w:basedOn w:val="DefaultParagraphFont"/>
    <w:qFormat/>
    <w:locked/>
    <w:rsid w:val="004306EA"/>
    <w:rPr>
      <w:b/>
      <w:bCs/>
    </w:rPr>
  </w:style>
  <w:style w:type="character" w:styleId="PageNumber">
    <w:name w:val="page number"/>
    <w:basedOn w:val="DefaultParagraphFont"/>
    <w:uiPriority w:val="99"/>
    <w:semiHidden/>
    <w:unhideWhenUsed/>
    <w:rsid w:val="00550CF4"/>
  </w:style>
  <w:style w:type="character" w:customStyle="1" w:styleId="Heading4Char">
    <w:name w:val="Heading 4 Char"/>
    <w:basedOn w:val="DefaultParagraphFont"/>
    <w:link w:val="Heading4"/>
    <w:semiHidden/>
    <w:rsid w:val="00677772"/>
    <w:rPr>
      <w:rFonts w:asciiTheme="majorHAnsi" w:eastAsiaTheme="majorEastAsia" w:hAnsiTheme="majorHAnsi" w:cstheme="majorBidi"/>
      <w:i/>
      <w:iCs/>
      <w:color w:val="365F91" w:themeColor="accent1" w:themeShade="BF"/>
      <w:szCs w:val="24"/>
    </w:rPr>
  </w:style>
  <w:style w:type="paragraph" w:styleId="BodyText">
    <w:name w:val="Body Text"/>
    <w:basedOn w:val="Normal"/>
    <w:link w:val="BodyTextChar"/>
    <w:uiPriority w:val="1"/>
    <w:qFormat/>
    <w:rsid w:val="00F05D8D"/>
    <w:pPr>
      <w:adjustRightInd/>
    </w:pPr>
    <w:rPr>
      <w:rFonts w:ascii="Times New Roman" w:hAnsi="Times New Roman"/>
      <w:sz w:val="21"/>
      <w:szCs w:val="21"/>
    </w:rPr>
  </w:style>
  <w:style w:type="character" w:customStyle="1" w:styleId="BodyTextChar">
    <w:name w:val="Body Text Char"/>
    <w:basedOn w:val="DefaultParagraphFont"/>
    <w:link w:val="BodyText"/>
    <w:uiPriority w:val="1"/>
    <w:rsid w:val="00F05D8D"/>
    <w:rPr>
      <w:rFonts w:ascii="Times New Roman" w:hAnsi="Times New Roman" w:cs="Times New Roman"/>
      <w:sz w:val="21"/>
      <w:szCs w:val="21"/>
    </w:rPr>
  </w:style>
  <w:style w:type="paragraph" w:styleId="TOC2">
    <w:name w:val="toc 2"/>
    <w:basedOn w:val="Normal"/>
    <w:next w:val="Normal"/>
    <w:autoRedefine/>
    <w:uiPriority w:val="39"/>
    <w:unhideWhenUsed/>
    <w:locked/>
    <w:rsid w:val="00C1785A"/>
    <w:pPr>
      <w:spacing w:after="100"/>
      <w:ind w:left="200"/>
    </w:pPr>
  </w:style>
  <w:style w:type="character" w:styleId="IntenseReference">
    <w:name w:val="Intense Reference"/>
    <w:basedOn w:val="DefaultParagraphFont"/>
    <w:uiPriority w:val="32"/>
    <w:qFormat/>
    <w:rsid w:val="00512E0F"/>
    <w:rPr>
      <w:b/>
      <w:bCs/>
      <w:smallCaps/>
      <w:color w:val="365F91" w:themeColor="accent1" w:themeShade="BF"/>
      <w:spacing w:val="5"/>
    </w:rPr>
  </w:style>
  <w:style w:type="character" w:styleId="PlaceholderText">
    <w:name w:val="Placeholder Text"/>
    <w:basedOn w:val="DefaultParagraphFont"/>
    <w:uiPriority w:val="99"/>
    <w:semiHidden/>
    <w:rsid w:val="0020427E"/>
    <w:rPr>
      <w:color w:val="666666"/>
    </w:rPr>
  </w:style>
  <w:style w:type="table" w:styleId="TableGrid">
    <w:name w:val="Table Grid"/>
    <w:basedOn w:val="TableNormal"/>
    <w:locked/>
    <w:rsid w:val="009D2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locked/>
    <w:rsid w:val="00D269BE"/>
    <w:rPr>
      <w:i/>
      <w:iCs/>
    </w:rPr>
  </w:style>
  <w:style w:type="table" w:styleId="PlainTable4">
    <w:name w:val="Plain Table 4"/>
    <w:basedOn w:val="TableNormal"/>
    <w:uiPriority w:val="44"/>
    <w:rsid w:val="00006C1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9">
      <w:bodyDiv w:val="1"/>
      <w:marLeft w:val="0"/>
      <w:marRight w:val="0"/>
      <w:marTop w:val="0"/>
      <w:marBottom w:val="0"/>
      <w:divBdr>
        <w:top w:val="none" w:sz="0" w:space="0" w:color="auto"/>
        <w:left w:val="none" w:sz="0" w:space="0" w:color="auto"/>
        <w:bottom w:val="none" w:sz="0" w:space="0" w:color="auto"/>
        <w:right w:val="none" w:sz="0" w:space="0" w:color="auto"/>
      </w:divBdr>
    </w:div>
    <w:div w:id="4598335">
      <w:bodyDiv w:val="1"/>
      <w:marLeft w:val="0"/>
      <w:marRight w:val="0"/>
      <w:marTop w:val="0"/>
      <w:marBottom w:val="0"/>
      <w:divBdr>
        <w:top w:val="none" w:sz="0" w:space="0" w:color="auto"/>
        <w:left w:val="none" w:sz="0" w:space="0" w:color="auto"/>
        <w:bottom w:val="none" w:sz="0" w:space="0" w:color="auto"/>
        <w:right w:val="none" w:sz="0" w:space="0" w:color="auto"/>
      </w:divBdr>
    </w:div>
    <w:div w:id="430274571">
      <w:marLeft w:val="0"/>
      <w:marRight w:val="0"/>
      <w:marTop w:val="0"/>
      <w:marBottom w:val="0"/>
      <w:divBdr>
        <w:top w:val="none" w:sz="0" w:space="0" w:color="auto"/>
        <w:left w:val="none" w:sz="0" w:space="0" w:color="auto"/>
        <w:bottom w:val="none" w:sz="0" w:space="0" w:color="auto"/>
        <w:right w:val="none" w:sz="0" w:space="0" w:color="auto"/>
      </w:divBdr>
    </w:div>
    <w:div w:id="430274580">
      <w:marLeft w:val="0"/>
      <w:marRight w:val="0"/>
      <w:marTop w:val="0"/>
      <w:marBottom w:val="0"/>
      <w:divBdr>
        <w:top w:val="none" w:sz="0" w:space="0" w:color="auto"/>
        <w:left w:val="none" w:sz="0" w:space="0" w:color="auto"/>
        <w:bottom w:val="none" w:sz="0" w:space="0" w:color="auto"/>
        <w:right w:val="none" w:sz="0" w:space="0" w:color="auto"/>
      </w:divBdr>
      <w:divsChild>
        <w:div w:id="430274585">
          <w:marLeft w:val="0"/>
          <w:marRight w:val="0"/>
          <w:marTop w:val="0"/>
          <w:marBottom w:val="0"/>
          <w:divBdr>
            <w:top w:val="none" w:sz="0" w:space="0" w:color="auto"/>
            <w:left w:val="none" w:sz="0" w:space="0" w:color="auto"/>
            <w:bottom w:val="none" w:sz="0" w:space="0" w:color="auto"/>
            <w:right w:val="none" w:sz="0" w:space="0" w:color="auto"/>
          </w:divBdr>
          <w:divsChild>
            <w:div w:id="430274584">
              <w:marLeft w:val="0"/>
              <w:marRight w:val="0"/>
              <w:marTop w:val="0"/>
              <w:marBottom w:val="0"/>
              <w:divBdr>
                <w:top w:val="none" w:sz="0" w:space="0" w:color="auto"/>
                <w:left w:val="none" w:sz="0" w:space="0" w:color="auto"/>
                <w:bottom w:val="none" w:sz="0" w:space="0" w:color="auto"/>
                <w:right w:val="none" w:sz="0" w:space="0" w:color="auto"/>
              </w:divBdr>
              <w:divsChild>
                <w:div w:id="430274600">
                  <w:marLeft w:val="0"/>
                  <w:marRight w:val="0"/>
                  <w:marTop w:val="0"/>
                  <w:marBottom w:val="0"/>
                  <w:divBdr>
                    <w:top w:val="none" w:sz="0" w:space="0" w:color="auto"/>
                    <w:left w:val="none" w:sz="0" w:space="0" w:color="auto"/>
                    <w:bottom w:val="none" w:sz="0" w:space="0" w:color="auto"/>
                    <w:right w:val="none" w:sz="0" w:space="0" w:color="auto"/>
                  </w:divBdr>
                  <w:divsChild>
                    <w:div w:id="430274575">
                      <w:marLeft w:val="0"/>
                      <w:marRight w:val="0"/>
                      <w:marTop w:val="0"/>
                      <w:marBottom w:val="0"/>
                      <w:divBdr>
                        <w:top w:val="none" w:sz="0" w:space="0" w:color="auto"/>
                        <w:left w:val="none" w:sz="0" w:space="0" w:color="auto"/>
                        <w:bottom w:val="none" w:sz="0" w:space="0" w:color="auto"/>
                        <w:right w:val="none" w:sz="0" w:space="0" w:color="auto"/>
                      </w:divBdr>
                    </w:div>
                    <w:div w:id="430274578">
                      <w:marLeft w:val="0"/>
                      <w:marRight w:val="0"/>
                      <w:marTop w:val="0"/>
                      <w:marBottom w:val="0"/>
                      <w:divBdr>
                        <w:top w:val="none" w:sz="0" w:space="0" w:color="auto"/>
                        <w:left w:val="none" w:sz="0" w:space="0" w:color="auto"/>
                        <w:bottom w:val="none" w:sz="0" w:space="0" w:color="auto"/>
                        <w:right w:val="none" w:sz="0" w:space="0" w:color="auto"/>
                      </w:divBdr>
                      <w:divsChild>
                        <w:div w:id="430274586">
                          <w:marLeft w:val="0"/>
                          <w:marRight w:val="0"/>
                          <w:marTop w:val="0"/>
                          <w:marBottom w:val="0"/>
                          <w:divBdr>
                            <w:top w:val="none" w:sz="0" w:space="0" w:color="auto"/>
                            <w:left w:val="none" w:sz="0" w:space="0" w:color="auto"/>
                            <w:bottom w:val="none" w:sz="0" w:space="0" w:color="auto"/>
                            <w:right w:val="none" w:sz="0" w:space="0" w:color="auto"/>
                          </w:divBdr>
                        </w:div>
                        <w:div w:id="430274597">
                          <w:marLeft w:val="0"/>
                          <w:marRight w:val="0"/>
                          <w:marTop w:val="0"/>
                          <w:marBottom w:val="0"/>
                          <w:divBdr>
                            <w:top w:val="none" w:sz="0" w:space="0" w:color="auto"/>
                            <w:left w:val="none" w:sz="0" w:space="0" w:color="auto"/>
                            <w:bottom w:val="none" w:sz="0" w:space="0" w:color="auto"/>
                            <w:right w:val="none" w:sz="0" w:space="0" w:color="auto"/>
                          </w:divBdr>
                          <w:divsChild>
                            <w:div w:id="430274583">
                              <w:marLeft w:val="-45"/>
                              <w:marRight w:val="0"/>
                              <w:marTop w:val="0"/>
                              <w:marBottom w:val="0"/>
                              <w:divBdr>
                                <w:top w:val="none" w:sz="0" w:space="0" w:color="auto"/>
                                <w:left w:val="none" w:sz="0" w:space="0" w:color="auto"/>
                                <w:bottom w:val="none" w:sz="0" w:space="0" w:color="auto"/>
                                <w:right w:val="none" w:sz="0" w:space="0" w:color="auto"/>
                              </w:divBdr>
                            </w:div>
                            <w:div w:id="430274602">
                              <w:marLeft w:val="-105"/>
                              <w:marRight w:val="0"/>
                              <w:marTop w:val="0"/>
                              <w:marBottom w:val="0"/>
                              <w:divBdr>
                                <w:top w:val="none" w:sz="0" w:space="0" w:color="auto"/>
                                <w:left w:val="none" w:sz="0" w:space="0" w:color="auto"/>
                                <w:bottom w:val="none" w:sz="0" w:space="0" w:color="auto"/>
                                <w:right w:val="none" w:sz="0" w:space="0" w:color="auto"/>
                              </w:divBdr>
                              <w:divsChild>
                                <w:div w:id="430274581">
                                  <w:marLeft w:val="0"/>
                                  <w:marRight w:val="0"/>
                                  <w:marTop w:val="0"/>
                                  <w:marBottom w:val="0"/>
                                  <w:divBdr>
                                    <w:top w:val="none" w:sz="0" w:space="0" w:color="auto"/>
                                    <w:left w:val="none" w:sz="0" w:space="0" w:color="auto"/>
                                    <w:bottom w:val="none" w:sz="0" w:space="0" w:color="auto"/>
                                    <w:right w:val="none" w:sz="0" w:space="0" w:color="auto"/>
                                  </w:divBdr>
                                  <w:divsChild>
                                    <w:div w:id="4302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746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30274587">
                      <w:marLeft w:val="0"/>
                      <w:marRight w:val="0"/>
                      <w:marTop w:val="0"/>
                      <w:marBottom w:val="0"/>
                      <w:divBdr>
                        <w:top w:val="none" w:sz="0" w:space="0" w:color="auto"/>
                        <w:left w:val="none" w:sz="0" w:space="0" w:color="auto"/>
                        <w:bottom w:val="none" w:sz="0" w:space="0" w:color="auto"/>
                        <w:right w:val="none" w:sz="0" w:space="0" w:color="auto"/>
                      </w:divBdr>
                      <w:divsChild>
                        <w:div w:id="430274576">
                          <w:marLeft w:val="0"/>
                          <w:marRight w:val="0"/>
                          <w:marTop w:val="0"/>
                          <w:marBottom w:val="0"/>
                          <w:divBdr>
                            <w:top w:val="none" w:sz="0" w:space="0" w:color="auto"/>
                            <w:left w:val="none" w:sz="0" w:space="0" w:color="auto"/>
                            <w:bottom w:val="none" w:sz="0" w:space="0" w:color="auto"/>
                            <w:right w:val="none" w:sz="0" w:space="0" w:color="auto"/>
                          </w:divBdr>
                        </w:div>
                      </w:divsChild>
                    </w:div>
                    <w:div w:id="430274588">
                      <w:marLeft w:val="0"/>
                      <w:marRight w:val="0"/>
                      <w:marTop w:val="0"/>
                      <w:marBottom w:val="0"/>
                      <w:divBdr>
                        <w:top w:val="none" w:sz="0" w:space="0" w:color="auto"/>
                        <w:left w:val="none" w:sz="0" w:space="0" w:color="auto"/>
                        <w:bottom w:val="none" w:sz="0" w:space="0" w:color="auto"/>
                        <w:right w:val="none" w:sz="0" w:space="0" w:color="auto"/>
                      </w:divBdr>
                      <w:divsChild>
                        <w:div w:id="430274596">
                          <w:marLeft w:val="0"/>
                          <w:marRight w:val="0"/>
                          <w:marTop w:val="0"/>
                          <w:marBottom w:val="0"/>
                          <w:divBdr>
                            <w:top w:val="none" w:sz="0" w:space="0" w:color="auto"/>
                            <w:left w:val="none" w:sz="0" w:space="0" w:color="auto"/>
                            <w:bottom w:val="none" w:sz="0" w:space="0" w:color="auto"/>
                            <w:right w:val="none" w:sz="0" w:space="0" w:color="auto"/>
                          </w:divBdr>
                          <w:divsChild>
                            <w:div w:id="430274604">
                              <w:marLeft w:val="0"/>
                              <w:marRight w:val="0"/>
                              <w:marTop w:val="0"/>
                              <w:marBottom w:val="0"/>
                              <w:divBdr>
                                <w:top w:val="none" w:sz="0" w:space="0" w:color="auto"/>
                                <w:left w:val="none" w:sz="0" w:space="0" w:color="auto"/>
                                <w:bottom w:val="none" w:sz="0" w:space="0" w:color="auto"/>
                                <w:right w:val="none" w:sz="0" w:space="0" w:color="auto"/>
                              </w:divBdr>
                              <w:divsChild>
                                <w:div w:id="430274573">
                                  <w:marLeft w:val="0"/>
                                  <w:marRight w:val="0"/>
                                  <w:marTop w:val="0"/>
                                  <w:marBottom w:val="0"/>
                                  <w:divBdr>
                                    <w:top w:val="none" w:sz="0" w:space="0" w:color="auto"/>
                                    <w:left w:val="none" w:sz="0" w:space="0" w:color="auto"/>
                                    <w:bottom w:val="none" w:sz="0" w:space="0" w:color="auto"/>
                                    <w:right w:val="none" w:sz="0" w:space="0" w:color="auto"/>
                                  </w:divBdr>
                                </w:div>
                                <w:div w:id="430274574">
                                  <w:marLeft w:val="0"/>
                                  <w:marRight w:val="0"/>
                                  <w:marTop w:val="0"/>
                                  <w:marBottom w:val="0"/>
                                  <w:divBdr>
                                    <w:top w:val="none" w:sz="0" w:space="0" w:color="auto"/>
                                    <w:left w:val="none" w:sz="0" w:space="0" w:color="auto"/>
                                    <w:bottom w:val="none" w:sz="0" w:space="0" w:color="auto"/>
                                    <w:right w:val="none" w:sz="0" w:space="0" w:color="auto"/>
                                  </w:divBdr>
                                </w:div>
                                <w:div w:id="430274589">
                                  <w:marLeft w:val="0"/>
                                  <w:marRight w:val="0"/>
                                  <w:marTop w:val="0"/>
                                  <w:marBottom w:val="0"/>
                                  <w:divBdr>
                                    <w:top w:val="none" w:sz="0" w:space="0" w:color="auto"/>
                                    <w:left w:val="none" w:sz="0" w:space="0" w:color="auto"/>
                                    <w:bottom w:val="none" w:sz="0" w:space="0" w:color="auto"/>
                                    <w:right w:val="none" w:sz="0" w:space="0" w:color="auto"/>
                                  </w:divBdr>
                                </w:div>
                                <w:div w:id="430274594">
                                  <w:marLeft w:val="0"/>
                                  <w:marRight w:val="0"/>
                                  <w:marTop w:val="0"/>
                                  <w:marBottom w:val="0"/>
                                  <w:divBdr>
                                    <w:top w:val="none" w:sz="0" w:space="0" w:color="auto"/>
                                    <w:left w:val="none" w:sz="0" w:space="0" w:color="auto"/>
                                    <w:bottom w:val="none" w:sz="0" w:space="0" w:color="auto"/>
                                    <w:right w:val="none" w:sz="0" w:space="0" w:color="auto"/>
                                  </w:divBdr>
                                </w:div>
                                <w:div w:id="4302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74582">
      <w:marLeft w:val="0"/>
      <w:marRight w:val="0"/>
      <w:marTop w:val="0"/>
      <w:marBottom w:val="0"/>
      <w:divBdr>
        <w:top w:val="none" w:sz="0" w:space="0" w:color="auto"/>
        <w:left w:val="none" w:sz="0" w:space="0" w:color="auto"/>
        <w:bottom w:val="none" w:sz="0" w:space="0" w:color="auto"/>
        <w:right w:val="none" w:sz="0" w:space="0" w:color="auto"/>
      </w:divBdr>
      <w:divsChild>
        <w:div w:id="430274577">
          <w:marLeft w:val="0"/>
          <w:marRight w:val="0"/>
          <w:marTop w:val="0"/>
          <w:marBottom w:val="0"/>
          <w:divBdr>
            <w:top w:val="none" w:sz="0" w:space="0" w:color="auto"/>
            <w:left w:val="none" w:sz="0" w:space="0" w:color="auto"/>
            <w:bottom w:val="none" w:sz="0" w:space="0" w:color="auto"/>
            <w:right w:val="none" w:sz="0" w:space="0" w:color="auto"/>
          </w:divBdr>
          <w:divsChild>
            <w:div w:id="430274595">
              <w:marLeft w:val="0"/>
              <w:marRight w:val="0"/>
              <w:marTop w:val="0"/>
              <w:marBottom w:val="0"/>
              <w:divBdr>
                <w:top w:val="none" w:sz="0" w:space="0" w:color="auto"/>
                <w:left w:val="none" w:sz="0" w:space="0" w:color="auto"/>
                <w:bottom w:val="none" w:sz="0" w:space="0" w:color="auto"/>
                <w:right w:val="none" w:sz="0" w:space="0" w:color="auto"/>
              </w:divBdr>
              <w:divsChild>
                <w:div w:id="430274572">
                  <w:marLeft w:val="0"/>
                  <w:marRight w:val="0"/>
                  <w:marTop w:val="0"/>
                  <w:marBottom w:val="0"/>
                  <w:divBdr>
                    <w:top w:val="none" w:sz="0" w:space="0" w:color="auto"/>
                    <w:left w:val="none" w:sz="0" w:space="0" w:color="auto"/>
                    <w:bottom w:val="none" w:sz="0" w:space="0" w:color="auto"/>
                    <w:right w:val="none" w:sz="0" w:space="0" w:color="auto"/>
                  </w:divBdr>
                  <w:divsChild>
                    <w:div w:id="4302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274590">
      <w:marLeft w:val="0"/>
      <w:marRight w:val="0"/>
      <w:marTop w:val="0"/>
      <w:marBottom w:val="0"/>
      <w:divBdr>
        <w:top w:val="none" w:sz="0" w:space="0" w:color="auto"/>
        <w:left w:val="none" w:sz="0" w:space="0" w:color="auto"/>
        <w:bottom w:val="none" w:sz="0" w:space="0" w:color="auto"/>
        <w:right w:val="none" w:sz="0" w:space="0" w:color="auto"/>
      </w:divBdr>
    </w:div>
    <w:div w:id="430274591">
      <w:marLeft w:val="0"/>
      <w:marRight w:val="0"/>
      <w:marTop w:val="0"/>
      <w:marBottom w:val="0"/>
      <w:divBdr>
        <w:top w:val="none" w:sz="0" w:space="0" w:color="auto"/>
        <w:left w:val="none" w:sz="0" w:space="0" w:color="auto"/>
        <w:bottom w:val="none" w:sz="0" w:space="0" w:color="auto"/>
        <w:right w:val="none" w:sz="0" w:space="0" w:color="auto"/>
      </w:divBdr>
    </w:div>
    <w:div w:id="430274592">
      <w:marLeft w:val="0"/>
      <w:marRight w:val="0"/>
      <w:marTop w:val="0"/>
      <w:marBottom w:val="0"/>
      <w:divBdr>
        <w:top w:val="none" w:sz="0" w:space="0" w:color="auto"/>
        <w:left w:val="none" w:sz="0" w:space="0" w:color="auto"/>
        <w:bottom w:val="none" w:sz="0" w:space="0" w:color="auto"/>
        <w:right w:val="none" w:sz="0" w:space="0" w:color="auto"/>
      </w:divBdr>
    </w:div>
    <w:div w:id="430274593">
      <w:marLeft w:val="0"/>
      <w:marRight w:val="0"/>
      <w:marTop w:val="0"/>
      <w:marBottom w:val="0"/>
      <w:divBdr>
        <w:top w:val="none" w:sz="0" w:space="0" w:color="auto"/>
        <w:left w:val="none" w:sz="0" w:space="0" w:color="auto"/>
        <w:bottom w:val="none" w:sz="0" w:space="0" w:color="auto"/>
        <w:right w:val="none" w:sz="0" w:space="0" w:color="auto"/>
      </w:divBdr>
    </w:div>
    <w:div w:id="430274605">
      <w:marLeft w:val="0"/>
      <w:marRight w:val="0"/>
      <w:marTop w:val="0"/>
      <w:marBottom w:val="0"/>
      <w:divBdr>
        <w:top w:val="none" w:sz="0" w:space="0" w:color="auto"/>
        <w:left w:val="none" w:sz="0" w:space="0" w:color="auto"/>
        <w:bottom w:val="none" w:sz="0" w:space="0" w:color="auto"/>
        <w:right w:val="none" w:sz="0" w:space="0" w:color="auto"/>
      </w:divBdr>
    </w:div>
    <w:div w:id="430274606">
      <w:marLeft w:val="0"/>
      <w:marRight w:val="0"/>
      <w:marTop w:val="0"/>
      <w:marBottom w:val="0"/>
      <w:divBdr>
        <w:top w:val="none" w:sz="0" w:space="0" w:color="auto"/>
        <w:left w:val="none" w:sz="0" w:space="0" w:color="auto"/>
        <w:bottom w:val="none" w:sz="0" w:space="0" w:color="auto"/>
        <w:right w:val="none" w:sz="0" w:space="0" w:color="auto"/>
      </w:divBdr>
    </w:div>
    <w:div w:id="489374780">
      <w:bodyDiv w:val="1"/>
      <w:marLeft w:val="0"/>
      <w:marRight w:val="0"/>
      <w:marTop w:val="0"/>
      <w:marBottom w:val="0"/>
      <w:divBdr>
        <w:top w:val="none" w:sz="0" w:space="0" w:color="auto"/>
        <w:left w:val="none" w:sz="0" w:space="0" w:color="auto"/>
        <w:bottom w:val="none" w:sz="0" w:space="0" w:color="auto"/>
        <w:right w:val="none" w:sz="0" w:space="0" w:color="auto"/>
      </w:divBdr>
    </w:div>
    <w:div w:id="618145151">
      <w:bodyDiv w:val="1"/>
      <w:marLeft w:val="0"/>
      <w:marRight w:val="0"/>
      <w:marTop w:val="0"/>
      <w:marBottom w:val="0"/>
      <w:divBdr>
        <w:top w:val="none" w:sz="0" w:space="0" w:color="auto"/>
        <w:left w:val="none" w:sz="0" w:space="0" w:color="auto"/>
        <w:bottom w:val="none" w:sz="0" w:space="0" w:color="auto"/>
        <w:right w:val="none" w:sz="0" w:space="0" w:color="auto"/>
      </w:divBdr>
    </w:div>
    <w:div w:id="743913488">
      <w:bodyDiv w:val="1"/>
      <w:marLeft w:val="0"/>
      <w:marRight w:val="0"/>
      <w:marTop w:val="0"/>
      <w:marBottom w:val="0"/>
      <w:divBdr>
        <w:top w:val="none" w:sz="0" w:space="0" w:color="auto"/>
        <w:left w:val="none" w:sz="0" w:space="0" w:color="auto"/>
        <w:bottom w:val="none" w:sz="0" w:space="0" w:color="auto"/>
        <w:right w:val="none" w:sz="0" w:space="0" w:color="auto"/>
      </w:divBdr>
    </w:div>
    <w:div w:id="1090463636">
      <w:bodyDiv w:val="1"/>
      <w:marLeft w:val="0"/>
      <w:marRight w:val="0"/>
      <w:marTop w:val="0"/>
      <w:marBottom w:val="0"/>
      <w:divBdr>
        <w:top w:val="none" w:sz="0" w:space="0" w:color="auto"/>
        <w:left w:val="none" w:sz="0" w:space="0" w:color="auto"/>
        <w:bottom w:val="none" w:sz="0" w:space="0" w:color="auto"/>
        <w:right w:val="none" w:sz="0" w:space="0" w:color="auto"/>
      </w:divBdr>
    </w:div>
    <w:div w:id="1248999417">
      <w:bodyDiv w:val="1"/>
      <w:marLeft w:val="0"/>
      <w:marRight w:val="0"/>
      <w:marTop w:val="0"/>
      <w:marBottom w:val="0"/>
      <w:divBdr>
        <w:top w:val="none" w:sz="0" w:space="0" w:color="auto"/>
        <w:left w:val="none" w:sz="0" w:space="0" w:color="auto"/>
        <w:bottom w:val="none" w:sz="0" w:space="0" w:color="auto"/>
        <w:right w:val="none" w:sz="0" w:space="0" w:color="auto"/>
      </w:divBdr>
    </w:div>
    <w:div w:id="1461262343">
      <w:bodyDiv w:val="1"/>
      <w:marLeft w:val="0"/>
      <w:marRight w:val="0"/>
      <w:marTop w:val="0"/>
      <w:marBottom w:val="0"/>
      <w:divBdr>
        <w:top w:val="none" w:sz="0" w:space="0" w:color="auto"/>
        <w:left w:val="none" w:sz="0" w:space="0" w:color="auto"/>
        <w:bottom w:val="none" w:sz="0" w:space="0" w:color="auto"/>
        <w:right w:val="none" w:sz="0" w:space="0" w:color="auto"/>
      </w:divBdr>
    </w:div>
    <w:div w:id="1819879981">
      <w:bodyDiv w:val="1"/>
      <w:marLeft w:val="0"/>
      <w:marRight w:val="0"/>
      <w:marTop w:val="0"/>
      <w:marBottom w:val="0"/>
      <w:divBdr>
        <w:top w:val="none" w:sz="0" w:space="0" w:color="auto"/>
        <w:left w:val="none" w:sz="0" w:space="0" w:color="auto"/>
        <w:bottom w:val="none" w:sz="0" w:space="0" w:color="auto"/>
        <w:right w:val="none" w:sz="0" w:space="0" w:color="auto"/>
      </w:divBdr>
    </w:div>
    <w:div w:id="185692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yflfamilies.com/services/abuse/abuse-hotlin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ca.georgia.gov/child-abuse-and-neglect-report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ildwelfare.gov/state-child-abuse-and-neglect-reporting-nu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c99c0b-44f4-4cf1-aaf2-5ce78fcef1b1" xsi:nil="true"/>
    <lcf76f155ced4ddcb4097134ff3c332f xmlns="2ef465a8-c758-469e-8d68-10daa93575f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520F7DFA5C23418A24D64AE7BB6E97" ma:contentTypeVersion="15" ma:contentTypeDescription="Create a new document." ma:contentTypeScope="" ma:versionID="56b14c1b413cfc21ed013eca6c9d8696">
  <xsd:schema xmlns:xsd="http://www.w3.org/2001/XMLSchema" xmlns:xs="http://www.w3.org/2001/XMLSchema" xmlns:p="http://schemas.microsoft.com/office/2006/metadata/properties" xmlns:ns2="2ef465a8-c758-469e-8d68-10daa93575f7" xmlns:ns3="eac99c0b-44f4-4cf1-aaf2-5ce78fcef1b1" targetNamespace="http://schemas.microsoft.com/office/2006/metadata/properties" ma:root="true" ma:fieldsID="7677066f5a7e04351b0037a608715bc5" ns2:_="" ns3:_="">
    <xsd:import namespace="2ef465a8-c758-469e-8d68-10daa93575f7"/>
    <xsd:import namespace="eac99c0b-44f4-4cf1-aaf2-5ce78fcef1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465a8-c758-469e-8d68-10daa9357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e431555-d768-454d-914e-36fd42c3f43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c99c0b-44f4-4cf1-aaf2-5ce78fcef1b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553143d-b1d3-4adb-b9df-35d8b020a30d}" ma:internalName="TaxCatchAll" ma:showField="CatchAllData" ma:web="eac99c0b-44f4-4cf1-aaf2-5ce78fcef1b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7B430-CA2D-40C4-889A-06BE9488CC44}">
  <ds:schemaRefs>
    <ds:schemaRef ds:uri="http://schemas.microsoft.com/office/2006/metadata/properties"/>
    <ds:schemaRef ds:uri="http://schemas.microsoft.com/office/infopath/2007/PartnerControls"/>
    <ds:schemaRef ds:uri="eac99c0b-44f4-4cf1-aaf2-5ce78fcef1b1"/>
    <ds:schemaRef ds:uri="2ef465a8-c758-469e-8d68-10daa93575f7"/>
  </ds:schemaRefs>
</ds:datastoreItem>
</file>

<file path=customXml/itemProps2.xml><?xml version="1.0" encoding="utf-8"?>
<ds:datastoreItem xmlns:ds="http://schemas.openxmlformats.org/officeDocument/2006/customXml" ds:itemID="{CD8E5A80-02CB-4DAB-848D-6CFB5A881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465a8-c758-469e-8d68-10daa93575f7"/>
    <ds:schemaRef ds:uri="eac99c0b-44f4-4cf1-aaf2-5ce78fcef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0A0001-416A-4DCC-B041-307BF317FA89}">
  <ds:schemaRefs>
    <ds:schemaRef ds:uri="http://schemas.openxmlformats.org/officeDocument/2006/bibliography"/>
  </ds:schemaRefs>
</ds:datastoreItem>
</file>

<file path=customXml/itemProps4.xml><?xml version="1.0" encoding="utf-8"?>
<ds:datastoreItem xmlns:ds="http://schemas.openxmlformats.org/officeDocument/2006/customXml" ds:itemID="{666A2B58-641E-4343-8BA6-6C8C89B7F7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16229</Words>
  <Characters>92510</Characters>
  <Application>Microsoft Office Word</Application>
  <DocSecurity>0</DocSecurity>
  <Lines>770</Lines>
  <Paragraphs>217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Ward</dc:creator>
  <cp:lastModifiedBy>Candice Bradberry</cp:lastModifiedBy>
  <cp:revision>2</cp:revision>
  <cp:lastPrinted>2024-08-23T13:09:00Z</cp:lastPrinted>
  <dcterms:created xsi:type="dcterms:W3CDTF">2024-11-05T16:44:00Z</dcterms:created>
  <dcterms:modified xsi:type="dcterms:W3CDTF">2024-11-05T16:44:00Z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0x01010073D0490AC13771469C433FC7E3A0CFB4</vt:lpwstr>
  </property>
  <property fmtid="{D5CDD505-2E9C-101B-9397-08002B2CF9AE}" pid="3" name="Order">
    <vt:r8>11400</vt:r8>
  </property>
  <property fmtid="{D5CDD505-2E9C-101B-9397-08002B2CF9AE}" pid="4" name="MediaServiceImageTags">
    <vt:lpwstr/>
  </property>
</Properties>
</file>